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379" w:rsidRDefault="00F94379" w:rsidP="00F94379">
      <w:pPr>
        <w:rPr>
          <w:rFonts w:eastAsiaTheme="minorEastAsia"/>
          <w:b/>
          <w:i/>
          <w:u w:val="single"/>
        </w:rPr>
      </w:pPr>
      <w:r>
        <w:rPr>
          <w:rFonts w:eastAsiaTheme="minorEastAsia"/>
          <w:b/>
          <w:i/>
          <w:u w:val="single"/>
        </w:rPr>
        <w:t>2. Interactions with an external ‘perturbation’</w:t>
      </w:r>
    </w:p>
    <w:p w:rsidR="00F94379" w:rsidRDefault="00F94379" w:rsidP="00F94379">
      <w:pPr>
        <w:rPr>
          <w:rFonts w:eastAsiaTheme="minorEastAsia"/>
        </w:rPr>
      </w:pPr>
      <w:r>
        <w:rPr>
          <w:rFonts w:eastAsiaTheme="minorEastAsia"/>
        </w:rPr>
        <w:t xml:space="preserve">In a light-harvesting complex our ‘system’ of coupled chromophore electronic excitations are further coupled to a thermal environment or ‘bath’. Although people tend to think of this bath as the protein scaffold, lipid bilayer, water, etc. What we actually mean by the bath is the set of nuclear vibrational modes of the chromophores themselves. In this respect each chromophore is its own immediate bath and since vibrations on one molecule do not strongly effect vibrations on another one, we can think of each chromophore having its own independent bath. The wider environment (protein, etc.) plays a thermodynamic role. It dampens and randomizes our molecular vibrations according to its temperature. To understand this we will have to combine quantum mechanics with statistical mechanics, something known as </w:t>
      </w:r>
      <w:r>
        <w:rPr>
          <w:rFonts w:eastAsiaTheme="minorEastAsia"/>
          <w:b/>
          <w:i/>
        </w:rPr>
        <w:t>the theory of open quantum systems</w:t>
      </w:r>
      <w:r>
        <w:rPr>
          <w:rFonts w:eastAsiaTheme="minorEastAsia"/>
        </w:rPr>
        <w:t xml:space="preserve">. Before we consider this though we will consider a much simpler set-up, one in which our system interacts with a small, deterministic external interaction. </w:t>
      </w:r>
    </w:p>
    <w:p w:rsidR="00F94379" w:rsidRDefault="00F94379" w:rsidP="00F94379">
      <w:pPr>
        <w:rPr>
          <w:rFonts w:eastAsiaTheme="minorEastAsia"/>
          <w:i/>
          <w:u w:val="single"/>
        </w:rPr>
      </w:pPr>
      <w:r>
        <w:rPr>
          <w:rFonts w:eastAsiaTheme="minorEastAsia"/>
          <w:i/>
          <w:u w:val="single"/>
        </w:rPr>
        <w:t>2.1 A two-level system interacting with light</w:t>
      </w:r>
    </w:p>
    <w:p w:rsidR="00F94379" w:rsidRDefault="00F94379" w:rsidP="00F94379">
      <w:pPr>
        <w:rPr>
          <w:rFonts w:eastAsiaTheme="minorEastAsia"/>
        </w:rPr>
      </w:pPr>
      <w:r>
        <w:rPr>
          <w:rFonts w:eastAsiaTheme="minorEastAsia"/>
        </w:rPr>
        <w:t>Let us consider two coupled chromophores. Since we do not explicitly include the ground state this constitute a system of two excitonic states. Let us assume that this system interacts with light. Our Hamiltonian is,</w:t>
      </w:r>
    </w:p>
    <w:p w:rsidR="00F94379" w:rsidRPr="006008A0" w:rsidRDefault="00F94379" w:rsidP="00F94379">
      <w:pPr>
        <w:rPr>
          <w:rFonts w:eastAsiaTheme="minorEastAsia"/>
        </w:rPr>
      </w:pPr>
      <m:oMathPara>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(50)</m:t>
          </m:r>
        </m:oMath>
      </m:oMathPara>
    </w:p>
    <w:p w:rsidR="00F94379" w:rsidRDefault="00F94379" w:rsidP="00F94379">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our system-light interaction term. We will use a semi-classical approach in which we treat the system quantum mechanically and we treat light as an oscillating electric field. We assume that our interaction term has the form,</w:t>
      </w:r>
    </w:p>
    <w:p w:rsidR="00F94379" w:rsidRPr="009617DD" w:rsidRDefault="00F94379"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=2ℇ</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ωt</m:t>
                  </m:r>
                </m:e>
              </m:d>
            </m:e>
          </m:func>
          <m:r>
            <w:rPr>
              <w:rFonts w:ascii="Cambria Math" w:eastAsiaTheme="minorEastAsia" w:hAnsi="Cambria Math"/>
            </w:rPr>
            <m:t xml:space="preserve">    (51)</m:t>
          </m:r>
        </m:oMath>
      </m:oMathPara>
    </w:p>
    <w:p w:rsidR="00F94379" w:rsidRDefault="00F94379" w:rsidP="00F94379">
      <w:pPr>
        <w:rPr>
          <w:rFonts w:eastAsiaTheme="minorEastAsia"/>
        </w:rPr>
      </w:pPr>
      <w:r>
        <w:rPr>
          <w:rFonts w:eastAsiaTheme="minorEastAsia"/>
        </w:rPr>
        <w:t xml:space="preserve">where </w:t>
      </w:r>
      <m:oMath>
        <m:r>
          <w:rPr>
            <w:rFonts w:ascii="Cambria Math" w:eastAsiaTheme="minorEastAsia" w:hAnsi="Cambria Math"/>
          </w:rPr>
          <m:t>2ℇ</m:t>
        </m:r>
      </m:oMath>
      <w:r>
        <w:rPr>
          <w:rFonts w:eastAsiaTheme="minorEastAsia"/>
        </w:rPr>
        <w:t xml:space="preserve"> sets the magnitude of the interaction and </w:t>
      </w:r>
      <m:oMath>
        <m:r>
          <w:rPr>
            <w:rFonts w:ascii="Cambria Math" w:eastAsiaTheme="minorEastAsia" w:hAnsi="Cambria Math"/>
          </w:rPr>
          <m:t>ω</m:t>
        </m:r>
      </m:oMath>
      <w:r>
        <w:rPr>
          <w:rFonts w:eastAsiaTheme="minorEastAsia"/>
        </w:rPr>
        <w:t xml:space="preserve"> is the frequency of oscillation. Moreover, we are going to assume that the frequency of the light is close to </w:t>
      </w:r>
      <w:r w:rsidRPr="00580CD4">
        <w:rPr>
          <w:rFonts w:eastAsiaTheme="minorEastAsia"/>
          <w:b/>
          <w:i/>
        </w:rPr>
        <w:t>resonance</w:t>
      </w:r>
      <w:r>
        <w:rPr>
          <w:rFonts w:eastAsiaTheme="minorEastAsia"/>
        </w:rPr>
        <w:t xml:space="preserve"> with the energy gap between our two excitonic states,</w:t>
      </w:r>
    </w:p>
    <w:p w:rsidR="00F94379" w:rsidRDefault="00F94379" w:rsidP="00F94379">
      <w:pPr>
        <w:rPr>
          <w:rFonts w:eastAsiaTheme="minorEastAsia"/>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r>
            <w:rPr>
              <w:rFonts w:ascii="Cambria Math" w:eastAsiaTheme="minorEastAsia" w:hAnsi="Cambria Math"/>
            </w:rPr>
            <m:t xml:space="preserve">     (55)</m:t>
          </m:r>
        </m:oMath>
      </m:oMathPara>
    </w:p>
    <w:p w:rsidR="00F94379" w:rsidRDefault="00F94379" w:rsidP="00F94379">
      <w:pPr>
        <w:rPr>
          <w:rFonts w:eastAsiaTheme="minorEastAsia" w:cstheme="minorHAnsi"/>
        </w:rPr>
      </w:pPr>
      <w:r>
        <w:rPr>
          <w:rFonts w:eastAsiaTheme="minorEastAsia"/>
        </w:rPr>
        <w:t>Lastly, we will assume that the system exists in some general pure state as described by Eqn. (35). Substituting this into the Sch</w:t>
      </w:r>
      <w:r w:rsidRPr="00301B0B">
        <w:rPr>
          <w:rFonts w:eastAsiaTheme="minorEastAsia" w:cstheme="minorHAnsi"/>
        </w:rPr>
        <w:t>ö</w:t>
      </w:r>
      <w:r>
        <w:rPr>
          <w:rFonts w:eastAsiaTheme="minorEastAsia" w:cstheme="minorHAnsi"/>
        </w:rPr>
        <w:t>dinger equation gives,</w:t>
      </w:r>
    </w:p>
    <w:p w:rsidR="00F94379" w:rsidRPr="00491C50" w:rsidRDefault="00F94379" w:rsidP="00F9437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(t)</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e>
          </m:d>
          <m:r>
            <w:rPr>
              <w:rFonts w:ascii="Cambria Math" w:eastAsiaTheme="minorEastAsia" w:hAnsi="Cambria Math"/>
            </w:rPr>
            <m:t xml:space="preserve">     (56)</m:t>
          </m:r>
        </m:oMath>
      </m:oMathPara>
    </w:p>
    <w:p w:rsidR="00F94379" w:rsidRPr="00491C50" w:rsidRDefault="00F94379" w:rsidP="00F94379">
      <w:pPr>
        <w:rPr>
          <w:rFonts w:eastAsiaTheme="minorEastAsia"/>
        </w:rPr>
      </w:pPr>
      <w:r>
        <w:rPr>
          <w:rFonts w:eastAsiaTheme="minorEastAsia"/>
        </w:rPr>
        <w:t xml:space="preserve">If we remember that the basis states </w:t>
      </w:r>
      <m:oMath>
        <m:d>
          <m:dPr>
            <m:begChr m:val="{"/>
            <m:endChr m:val="}"/>
            <m:ctrlPr>
              <w:rPr>
                <w:rFonts w:ascii="Cambria Math" w:eastAsiaTheme="minorEastAsia" w:hAnsi="Cambria Math"/>
                <w:i/>
              </w:rPr>
            </m:ctrlPr>
          </m:d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e>
            </m:d>
          </m:e>
        </m:d>
      </m:oMath>
      <w:r>
        <w:rPr>
          <w:rFonts w:eastAsiaTheme="minorEastAsia"/>
        </w:rPr>
        <w:t xml:space="preserve"> has no time-dependence and that they are eigenstates of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oMath>
      <w:r>
        <w:rPr>
          <w:rFonts w:eastAsiaTheme="minorEastAsia"/>
        </w:rPr>
        <w:t>,</w:t>
      </w:r>
      <w:r>
        <w:rPr>
          <w:rFonts w:eastAsiaTheme="minorEastAsia"/>
        </w:rPr>
        <w:br/>
      </w:r>
      <m:oMathPara>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∂t</m:t>
              </m:r>
            </m:den>
          </m:f>
          <m:r>
            <w:rPr>
              <w:rFonts w:ascii="Cambria Math" w:eastAsiaTheme="minorEastAsia" w:hAnsi="Cambria Math"/>
            </w:rPr>
            <m: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∂t</m:t>
              </m:r>
            </m:den>
          </m:f>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rsidR="00F94379" w:rsidRDefault="00F94379" w:rsidP="00F94379">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d>
          <m:r>
            <w:rPr>
              <w:rFonts w:ascii="Cambria Math" w:eastAsiaTheme="minorEastAsia" w:hAnsi="Cambria Math"/>
            </w:rPr>
            <m:t xml:space="preserve">     (57)</m:t>
          </m:r>
          <m:r>
            <m:rPr>
              <m:sty m:val="p"/>
            </m:rPr>
            <w:rPr>
              <w:rFonts w:ascii="Cambria Math" w:eastAsiaTheme="minorEastAsia" w:hAnsi="Cambria Math"/>
            </w:rPr>
            <w:br/>
          </m:r>
        </m:oMath>
      </m:oMathPara>
      <w:r>
        <w:rPr>
          <w:rFonts w:eastAsiaTheme="minorEastAsia"/>
        </w:rPr>
        <w:t xml:space="preserve">If we multiply Eqn. (57) by either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r>
          <w:rPr>
            <w:rFonts w:ascii="Cambria Math" w:eastAsiaTheme="minorEastAsia" w:hAnsi="Cambria Math"/>
          </w:rPr>
          <m:t>|</m:t>
        </m:r>
      </m:oMath>
      <w:r>
        <w:rPr>
          <w:rFonts w:eastAsiaTheme="minorEastAsia"/>
        </w:rPr>
        <w:t xml:space="preserve"> or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r>
          <w:rPr>
            <w:rFonts w:ascii="Cambria Math" w:eastAsiaTheme="minorEastAsia" w:hAnsi="Cambria Math"/>
          </w:rPr>
          <m:t>|</m:t>
        </m:r>
      </m:oMath>
      <w:r>
        <w:rPr>
          <w:rFonts w:eastAsiaTheme="minorEastAsia"/>
        </w:rPr>
        <w:t xml:space="preserve"> we get two differential equations,</w:t>
      </w:r>
    </w:p>
    <w:p w:rsidR="00F94379" w:rsidRPr="006E3B6E" w:rsidRDefault="00F94379" w:rsidP="00F9437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∂t</m:t>
              </m:r>
            </m:den>
          </m:f>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11</m:t>
              </m:r>
            </m:sub>
            <m:sup>
              <m:r>
                <w:rPr>
                  <w:rFonts w:ascii="Cambria Math" w:eastAsiaTheme="minorEastAsia" w:hAnsi="Cambria Math"/>
                </w:rPr>
                <m:t>I</m:t>
              </m:r>
            </m:sup>
          </m:sSubSup>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12</m:t>
              </m:r>
            </m:sub>
            <m:sup>
              <m:r>
                <w:rPr>
                  <w:rFonts w:ascii="Cambria Math" w:eastAsiaTheme="minorEastAsia" w:hAnsi="Cambria Math"/>
                </w:rPr>
                <m:t>I</m:t>
              </m:r>
            </m:sup>
          </m:sSubSup>
          <m:r>
            <w:rPr>
              <w:rFonts w:ascii="Cambria Math" w:eastAsiaTheme="minorEastAsia" w:hAnsi="Cambria Math"/>
            </w:rPr>
            <m:t>(t)     (58)</m:t>
          </m:r>
        </m:oMath>
      </m:oMathPara>
    </w:p>
    <w:p w:rsidR="00F94379" w:rsidRPr="006E3B6E" w:rsidRDefault="00F94379" w:rsidP="00F9437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∂t</m:t>
              </m:r>
            </m:den>
          </m:f>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21</m:t>
              </m:r>
            </m:sub>
            <m:sup>
              <m:r>
                <w:rPr>
                  <w:rFonts w:ascii="Cambria Math" w:eastAsiaTheme="minorEastAsia" w:hAnsi="Cambria Math"/>
                </w:rPr>
                <m:t>I</m:t>
              </m:r>
            </m:sup>
          </m:sSubSup>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22</m:t>
              </m:r>
            </m:sub>
            <m:sup>
              <m:r>
                <w:rPr>
                  <w:rFonts w:ascii="Cambria Math" w:eastAsiaTheme="minorEastAsia" w:hAnsi="Cambria Math"/>
                </w:rPr>
                <m:t>I</m:t>
              </m:r>
            </m:sup>
          </m:sSubSup>
          <m:r>
            <w:rPr>
              <w:rFonts w:ascii="Cambria Math" w:eastAsiaTheme="minorEastAsia" w:hAnsi="Cambria Math"/>
            </w:rPr>
            <m:t>(t)     (59)</m:t>
          </m:r>
        </m:oMath>
      </m:oMathPara>
    </w:p>
    <w:p w:rsidR="00F94379" w:rsidRDefault="00F94379" w:rsidP="00F94379">
      <w:pPr>
        <w:rPr>
          <w:rFonts w:eastAsiaTheme="minorEastAsia"/>
        </w:rPr>
      </w:pPr>
      <w:r>
        <w:rPr>
          <w:rFonts w:eastAsiaTheme="minorEastAsia"/>
        </w:rPr>
        <w:lastRenderedPageBreak/>
        <w:t>where we have used the fact that the excitonic states are orthonormal and we define,</w:t>
      </w:r>
    </w:p>
    <w:p w:rsidR="00F94379" w:rsidRPr="004955C9" w:rsidRDefault="00F94379" w:rsidP="00F9437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ij</m:t>
              </m:r>
            </m:sub>
            <m:sup>
              <m:r>
                <w:rPr>
                  <w:rFonts w:ascii="Cambria Math" w:eastAsiaTheme="minorEastAsia" w:hAnsi="Cambria Math"/>
                </w:rPr>
                <m:t>I</m:t>
              </m:r>
            </m:sup>
          </m:sSubSup>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i</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e>
              <m:r>
                <w:rPr>
                  <w:rFonts w:ascii="Cambria Math" w:eastAsiaTheme="minorEastAsia" w:hAnsi="Cambria Math"/>
                </w:rPr>
                <m:t>j</m:t>
              </m:r>
            </m:e>
          </m:d>
          <m:r>
            <w:rPr>
              <w:rFonts w:ascii="Cambria Math" w:eastAsiaTheme="minorEastAsia" w:hAnsi="Cambria Math"/>
            </w:rPr>
            <m:t xml:space="preserve">     (60)</m:t>
          </m:r>
        </m:oMath>
      </m:oMathPara>
    </w:p>
    <w:p w:rsidR="00F94379" w:rsidRDefault="00F94379" w:rsidP="00F94379">
      <w:pPr>
        <w:rPr>
          <w:rFonts w:eastAsiaTheme="minorEastAsia"/>
        </w:rPr>
      </w:pPr>
      <w:r>
        <w:rPr>
          <w:rFonts w:eastAsiaTheme="minorEastAsia"/>
        </w:rPr>
        <w:t xml:space="preserve">We call these interaction </w:t>
      </w:r>
      <w:r>
        <w:rPr>
          <w:rFonts w:eastAsiaTheme="minorEastAsia"/>
          <w:b/>
          <w:i/>
        </w:rPr>
        <w:t>matrix elements</w:t>
      </w:r>
      <w:r>
        <w:rPr>
          <w:rFonts w:eastAsiaTheme="minorEastAsia"/>
        </w:rPr>
        <w:t xml:space="preserve">. Our task is now to solve Eqns. (58) and (59). Our first step is to consider the case when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=0. </m:t>
        </m:r>
      </m:oMath>
      <w:r>
        <w:rPr>
          <w:rFonts w:eastAsiaTheme="minorEastAsia"/>
        </w:rPr>
        <w:t>Clearly we have,</w:t>
      </w:r>
    </w:p>
    <w:p w:rsidR="00F94379" w:rsidRPr="00200F7E" w:rsidRDefault="00F94379"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t</m:t>
              </m:r>
            </m:sup>
          </m:sSup>
          <m:r>
            <w:rPr>
              <w:rFonts w:ascii="Cambria Math" w:eastAsiaTheme="minorEastAsia" w:hAnsi="Cambria Math"/>
            </w:rPr>
            <m:t xml:space="preserve">     (61)</m:t>
          </m:r>
        </m:oMath>
      </m:oMathPara>
    </w:p>
    <w:p w:rsidR="00F94379" w:rsidRPr="00200F7E" w:rsidRDefault="00F94379"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0</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t</m:t>
              </m:r>
            </m:sup>
          </m:sSup>
          <m:r>
            <w:rPr>
              <w:rFonts w:ascii="Cambria Math" w:eastAsiaTheme="minorEastAsia" w:hAnsi="Cambria Math"/>
            </w:rPr>
            <m:t xml:space="preserve">     (62)</m:t>
          </m:r>
        </m:oMath>
      </m:oMathPara>
    </w:p>
    <w:p w:rsidR="00F94379" w:rsidRDefault="00F94379" w:rsidP="00F94379">
      <w:pPr>
        <w:rPr>
          <w:rFonts w:eastAsiaTheme="minorEastAsia"/>
        </w:rPr>
      </w:pPr>
      <w:r>
        <w:rPr>
          <w:rFonts w:eastAsiaTheme="minorEastAsia"/>
        </w:rPr>
        <w:t xml:space="preserve">In the absence of an interaction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rPr>
        <w:t xml:space="preserve"> have no explicit time-dependence. We are going to assume that the interaction gives them a time-dependence and we propose the trial solutions,</w:t>
      </w:r>
    </w:p>
    <w:p w:rsidR="00F94379" w:rsidRPr="00200F7E" w:rsidRDefault="00F94379"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t</m:t>
              </m:r>
            </m:sup>
          </m:sSup>
          <m:r>
            <w:rPr>
              <w:rFonts w:ascii="Cambria Math" w:eastAsiaTheme="minorEastAsia" w:hAnsi="Cambria Math"/>
            </w:rPr>
            <m:t xml:space="preserve">     (63)</m:t>
          </m:r>
        </m:oMath>
      </m:oMathPara>
    </w:p>
    <w:p w:rsidR="00F94379" w:rsidRPr="00200F7E" w:rsidRDefault="00F94379"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t</m:t>
              </m:r>
            </m:sup>
          </m:sSup>
          <m:r>
            <w:rPr>
              <w:rFonts w:ascii="Cambria Math" w:eastAsiaTheme="minorEastAsia" w:hAnsi="Cambria Math"/>
            </w:rPr>
            <m:t xml:space="preserve">     (64)</m:t>
          </m:r>
        </m:oMath>
      </m:oMathPara>
    </w:p>
    <w:p w:rsidR="00F94379" w:rsidRDefault="00F94379" w:rsidP="00F94379">
      <w:pPr>
        <w:rPr>
          <w:rFonts w:eastAsiaTheme="minorEastAsia"/>
        </w:rPr>
      </w:pPr>
      <w:r>
        <w:rPr>
          <w:rFonts w:eastAsiaTheme="minorEastAsia"/>
        </w:rPr>
        <w:t>Inserting, Eqn. (63) into Eqn. (58) we get,</w:t>
      </w:r>
    </w:p>
    <w:p w:rsidR="00F94379" w:rsidRPr="005F66BC" w:rsidRDefault="00F94379" w:rsidP="00F9437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t</m:t>
              </m:r>
            </m:sup>
          </m:sSup>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(t)</m:t>
              </m:r>
            </m:num>
            <m:den>
              <m:r>
                <w:rPr>
                  <w:rFonts w:ascii="Cambria Math" w:eastAsiaTheme="minorEastAsia" w:hAnsi="Cambria Math"/>
                </w:rPr>
                <m:t>∂t</m:t>
              </m:r>
            </m:den>
          </m:f>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t</m:t>
              </m:r>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11</m:t>
              </m:r>
            </m:sub>
            <m:sup>
              <m:r>
                <w:rPr>
                  <w:rFonts w:ascii="Cambria Math" w:eastAsiaTheme="minorEastAsia" w:hAnsi="Cambria Math"/>
                </w:rPr>
                <m:t>I</m:t>
              </m:r>
            </m:sup>
          </m:sSubSup>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t</m:t>
              </m:r>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12</m:t>
              </m:r>
            </m:sub>
            <m:sup>
              <m:r>
                <w:rPr>
                  <w:rFonts w:ascii="Cambria Math" w:eastAsiaTheme="minorEastAsia" w:hAnsi="Cambria Math"/>
                </w:rPr>
                <m:t>I</m:t>
              </m:r>
            </m:sup>
          </m:sSubSup>
          <m:r>
            <w:rPr>
              <w:rFonts w:ascii="Cambria Math" w:eastAsiaTheme="minorEastAsia" w:hAnsi="Cambria Math"/>
            </w:rPr>
            <m:t>(t)     (65)</m:t>
          </m:r>
        </m:oMath>
      </m:oMathPara>
    </w:p>
    <w:p w:rsidR="00F94379" w:rsidRDefault="00F94379" w:rsidP="00F94379">
      <w:pPr>
        <w:rPr>
          <w:rFonts w:eastAsiaTheme="minorEastAsia"/>
        </w:rPr>
      </w:pPr>
      <w:r>
        <w:rPr>
          <w:rFonts w:eastAsiaTheme="minorEastAsia"/>
        </w:rPr>
        <w:t>which simplifies to,</w:t>
      </w:r>
    </w:p>
    <w:p w:rsidR="00F94379" w:rsidRPr="005F66BC" w:rsidRDefault="00F94379" w:rsidP="00F9437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(t)</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(t)</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11</m:t>
              </m:r>
            </m:sub>
            <m:sup>
              <m:r>
                <w:rPr>
                  <w:rFonts w:ascii="Cambria Math" w:eastAsiaTheme="minorEastAsia" w:hAnsi="Cambria Math"/>
                </w:rPr>
                <m:t>I</m:t>
              </m:r>
            </m:sup>
          </m:sSubSup>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r>
                <w:rPr>
                  <w:rFonts w:ascii="Cambria Math" w:eastAsiaTheme="minorEastAsia" w:hAnsi="Cambria Math"/>
                </w:rPr>
                <m:t>t</m:t>
              </m:r>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12</m:t>
              </m:r>
            </m:sub>
            <m:sup>
              <m:r>
                <w:rPr>
                  <w:rFonts w:ascii="Cambria Math" w:eastAsiaTheme="minorEastAsia" w:hAnsi="Cambria Math"/>
                </w:rPr>
                <m:t>I</m:t>
              </m:r>
            </m:sup>
          </m:sSubSup>
          <m:r>
            <w:rPr>
              <w:rFonts w:ascii="Cambria Math" w:eastAsiaTheme="minorEastAsia" w:hAnsi="Cambria Math"/>
            </w:rPr>
            <m:t>(t)     (66)</m:t>
          </m:r>
        </m:oMath>
      </m:oMathPara>
    </w:p>
    <w:p w:rsidR="00F94379" w:rsidRDefault="00F94379" w:rsidP="00F94379">
      <w:pPr>
        <w:rPr>
          <w:rFonts w:eastAsiaTheme="minorEastAsia"/>
        </w:rPr>
      </w:pPr>
      <w:r>
        <w:rPr>
          <w:rFonts w:eastAsiaTheme="minorEastAsia"/>
        </w:rPr>
        <w:t>Similarly,</w:t>
      </w:r>
    </w:p>
    <w:p w:rsidR="00F94379" w:rsidRPr="00FF045C" w:rsidRDefault="00F94379" w:rsidP="00F9437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(t)</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r>
                <w:rPr>
                  <w:rFonts w:ascii="Cambria Math" w:eastAsiaTheme="minorEastAsia" w:hAnsi="Cambria Math"/>
                </w:rPr>
                <m:t>t</m:t>
              </m:r>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21</m:t>
              </m:r>
            </m:sub>
            <m:sup>
              <m:r>
                <w:rPr>
                  <w:rFonts w:ascii="Cambria Math" w:eastAsiaTheme="minorEastAsia" w:hAnsi="Cambria Math"/>
                </w:rPr>
                <m:t>I</m:t>
              </m:r>
            </m:sup>
          </m:sSubSup>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(t)</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22</m:t>
              </m:r>
            </m:sub>
            <m:sup>
              <m:r>
                <w:rPr>
                  <w:rFonts w:ascii="Cambria Math" w:eastAsiaTheme="minorEastAsia" w:hAnsi="Cambria Math"/>
                </w:rPr>
                <m:t>I</m:t>
              </m:r>
            </m:sup>
          </m:sSubSup>
          <m:r>
            <w:rPr>
              <w:rFonts w:ascii="Cambria Math" w:eastAsiaTheme="minorEastAsia" w:hAnsi="Cambria Math"/>
            </w:rPr>
            <m:t>(t)     (67)</m:t>
          </m:r>
        </m:oMath>
      </m:oMathPara>
    </w:p>
    <w:p w:rsidR="00F94379" w:rsidRDefault="00F94379" w:rsidP="00F94379">
      <w:pPr>
        <w:rPr>
          <w:rFonts w:eastAsiaTheme="minorEastAsia"/>
        </w:rPr>
      </w:pPr>
      <w:r>
        <w:rPr>
          <w:rFonts w:eastAsiaTheme="minorEastAsia"/>
        </w:rPr>
        <w:t xml:space="preserve">Since we have assumed that </w:t>
      </w:r>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oMath>
      <w:r>
        <w:rPr>
          <w:rFonts w:eastAsiaTheme="minorEastAsia"/>
        </w:rPr>
        <w:t xml:space="preserve"> it is implied that </w:t>
      </w:r>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oMath>
      <w:r>
        <w:rPr>
          <w:rFonts w:eastAsiaTheme="minorEastAsia"/>
        </w:rPr>
        <w:t xml:space="preserve"> and </w:t>
      </w:r>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oMath>
      <w:r>
        <w:rPr>
          <w:rFonts w:eastAsiaTheme="minorEastAsia"/>
        </w:rPr>
        <w:t xml:space="preserve">. This means that the light only induces transitions between the two excitonic states and not between the these states and the ground state. Therefore we may assume that </w:t>
      </w: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11</m:t>
            </m:r>
          </m:sub>
          <m:sup>
            <m:r>
              <w:rPr>
                <w:rFonts w:ascii="Cambria Math" w:eastAsiaTheme="minorEastAsia" w:hAnsi="Cambria Math"/>
              </w:rPr>
              <m:t>I</m:t>
            </m:r>
          </m:sup>
        </m:sSubSup>
        <m:r>
          <w:rPr>
            <w:rFonts w:ascii="Cambria Math" w:eastAsiaTheme="minorEastAsia" w:hAnsi="Cambria Math"/>
          </w:rPr>
          <m:t>(t)=</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22</m:t>
            </m:r>
          </m:sub>
          <m:sup>
            <m:r>
              <w:rPr>
                <w:rFonts w:ascii="Cambria Math" w:eastAsiaTheme="minorEastAsia" w:hAnsi="Cambria Math"/>
              </w:rPr>
              <m:t>I</m:t>
            </m:r>
          </m:sup>
        </m:sSubSup>
        <m:r>
          <w:rPr>
            <w:rFonts w:ascii="Cambria Math" w:eastAsiaTheme="minorEastAsia" w:hAnsi="Cambria Math"/>
          </w:rPr>
          <m:t>(t)=0</m:t>
        </m:r>
      </m:oMath>
      <w:r>
        <w:rPr>
          <w:rFonts w:eastAsiaTheme="minorEastAsia"/>
        </w:rPr>
        <w:t xml:space="preserve"> and,  </w:t>
      </w:r>
    </w:p>
    <w:p w:rsidR="00F94379" w:rsidRPr="00FF045C" w:rsidRDefault="00F94379" w:rsidP="00F9437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(t)</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r>
                <w:rPr>
                  <w:rFonts w:ascii="Cambria Math" w:eastAsiaTheme="minorEastAsia" w:hAnsi="Cambria Math"/>
                </w:rPr>
                <m:t>t</m:t>
              </m:r>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12</m:t>
              </m:r>
            </m:sub>
            <m:sup>
              <m:r>
                <w:rPr>
                  <w:rFonts w:ascii="Cambria Math" w:eastAsiaTheme="minorEastAsia" w:hAnsi="Cambria Math"/>
                </w:rPr>
                <m:t>I</m:t>
              </m:r>
            </m:sup>
          </m:sSubSup>
          <m:r>
            <w:rPr>
              <w:rFonts w:ascii="Cambria Math" w:eastAsiaTheme="minorEastAsia" w:hAnsi="Cambria Math"/>
            </w:rPr>
            <m:t>(t)     (68)</m:t>
          </m:r>
        </m:oMath>
      </m:oMathPara>
    </w:p>
    <w:p w:rsidR="00F94379" w:rsidRPr="0066141D" w:rsidRDefault="00F94379" w:rsidP="00F9437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(t)</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r>
                <w:rPr>
                  <w:rFonts w:ascii="Cambria Math" w:eastAsiaTheme="minorEastAsia" w:hAnsi="Cambria Math"/>
                </w:rPr>
                <m:t>t</m:t>
              </m:r>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21</m:t>
              </m:r>
            </m:sub>
            <m:sup>
              <m:r>
                <w:rPr>
                  <w:rFonts w:ascii="Cambria Math" w:eastAsiaTheme="minorEastAsia" w:hAnsi="Cambria Math"/>
                </w:rPr>
                <m:t>I</m:t>
              </m:r>
            </m:sup>
          </m:sSubSup>
          <m:r>
            <w:rPr>
              <w:rFonts w:ascii="Cambria Math" w:eastAsiaTheme="minorEastAsia" w:hAnsi="Cambria Math"/>
            </w:rPr>
            <m:t>(t)     (69)</m:t>
          </m:r>
        </m:oMath>
      </m:oMathPara>
    </w:p>
    <w:p w:rsidR="00F94379" w:rsidRDefault="00F94379" w:rsidP="00F94379">
      <w:pPr>
        <w:rPr>
          <w:rFonts w:eastAsiaTheme="minorEastAsia"/>
        </w:rPr>
      </w:pPr>
      <w:r>
        <w:rPr>
          <w:rFonts w:eastAsiaTheme="minorEastAsia"/>
        </w:rPr>
        <w:t>Next we explicitly write out the time-dependence of the interaction matrix elements,</w:t>
      </w:r>
    </w:p>
    <w:p w:rsidR="00F94379" w:rsidRPr="00E44FB4" w:rsidRDefault="00F94379" w:rsidP="00F9437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ij</m:t>
              </m:r>
            </m:sub>
            <m:sup>
              <m:r>
                <w:rPr>
                  <w:rFonts w:ascii="Cambria Math" w:eastAsiaTheme="minorEastAsia" w:hAnsi="Cambria Math"/>
                </w:rPr>
                <m:t>I</m:t>
              </m:r>
            </m:sup>
          </m:sSubSup>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ℇ</m:t>
              </m:r>
            </m:e>
            <m:sub>
              <m:r>
                <w:rPr>
                  <w:rFonts w:ascii="Cambria Math" w:eastAsiaTheme="minorEastAsia" w:hAnsi="Cambria Math"/>
                </w:rPr>
                <m:t>ij</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ωt</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ℇ</m:t>
              </m:r>
            </m:e>
            <m:sub>
              <m:r>
                <w:rPr>
                  <w:rFonts w:ascii="Cambria Math" w:eastAsiaTheme="minorEastAsia" w:hAnsi="Cambria Math"/>
                </w:rPr>
                <m:t>ij</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e>
          </m:d>
          <m:r>
            <w:rPr>
              <w:rFonts w:ascii="Cambria Math" w:eastAsiaTheme="minorEastAsia" w:hAnsi="Cambria Math"/>
            </w:rPr>
            <m:t xml:space="preserve">     (70)</m:t>
          </m:r>
        </m:oMath>
      </m:oMathPara>
    </w:p>
    <w:p w:rsidR="00F94379" w:rsidRPr="008034F7" w:rsidRDefault="00F94379" w:rsidP="00F9437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ℇ</m:t>
              </m:r>
            </m:e>
            <m:sub>
              <m:r>
                <w:rPr>
                  <w:rFonts w:ascii="Cambria Math" w:eastAsiaTheme="minorEastAsia" w:hAnsi="Cambria Math"/>
                </w:rPr>
                <m:t>12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r>
                <w:rPr>
                  <w:rFonts w:ascii="Cambria Math" w:eastAsiaTheme="minorEastAsia" w:hAnsi="Cambria Math"/>
                </w:rPr>
                <m:t>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e>
          </m:d>
        </m:oMath>
      </m:oMathPara>
    </w:p>
    <w:p w:rsidR="00F94379" w:rsidRPr="008034F7" w:rsidRDefault="00F94379" w:rsidP="00F94379">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ℇ</m:t>
              </m:r>
            </m:e>
            <m:sub>
              <m:r>
                <w:rPr>
                  <w:rFonts w:ascii="Cambria Math" w:eastAsiaTheme="minorEastAsia" w:hAnsi="Cambria Math"/>
                </w:rPr>
                <m:t>12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r>
                    <w:rPr>
                      <w:rFonts w:ascii="Cambria Math" w:eastAsiaTheme="minorEastAsia" w:hAnsi="Cambria Math"/>
                    </w:rPr>
                    <m:t>-ω</m:t>
                  </m:r>
                </m:e>
              </m:d>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ℇ</m:t>
              </m:r>
            </m:e>
            <m:sub>
              <m:r>
                <w:rPr>
                  <w:rFonts w:ascii="Cambria Math" w:eastAsiaTheme="minorEastAsia" w:hAnsi="Cambria Math"/>
                </w:rPr>
                <m:t>12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r>
                    <w:rPr>
                      <w:rFonts w:ascii="Cambria Math" w:eastAsiaTheme="minorEastAsia" w:hAnsi="Cambria Math"/>
                    </w:rPr>
                    <m:t>+ω</m:t>
                  </m:r>
                </m:e>
              </m:d>
              <m:r>
                <w:rPr>
                  <w:rFonts w:ascii="Cambria Math" w:eastAsiaTheme="minorEastAsia" w:hAnsi="Cambria Math"/>
                </w:rPr>
                <m:t>t</m:t>
              </m:r>
            </m:sup>
          </m:sSup>
          <m:r>
            <w:rPr>
              <w:rFonts w:ascii="Cambria Math" w:eastAsiaTheme="minorEastAsia" w:hAnsi="Cambria Math"/>
            </w:rPr>
            <m:t xml:space="preserve">     (71)</m:t>
          </m:r>
        </m:oMath>
      </m:oMathPara>
    </w:p>
    <w:p w:rsidR="00F94379" w:rsidRDefault="00F94379" w:rsidP="00F94379">
      <w:pPr>
        <w:rPr>
          <w:rFonts w:eastAsiaTheme="minorEastAsia"/>
        </w:rPr>
      </w:pPr>
      <w:r>
        <w:rPr>
          <w:rFonts w:eastAsiaTheme="minorEastAsia"/>
        </w:rPr>
        <w:t xml:space="preserve">Similarly, </w:t>
      </w:r>
    </w:p>
    <w:p w:rsidR="00F94379" w:rsidRPr="008034F7" w:rsidRDefault="00F94379" w:rsidP="00F9437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(t)</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ℇ</m:t>
              </m:r>
            </m:e>
            <m:sub>
              <m:r>
                <w:rPr>
                  <w:rFonts w:ascii="Cambria Math" w:eastAsiaTheme="minorEastAsia" w:hAnsi="Cambria Math"/>
                </w:rPr>
                <m:t>21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r>
                    <w:rPr>
                      <w:rFonts w:ascii="Cambria Math" w:eastAsiaTheme="minorEastAsia" w:hAnsi="Cambria Math"/>
                    </w:rPr>
                    <m:t>+ω</m:t>
                  </m:r>
                </m:e>
              </m:d>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ℇ</m:t>
              </m:r>
            </m:e>
            <m:sub>
              <m:r>
                <w:rPr>
                  <w:rFonts w:ascii="Cambria Math" w:eastAsiaTheme="minorEastAsia" w:hAnsi="Cambria Math"/>
                </w:rPr>
                <m:t>21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r>
                    <w:rPr>
                      <w:rFonts w:ascii="Cambria Math" w:eastAsiaTheme="minorEastAsia" w:hAnsi="Cambria Math"/>
                    </w:rPr>
                    <m:t>-ω</m:t>
                  </m:r>
                </m:e>
              </m:d>
              <m:r>
                <w:rPr>
                  <w:rFonts w:ascii="Cambria Math" w:eastAsiaTheme="minorEastAsia" w:hAnsi="Cambria Math"/>
                </w:rPr>
                <m:t>t</m:t>
              </m:r>
            </m:sup>
          </m:sSup>
          <m:r>
            <w:rPr>
              <w:rFonts w:ascii="Cambria Math" w:eastAsiaTheme="minorEastAsia" w:hAnsi="Cambria Math"/>
            </w:rPr>
            <m:t xml:space="preserve">     (72)</m:t>
          </m:r>
        </m:oMath>
      </m:oMathPara>
    </w:p>
    <w:p w:rsidR="00F94379" w:rsidRDefault="00F94379" w:rsidP="00F94379">
      <w:pPr>
        <w:rPr>
          <w:rFonts w:eastAsiaTheme="minorEastAsia"/>
        </w:rPr>
      </w:pPr>
      <w:r>
        <w:rPr>
          <w:rFonts w:eastAsiaTheme="minorEastAsia"/>
        </w:rPr>
        <w:lastRenderedPageBreak/>
        <w:t xml:space="preserve">The next thing we do is remember that we assumed that the frequency of the light was </w:t>
      </w:r>
      <w:r>
        <w:rPr>
          <w:rFonts w:eastAsiaTheme="minorEastAsia"/>
          <w:i/>
        </w:rPr>
        <w:t xml:space="preserve">close to </w:t>
      </w:r>
      <w:r>
        <w:rPr>
          <w:rFonts w:eastAsiaTheme="minorEastAsia"/>
        </w:rPr>
        <w:t xml:space="preserve">resonance with the energy gap between the excitonic states. We can therefore assume that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r>
                  <w:rPr>
                    <w:rFonts w:ascii="Cambria Math" w:eastAsiaTheme="minorEastAsia" w:hAnsi="Cambria Math"/>
                  </w:rPr>
                  <m:t>-ω</m:t>
                </m:r>
              </m:e>
            </m:d>
            <m:r>
              <w:rPr>
                <w:rFonts w:ascii="Cambria Math" w:eastAsiaTheme="minorEastAsia" w:hAnsi="Cambria Math"/>
              </w:rPr>
              <m:t>t</m:t>
            </m:r>
          </m:sup>
        </m:sSup>
        <m:r>
          <w:rPr>
            <w:rFonts w:ascii="Cambria Math" w:eastAsiaTheme="minorEastAsia" w:hAnsi="Cambria Math"/>
          </w:rPr>
          <m:t>≈1</m:t>
        </m:r>
      </m:oMath>
      <w:r>
        <w:rPr>
          <w:rFonts w:eastAsiaTheme="minorEastAsia"/>
        </w:rPr>
        <w:t xml:space="preserve">. Next we invoke something known as the </w:t>
      </w:r>
      <w:r>
        <w:rPr>
          <w:rFonts w:eastAsiaTheme="minorEastAsia"/>
          <w:b/>
          <w:i/>
        </w:rPr>
        <w:t xml:space="preserve">Rotating Wave Approximation </w:t>
      </w:r>
      <w:r>
        <w:rPr>
          <w:rFonts w:eastAsiaTheme="minorEastAsia"/>
        </w:rPr>
        <w:t xml:space="preserve">(RWA). The reason for this name is technical and not actually very helpful. In essence we have to realize that the frequency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r>
          <w:rPr>
            <w:rFonts w:ascii="Cambria Math" w:eastAsiaTheme="minorEastAsia" w:hAnsi="Cambria Math"/>
          </w:rPr>
          <m:t>+ω</m:t>
        </m:r>
      </m:oMath>
      <w:r>
        <w:rPr>
          <w:rFonts w:eastAsiaTheme="minorEastAsia"/>
        </w:rPr>
        <w:t xml:space="preserve"> is generally very large so that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r>
                  <w:rPr>
                    <w:rFonts w:ascii="Cambria Math" w:eastAsiaTheme="minorEastAsia" w:hAnsi="Cambria Math"/>
                  </w:rPr>
                  <m:t>+ω</m:t>
                </m:r>
              </m:e>
            </m:d>
            <m:r>
              <w:rPr>
                <w:rFonts w:ascii="Cambria Math" w:eastAsiaTheme="minorEastAsia" w:hAnsi="Cambria Math"/>
              </w:rPr>
              <m:t>t</m:t>
            </m:r>
          </m:sup>
        </m:sSup>
      </m:oMath>
      <w:r>
        <w:rPr>
          <w:rFonts w:eastAsiaTheme="minorEastAsia"/>
        </w:rPr>
        <w:t xml:space="preserve"> oscillates very rapidly compared to the time-dependence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Therefore, these oscillations are so fast that they actually average out to zero,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r>
                  <w:rPr>
                    <w:rFonts w:ascii="Cambria Math" w:eastAsiaTheme="minorEastAsia" w:hAnsi="Cambria Math"/>
                  </w:rPr>
                  <m:t>+ω</m:t>
                </m:r>
              </m:e>
            </m:d>
            <m:r>
              <w:rPr>
                <w:rFonts w:ascii="Cambria Math" w:eastAsiaTheme="minorEastAsia" w:hAnsi="Cambria Math"/>
              </w:rPr>
              <m:t>t</m:t>
            </m:r>
          </m:sup>
        </m:sSup>
        <m:r>
          <w:rPr>
            <w:rFonts w:ascii="Cambria Math" w:eastAsiaTheme="minorEastAsia" w:hAnsi="Cambria Math"/>
          </w:rPr>
          <m:t>≈0</m:t>
        </m:r>
      </m:oMath>
      <w:r>
        <w:rPr>
          <w:rFonts w:eastAsiaTheme="minorEastAsia"/>
        </w:rPr>
        <w:t xml:space="preserve">, on the timescale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Therefore,</w:t>
      </w:r>
    </w:p>
    <w:p w:rsidR="00F94379" w:rsidRPr="008034F7" w:rsidRDefault="00F94379" w:rsidP="00F9437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ℇ</m:t>
              </m:r>
            </m:e>
            <m:sub>
              <m:r>
                <w:rPr>
                  <w:rFonts w:ascii="Cambria Math" w:eastAsiaTheme="minorEastAsia" w:hAnsi="Cambria Math"/>
                </w:rPr>
                <m:t>12</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73</m:t>
              </m:r>
            </m:e>
          </m:d>
        </m:oMath>
      </m:oMathPara>
    </w:p>
    <w:p w:rsidR="00F94379" w:rsidRPr="008034F7" w:rsidRDefault="00F94379" w:rsidP="00F94379">
      <w:pPr>
        <w:rPr>
          <w:rFonts w:eastAsiaTheme="minorEastAsia"/>
        </w:rPr>
      </w:pPr>
      <m:oMathPara>
        <m:oMath>
          <m:r>
            <w:rPr>
              <w:rFonts w:ascii="Cambria Math" w:eastAsiaTheme="minorEastAsia" w:hAnsi="Cambria Math"/>
            </w:rPr>
            <m:t xml:space="preserve">   </m:t>
          </m:r>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(t)</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ℇ</m:t>
              </m:r>
            </m:e>
            <m:sub>
              <m:r>
                <w:rPr>
                  <w:rFonts w:ascii="Cambria Math" w:eastAsiaTheme="minorEastAsia" w:hAnsi="Cambria Math"/>
                </w:rPr>
                <m:t>21</m:t>
              </m:r>
            </m:sub>
          </m:sSub>
          <m:r>
            <w:rPr>
              <w:rFonts w:ascii="Cambria Math" w:eastAsiaTheme="minorEastAsia" w:hAnsi="Cambria Math"/>
            </w:rPr>
            <m:t xml:space="preserve">     (74)</m:t>
          </m:r>
        </m:oMath>
      </m:oMathPara>
    </w:p>
    <w:p w:rsidR="00F94379" w:rsidRDefault="00F94379" w:rsidP="00F94379">
      <w:pPr>
        <w:rPr>
          <w:rFonts w:eastAsiaTheme="minorEastAsia"/>
        </w:rPr>
      </w:pPr>
      <w:r>
        <w:rPr>
          <w:rFonts w:eastAsiaTheme="minorEastAsia"/>
        </w:rPr>
        <w:t>These equations are simplified but still coupled to each other. If we take the derivative of Eqn. (73) we get,</w:t>
      </w:r>
    </w:p>
    <w:p w:rsidR="00F94379" w:rsidRPr="008034F7" w:rsidRDefault="00F94379" w:rsidP="00F94379">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ℇ</m:t>
              </m:r>
            </m:e>
            <m:sub>
              <m:r>
                <w:rPr>
                  <w:rFonts w:ascii="Cambria Math" w:eastAsiaTheme="minorEastAsia" w:hAnsi="Cambria Math"/>
                </w:rPr>
                <m:t>12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∂t</m:t>
              </m:r>
            </m:den>
          </m:f>
          <m:r>
            <w:rPr>
              <w:rFonts w:ascii="Cambria Math" w:eastAsiaTheme="minorEastAsia" w:hAnsi="Cambria Math"/>
            </w:rPr>
            <m:t xml:space="preserve">     (75)</m:t>
          </m:r>
        </m:oMath>
      </m:oMathPara>
    </w:p>
    <w:p w:rsidR="00F94379" w:rsidRDefault="00F94379" w:rsidP="00F94379">
      <w:pPr>
        <w:rPr>
          <w:rFonts w:eastAsiaTheme="minorEastAsia"/>
        </w:rPr>
      </w:pPr>
      <w:r>
        <w:rPr>
          <w:rFonts w:eastAsiaTheme="minorEastAsia"/>
        </w:rPr>
        <w:t>Substituting in Eqn. (74),</w:t>
      </w:r>
    </w:p>
    <w:p w:rsidR="00F94379" w:rsidRPr="008034F7" w:rsidRDefault="00F94379" w:rsidP="00F94379">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ℇ</m:t>
                          </m:r>
                        </m:e>
                        <m:sub>
                          <m:r>
                            <w:rPr>
                              <w:rFonts w:ascii="Cambria Math" w:eastAsiaTheme="minorEastAsia" w:hAnsi="Cambria Math"/>
                            </w:rPr>
                            <m:t>12</m:t>
                          </m:r>
                        </m:sub>
                      </m:sSub>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(76)</m:t>
          </m:r>
        </m:oMath>
      </m:oMathPara>
    </w:p>
    <w:p w:rsidR="00F94379" w:rsidRDefault="00F94379" w:rsidP="00F94379">
      <w:pPr>
        <w:rPr>
          <w:rFonts w:eastAsiaTheme="minorEastAsia"/>
        </w:rPr>
      </w:pPr>
      <w:r>
        <w:rPr>
          <w:rFonts w:eastAsiaTheme="minorEastAsia"/>
        </w:rPr>
        <w:t xml:space="preserve">Where we have used the fact that </w:t>
      </w:r>
      <m:oMath>
        <m:sSub>
          <m:sSubPr>
            <m:ctrlPr>
              <w:rPr>
                <w:rFonts w:ascii="Cambria Math" w:eastAsiaTheme="minorEastAsia" w:hAnsi="Cambria Math"/>
                <w:i/>
              </w:rPr>
            </m:ctrlPr>
          </m:sSubPr>
          <m:e>
            <m:r>
              <w:rPr>
                <w:rFonts w:ascii="Cambria Math" w:eastAsiaTheme="minorEastAsia" w:hAnsi="Cambria Math"/>
              </w:rPr>
              <m:t>ℇ</m:t>
            </m:r>
          </m:e>
          <m:sub>
            <m:r>
              <w:rPr>
                <w:rFonts w:ascii="Cambria Math" w:eastAsiaTheme="minorEastAsia" w:hAnsi="Cambria Math"/>
              </w:rPr>
              <m:t>21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ℇ</m:t>
            </m:r>
          </m:e>
          <m:sub>
            <m:r>
              <w:rPr>
                <w:rFonts w:ascii="Cambria Math" w:eastAsiaTheme="minorEastAsia" w:hAnsi="Cambria Math"/>
              </w:rPr>
              <m:t>12</m:t>
            </m:r>
          </m:sub>
          <m:sup>
            <m:r>
              <w:rPr>
                <w:rFonts w:ascii="Cambria Math" w:eastAsiaTheme="minorEastAsia" w:hAnsi="Cambria Math"/>
              </w:rPr>
              <m:t>*</m:t>
            </m:r>
          </m:sup>
        </m:sSubSup>
      </m:oMath>
      <w:r>
        <w:rPr>
          <w:rFonts w:eastAsiaTheme="minorEastAsia"/>
        </w:rPr>
        <w:t>. Eqn. (76) is a very familiar second order differential equation with a simple general solution,</w:t>
      </w:r>
    </w:p>
    <w:p w:rsidR="00F94379" w:rsidRPr="008034F7" w:rsidRDefault="00F94379"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12</m:t>
                  </m:r>
                </m:sub>
              </m:sSub>
              <m:r>
                <w:rPr>
                  <w:rFonts w:ascii="Cambria Math" w:eastAsiaTheme="minorEastAsia" w:hAnsi="Cambria Math"/>
                </w:rPr>
                <m:t>t-iϕ</m:t>
              </m:r>
            </m:sup>
          </m:sSup>
          <m:r>
            <w:rPr>
              <w:rFonts w:ascii="Cambria Math" w:eastAsiaTheme="minorEastAsia" w:hAnsi="Cambria Math"/>
            </w:rPr>
            <m:t>=</m:t>
          </m:r>
          <m:r>
            <m:rPr>
              <m:sty m:val="p"/>
            </m:rPr>
            <w:rPr>
              <w:rFonts w:ascii="Cambria Math" w:eastAsiaTheme="minorEastAsia"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12</m:t>
                  </m:r>
                </m:sub>
              </m:sSub>
              <m:r>
                <w:rPr>
                  <w:rFonts w:ascii="Cambria Math" w:eastAsiaTheme="minorEastAsia" w:hAnsi="Cambria Math"/>
                </w:rPr>
                <m:t>t+ϕ</m:t>
              </m:r>
            </m:e>
          </m:d>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12</m:t>
                      </m:r>
                    </m:sub>
                  </m:sSub>
                  <m:r>
                    <w:rPr>
                      <w:rFonts w:ascii="Cambria Math" w:eastAsiaTheme="minorEastAsia" w:hAnsi="Cambria Math"/>
                    </w:rPr>
                    <m:t>t+ϕ</m:t>
                  </m:r>
                </m:e>
              </m:d>
            </m:e>
          </m:func>
          <m:r>
            <w:rPr>
              <w:rFonts w:ascii="Cambria Math" w:eastAsiaTheme="minorEastAsia" w:hAnsi="Cambria Math"/>
            </w:rPr>
            <m:t xml:space="preserve">     (77)</m:t>
          </m:r>
        </m:oMath>
      </m:oMathPara>
    </w:p>
    <w:p w:rsidR="00F94379" w:rsidRDefault="00F94379" w:rsidP="00F94379">
      <w:pPr>
        <w:rPr>
          <w:rFonts w:eastAsiaTheme="minorEastAsia"/>
          <w:b/>
        </w:rPr>
      </w:pPr>
      <w:r>
        <w:rPr>
          <w:rFonts w:eastAsiaTheme="minorEastAsia"/>
        </w:rPr>
        <w:t xml:space="preserve">where we have defined the </w:t>
      </w:r>
      <w:r>
        <w:rPr>
          <w:rFonts w:eastAsiaTheme="minorEastAsia"/>
          <w:b/>
          <w:i/>
        </w:rPr>
        <w:t>Rabi frequency</w:t>
      </w:r>
      <w:r w:rsidRPr="008034F7">
        <w:rPr>
          <w:rFonts w:eastAsiaTheme="minorEastAsia"/>
        </w:rPr>
        <w:t>,</w:t>
      </w:r>
    </w:p>
    <w:p w:rsidR="00F94379" w:rsidRPr="008034F7" w:rsidRDefault="00F94379" w:rsidP="00F94379">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12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ℏ</m:t>
              </m:r>
            </m:den>
          </m:f>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ℇ</m:t>
                          </m:r>
                        </m:e>
                        <m:sub>
                          <m:r>
                            <w:rPr>
                              <w:rFonts w:ascii="Cambria Math" w:eastAsiaTheme="minorEastAsia" w:hAnsi="Cambria Math"/>
                            </w:rPr>
                            <m:t>12</m:t>
                          </m:r>
                        </m:sub>
                      </m:sSub>
                    </m:e>
                  </m:d>
                </m:e>
                <m:sup>
                  <m:r>
                    <w:rPr>
                      <w:rFonts w:ascii="Cambria Math" w:eastAsiaTheme="minorEastAsia" w:hAnsi="Cambria Math"/>
                    </w:rPr>
                    <m:t>2</m:t>
                  </m:r>
                </m:sup>
              </m:sSup>
            </m:e>
          </m:rad>
          <m:r>
            <w:rPr>
              <w:rFonts w:ascii="Cambria Math" w:eastAsiaTheme="minorEastAsia" w:hAnsi="Cambria Math"/>
            </w:rPr>
            <m:t xml:space="preserve">    (78)</m:t>
          </m:r>
        </m:oMath>
      </m:oMathPara>
    </w:p>
    <w:p w:rsidR="00F94379" w:rsidRDefault="00F94379" w:rsidP="00F94379">
      <w:pPr>
        <w:rPr>
          <w:rFonts w:eastAsiaTheme="minorEastAsia"/>
        </w:rPr>
      </w:pPr>
      <w:r>
        <w:rPr>
          <w:rFonts w:eastAsiaTheme="minorEastAsia"/>
        </w:rPr>
        <w:t xml:space="preserve">and </w:t>
      </w:r>
      <m:oMath>
        <m:r>
          <w:rPr>
            <w:rFonts w:ascii="Cambria Math" w:eastAsiaTheme="minorEastAsia" w:hAnsi="Cambria Math"/>
          </w:rPr>
          <m:t>ϕ</m:t>
        </m:r>
      </m:oMath>
      <w:r>
        <w:rPr>
          <w:rFonts w:eastAsiaTheme="minorEastAsia"/>
        </w:rPr>
        <w:t xml:space="preserve"> is an arbitrary phase. Remember that we cannot observe these amplitudes directly, merely the probabilities over repeated measurements. Since the amplitudes are now explicitly time-dependent, </w:t>
      </w:r>
    </w:p>
    <w:p w:rsidR="00F94379" w:rsidRDefault="00F94379"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 xml:space="preserve">     (79)</m:t>
          </m:r>
        </m:oMath>
      </m:oMathPara>
    </w:p>
    <w:p w:rsidR="00F94379" w:rsidRPr="008034F7" w:rsidRDefault="00F94379" w:rsidP="00F94379">
      <w:pPr>
        <w:rPr>
          <w:rFonts w:eastAsiaTheme="minorEastAsia"/>
          <w:b/>
        </w:rPr>
      </w:pPr>
      <w:r>
        <w:rPr>
          <w:rFonts w:eastAsiaTheme="minorEastAsia"/>
        </w:rPr>
        <w:t xml:space="preserve">So,  </w:t>
      </w:r>
    </w:p>
    <w:p w:rsidR="00F94379" w:rsidRPr="008034F7" w:rsidRDefault="00F94379"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(t)=</m:t>
          </m:r>
          <m:sSup>
            <m:sSupPr>
              <m:ctrlPr>
                <w:rPr>
                  <w:rFonts w:ascii="Cambria Math" w:eastAsiaTheme="minorEastAsia" w:hAnsi="Cambria Math"/>
                </w:rPr>
              </m:ctrlPr>
            </m:sSupPr>
            <m:e>
              <m:r>
                <m:rPr>
                  <m:sty m:val="p"/>
                </m:rPr>
                <w:rPr>
                  <w:rFonts w:ascii="Cambria Math" w:eastAsiaTheme="minorEastAsia" w:hAnsi="Cambria Math"/>
                </w:rPr>
                <m:t>cos</m:t>
              </m:r>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12</m:t>
                  </m:r>
                </m:sub>
              </m:sSub>
              <m:r>
                <w:rPr>
                  <w:rFonts w:ascii="Cambria Math" w:eastAsiaTheme="minorEastAsia" w:hAnsi="Cambria Math"/>
                </w:rPr>
                <m:t>t+ϕ</m:t>
              </m:r>
            </m:e>
          </m:d>
          <m:r>
            <w:rPr>
              <w:rFonts w:ascii="Cambria Math" w:eastAsiaTheme="minorEastAsia" w:hAnsi="Cambria Math"/>
            </w:rPr>
            <m:t xml:space="preserve">     (80)</m:t>
          </m:r>
        </m:oMath>
      </m:oMathPara>
    </w:p>
    <w:p w:rsidR="00F94379" w:rsidRDefault="00F94379" w:rsidP="00F94379">
      <w:pPr>
        <w:rPr>
          <w:rFonts w:eastAsiaTheme="minorEastAsia"/>
        </w:rPr>
      </w:pPr>
      <w:r>
        <w:rPr>
          <w:rFonts w:eastAsiaTheme="minorEastAsia"/>
        </w:rPr>
        <w:t>and by the conservation of probability,</w:t>
      </w:r>
    </w:p>
    <w:p w:rsidR="00F94379" w:rsidRPr="008034F7" w:rsidRDefault="00F94379"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sSup>
            <m:sSupPr>
              <m:ctrlPr>
                <w:rPr>
                  <w:rFonts w:ascii="Cambria Math" w:eastAsiaTheme="minorEastAsia" w:hAnsi="Cambria Math"/>
                </w:rPr>
              </m:ctrlPr>
            </m:sSupPr>
            <m:e>
              <m:r>
                <m:rPr>
                  <m:sty m:val="p"/>
                </m:rPr>
                <w:rPr>
                  <w:rFonts w:ascii="Cambria Math" w:eastAsiaTheme="minorEastAsia" w:hAnsi="Cambria Math"/>
                </w:rPr>
                <m:t>cos</m:t>
              </m:r>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12</m:t>
                  </m:r>
                </m:sub>
              </m:sSub>
              <m:r>
                <w:rPr>
                  <w:rFonts w:ascii="Cambria Math" w:eastAsiaTheme="minorEastAsia" w:hAnsi="Cambria Math"/>
                </w:rPr>
                <m:t>t+ϕ</m:t>
              </m:r>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sin</m:t>
              </m:r>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12</m:t>
                  </m:r>
                </m:sub>
              </m:sSub>
              <m:r>
                <w:rPr>
                  <w:rFonts w:ascii="Cambria Math" w:eastAsiaTheme="minorEastAsia" w:hAnsi="Cambria Math"/>
                </w:rPr>
                <m:t>t+ϕ</m:t>
              </m:r>
            </m:e>
          </m:d>
          <m:r>
            <w:rPr>
              <w:rFonts w:ascii="Cambria Math" w:eastAsiaTheme="minorEastAsia" w:hAnsi="Cambria Math"/>
            </w:rPr>
            <m:t xml:space="preserve">    (81)</m:t>
          </m:r>
        </m:oMath>
      </m:oMathPara>
    </w:p>
    <w:p w:rsidR="00F94379" w:rsidRDefault="00F94379" w:rsidP="00F94379">
      <w:pPr>
        <w:rPr>
          <w:rFonts w:eastAsiaTheme="minorEastAsia"/>
        </w:rPr>
      </w:pPr>
      <w:r>
        <w:rPr>
          <w:rFonts w:eastAsiaTheme="minorEastAsia"/>
        </w:rPr>
        <w:t xml:space="preserve">Finally, to get rid of </w:t>
      </w:r>
      <m:oMath>
        <m:r>
          <w:rPr>
            <w:rFonts w:ascii="Cambria Math" w:eastAsiaTheme="minorEastAsia" w:hAnsi="Cambria Math"/>
          </w:rPr>
          <m:t>ϕ</m:t>
        </m:r>
      </m:oMath>
      <w:r>
        <w:rPr>
          <w:rFonts w:eastAsiaTheme="minorEastAsia"/>
        </w:rPr>
        <w:t xml:space="preserve"> we have to assume a set of initial conditions. Let’s assume that at </w:t>
      </w:r>
      <m:oMath>
        <m:r>
          <w:rPr>
            <w:rFonts w:ascii="Cambria Math" w:eastAsiaTheme="minorEastAsia" w:hAnsi="Cambria Math"/>
          </w:rPr>
          <m:t>t=0</m:t>
        </m:r>
      </m:oMath>
      <w:r>
        <w:rPr>
          <w:rFonts w:eastAsiaTheme="minorEastAsia"/>
        </w:rPr>
        <w:t xml:space="preserve"> the system is in the lowest energy exciton state,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w:r>
        <w:rPr>
          <w:rFonts w:eastAsiaTheme="minorEastAsia"/>
        </w:rPr>
        <w:t xml:space="preserve">. This gives </w:t>
      </w:r>
      <m:oMath>
        <m:r>
          <w:rPr>
            <w:rFonts w:ascii="Cambria Math" w:eastAsiaTheme="minorEastAsia" w:hAnsi="Cambria Math"/>
          </w:rPr>
          <m:t>ϕ=0</m:t>
        </m:r>
      </m:oMath>
      <w:r>
        <w:rPr>
          <w:rFonts w:eastAsiaTheme="minorEastAsia"/>
        </w:rPr>
        <w:t xml:space="preserve">. We see that the probabilities oscillate with the Rabi frequency with a phase lag of </w:t>
      </w:r>
      <m:oMath>
        <m:r>
          <w:rPr>
            <w:rFonts w:ascii="Cambria Math" w:eastAsiaTheme="minorEastAsia" w:hAnsi="Cambria Math"/>
          </w:rPr>
          <m:t>π</m:t>
        </m:r>
      </m:oMath>
      <w:r>
        <w:rPr>
          <w:rFonts w:eastAsiaTheme="minorEastAsia"/>
        </w:rPr>
        <w:t xml:space="preserve">. What this means is that probability is moving backwards and forwards between the two exciton states. This is known as </w:t>
      </w:r>
      <w:r>
        <w:rPr>
          <w:rFonts w:eastAsiaTheme="minorEastAsia"/>
          <w:b/>
          <w:i/>
        </w:rPr>
        <w:t xml:space="preserve">a coherence </w:t>
      </w:r>
      <w:r>
        <w:rPr>
          <w:rFonts w:eastAsiaTheme="minorEastAsia"/>
        </w:rPr>
        <w:t>between our two excitonic states. If we switch to the site basis we will see very complex behaviour,</w:t>
      </w:r>
    </w:p>
    <w:p w:rsidR="00F94379" w:rsidRPr="008034F7" w:rsidRDefault="00F94379" w:rsidP="00F9437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m:t>
                      </m:r>
                    </m:sub>
                  </m:sSub>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m:t>
                      </m:r>
                    </m:sub>
                  </m:sSub>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e>
            <m:sup>
              <m:r>
                <w:rPr>
                  <w:rFonts w:ascii="Cambria Math" w:eastAsiaTheme="minorEastAsia" w:hAnsi="Cambria Math"/>
                </w:rPr>
                <m:t>2</m:t>
              </m:r>
            </m:sup>
          </m:sSup>
        </m:oMath>
      </m:oMathPara>
    </w:p>
    <w:p w:rsidR="00F94379" w:rsidRPr="008034F7" w:rsidRDefault="00F94379" w:rsidP="00F94379">
      <w:pPr>
        <w:rPr>
          <w:rFonts w:eastAsiaTheme="minorEastAsia"/>
        </w:rPr>
      </w:pPr>
      <m:oMathPara>
        <m:oMath>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1m</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2m</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1m</m:t>
              </m:r>
            </m:sub>
          </m:sSub>
          <m:sSub>
            <m:sSubPr>
              <m:ctrlPr>
                <w:rPr>
                  <w:rFonts w:ascii="Cambria Math" w:hAnsi="Cambria Math"/>
                  <w:i/>
                </w:rPr>
              </m:ctrlPr>
            </m:sSubPr>
            <m:e>
              <m:r>
                <w:rPr>
                  <w:rFonts w:ascii="Cambria Math" w:hAnsi="Cambria Math"/>
                </w:rPr>
                <m:t>C</m:t>
              </m:r>
            </m:e>
            <m:sub>
              <m:r>
                <w:rPr>
                  <w:rFonts w:ascii="Cambria Math" w:hAnsi="Cambria Math"/>
                </w:rPr>
                <m:t>2m</m:t>
              </m:r>
            </m:sub>
          </m:sSub>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i/>
                </w:rPr>
              </m:ctrlPr>
            </m:dPr>
            <m:e>
              <m:r>
                <w:rPr>
                  <w:rFonts w:ascii="Cambria Math" w:hAnsi="Cambria Math"/>
                </w:rPr>
                <m:t>t</m:t>
              </m:r>
            </m:e>
          </m:d>
          <m:r>
            <m:rPr>
              <m:sty m:val="p"/>
            </m:rPr>
            <w:rPr>
              <w:rFonts w:ascii="Cambria Math" w:eastAsiaTheme="minorEastAsia" w:hAnsi="Cambria Math"/>
            </w:rPr>
            <m:t>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r>
                <w:rPr>
                  <w:rFonts w:ascii="Cambria Math" w:eastAsiaTheme="minorEastAsia" w:hAnsi="Cambria Math"/>
                </w:rPr>
                <m:t>t</m:t>
              </m:r>
            </m:e>
          </m:d>
        </m:oMath>
      </m:oMathPara>
    </w:p>
    <w:p w:rsidR="00F94379" w:rsidRDefault="00F94379" w:rsidP="00F94379">
      <w:pPr>
        <w:rPr>
          <w:rFonts w:eastAsiaTheme="minorEastAsia"/>
        </w:rPr>
      </w:pPr>
      <w:r>
        <w:rPr>
          <w:rFonts w:eastAsiaTheme="minorEastAsia"/>
        </w:rPr>
        <w:t>Putting in our solutions,</w:t>
      </w:r>
    </w:p>
    <w:p w:rsidR="00F94379" w:rsidRPr="008034F7" w:rsidRDefault="00F94379" w:rsidP="00F9437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1m</m:t>
                  </m:r>
                </m:sub>
              </m:sSub>
            </m:e>
            <m:sup>
              <m:r>
                <w:rPr>
                  <w:rFonts w:ascii="Cambria Math" w:hAnsi="Cambria Math"/>
                </w:rPr>
                <m:t>2</m:t>
              </m:r>
            </m:sup>
          </m:sSup>
          <m:sSup>
            <m:sSupPr>
              <m:ctrlPr>
                <w:rPr>
                  <w:rFonts w:ascii="Cambria Math" w:eastAsiaTheme="minorEastAsia" w:hAnsi="Cambria Math"/>
                </w:rPr>
              </m:ctrlPr>
            </m:sSupPr>
            <m:e>
              <m:r>
                <m:rPr>
                  <m:sty m:val="p"/>
                </m:rPr>
                <w:rPr>
                  <w:rFonts w:ascii="Cambria Math" w:eastAsiaTheme="minorEastAsia" w:hAnsi="Cambria Math"/>
                </w:rPr>
                <m:t>cos</m:t>
              </m:r>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12</m:t>
                  </m:r>
                </m:sub>
              </m:sSub>
              <m:r>
                <w:rPr>
                  <w:rFonts w:ascii="Cambria Math" w:eastAsiaTheme="minorEastAsia"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2m</m:t>
                  </m:r>
                </m:sub>
              </m:sSub>
            </m:e>
            <m:sup>
              <m:r>
                <w:rPr>
                  <w:rFonts w:ascii="Cambria Math" w:hAnsi="Cambria Math"/>
                </w:rPr>
                <m:t>2</m:t>
              </m:r>
            </m:sup>
          </m:sSup>
          <m:sSup>
            <m:sSupPr>
              <m:ctrlPr>
                <w:rPr>
                  <w:rFonts w:ascii="Cambria Math" w:eastAsiaTheme="minorEastAsia" w:hAnsi="Cambria Math"/>
                </w:rPr>
              </m:ctrlPr>
            </m:sSupPr>
            <m:e>
              <m:r>
                <m:rPr>
                  <m:sty m:val="p"/>
                </m:rPr>
                <w:rPr>
                  <w:rFonts w:ascii="Cambria Math" w:eastAsiaTheme="minorEastAsia" w:hAnsi="Cambria Math"/>
                </w:rPr>
                <m:t>sin</m:t>
              </m:r>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12</m:t>
                  </m:r>
                </m:sub>
              </m:sSub>
              <m:r>
                <w:rPr>
                  <w:rFonts w:ascii="Cambria Math" w:eastAsiaTheme="minorEastAsia" w:hAnsi="Cambria Math"/>
                </w:rPr>
                <m:t>t</m:t>
              </m:r>
            </m:e>
          </m:d>
        </m:oMath>
      </m:oMathPara>
    </w:p>
    <w:p w:rsidR="00F94379" w:rsidRPr="008034F7" w:rsidRDefault="00F94379" w:rsidP="00F94379">
      <w:pPr>
        <w:rPr>
          <w:rFonts w:eastAsiaTheme="minorEastAsia"/>
        </w:rPr>
      </w:pPr>
      <m:oMathPara>
        <m:oMath>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1m</m:t>
              </m:r>
            </m:sub>
          </m:sSub>
          <m:sSub>
            <m:sSubPr>
              <m:ctrlPr>
                <w:rPr>
                  <w:rFonts w:ascii="Cambria Math" w:hAnsi="Cambria Math"/>
                  <w:i/>
                </w:rPr>
              </m:ctrlPr>
            </m:sSubPr>
            <m:e>
              <m:r>
                <w:rPr>
                  <w:rFonts w:ascii="Cambria Math" w:hAnsi="Cambria Math"/>
                </w:rPr>
                <m:t>C</m:t>
              </m:r>
            </m:e>
            <m:sub>
              <m:r>
                <w:rPr>
                  <w:rFonts w:ascii="Cambria Math" w:hAnsi="Cambria Math"/>
                </w:rPr>
                <m:t>2m</m:t>
              </m:r>
            </m:sub>
          </m:sSub>
          <m:sSup>
            <m:sSupPr>
              <m:ctrlPr>
                <w:rPr>
                  <w:rFonts w:ascii="Cambria Math" w:eastAsiaTheme="minorEastAsia" w:hAnsi="Cambria Math"/>
                </w:rPr>
              </m:ctrlPr>
            </m:sSupPr>
            <m:e>
              <m:r>
                <m:rPr>
                  <m:sty m:val="p"/>
                </m:rPr>
                <w:rPr>
                  <w:rFonts w:ascii="Cambria Math" w:eastAsiaTheme="minorEastAsia" w:hAnsi="Cambria Math"/>
                </w:rPr>
                <m:t>cos</m:t>
              </m:r>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12</m:t>
                  </m:r>
                </m:sub>
              </m:sSub>
              <m:r>
                <w:rPr>
                  <w:rFonts w:ascii="Cambria Math" w:eastAsiaTheme="minorEastAsia" w:hAnsi="Cambria Math"/>
                </w:rPr>
                <m:t>t</m:t>
              </m:r>
            </m:e>
          </m:d>
          <m:sSup>
            <m:sSupPr>
              <m:ctrlPr>
                <w:rPr>
                  <w:rFonts w:ascii="Cambria Math" w:eastAsiaTheme="minorEastAsia" w:hAnsi="Cambria Math"/>
                </w:rPr>
              </m:ctrlPr>
            </m:sSupPr>
            <m:e>
              <m:r>
                <m:rPr>
                  <m:sty m:val="p"/>
                </m:rPr>
                <w:rPr>
                  <w:rFonts w:ascii="Cambria Math" w:eastAsiaTheme="minorEastAsia" w:hAnsi="Cambria Math"/>
                </w:rPr>
                <m:t>sin</m:t>
              </m:r>
            </m:e>
            <m:sup>
              <m:r>
                <w:rPr>
                  <w:rFonts w:ascii="Cambria Math" w:eastAsiaTheme="minorEastAsia" w:hAnsi="Cambria Math"/>
                </w:rPr>
                <m:t>2</m:t>
              </m:r>
            </m:sup>
          </m:sSup>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12</m:t>
                  </m:r>
                </m:sub>
              </m:sSub>
              <m:r>
                <w:rPr>
                  <w:rFonts w:ascii="Cambria Math" w:eastAsiaTheme="minorEastAsia" w:hAnsi="Cambria Math"/>
                </w:rPr>
                <m:t>t</m:t>
              </m:r>
            </m:e>
          </m: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r>
                    <w:rPr>
                      <w:rFonts w:ascii="Cambria Math" w:eastAsiaTheme="minorEastAsia" w:hAnsi="Cambria Math"/>
                    </w:rPr>
                    <m:t>t</m:t>
                  </m:r>
                </m:e>
              </m:d>
            </m:e>
          </m:func>
          <m:r>
            <m:rPr>
              <m:sty m:val="p"/>
            </m:rPr>
            <w:rPr>
              <w:rFonts w:ascii="Cambria Math" w:eastAsiaTheme="minorEastAsia" w:hAnsi="Cambria Math"/>
            </w:rPr>
            <m:t xml:space="preserve">    (83)</m:t>
          </m:r>
        </m:oMath>
      </m:oMathPara>
    </w:p>
    <w:p w:rsidR="00F94379" w:rsidRDefault="00F94379" w:rsidP="00F94379">
      <w:pPr>
        <w:rPr>
          <w:rFonts w:eastAsiaTheme="minorEastAsia"/>
        </w:rPr>
      </w:pPr>
      <w:r>
        <w:rPr>
          <w:rFonts w:eastAsiaTheme="minorEastAsia"/>
        </w:rPr>
        <w:t>Using the same assumptions as in Eqn.(42)-(47), the double angle formula,</w:t>
      </w:r>
    </w:p>
    <w:p w:rsidR="00F94379" w:rsidRPr="008034F7" w:rsidRDefault="00F94379" w:rsidP="00F94379">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2x</m:t>
                  </m:r>
                </m:e>
              </m:d>
            </m:e>
          </m:func>
          <m:r>
            <w:rPr>
              <w:rFonts w:ascii="Cambria Math" w:eastAsiaTheme="minorEastAsia" w:hAnsi="Cambria Math"/>
            </w:rPr>
            <m:t xml:space="preserve">    (84)</m:t>
          </m:r>
        </m:oMath>
      </m:oMathPara>
    </w:p>
    <w:p w:rsidR="00F94379" w:rsidRDefault="00F94379" w:rsidP="00F94379">
      <w:pPr>
        <w:rPr>
          <w:rFonts w:eastAsiaTheme="minorEastAsia"/>
        </w:rPr>
      </w:pPr>
      <w:r>
        <w:rPr>
          <w:rFonts w:eastAsiaTheme="minorEastAsia"/>
        </w:rPr>
        <w:t>and the identity,</w:t>
      </w:r>
    </w:p>
    <w:p w:rsidR="00F94379" w:rsidRPr="00964292" w:rsidRDefault="00F94379" w:rsidP="00F94379">
      <w:pPr>
        <w:rPr>
          <w:rFonts w:eastAsiaTheme="minorEastAsia"/>
        </w:rPr>
      </w:pPr>
      <m:oMathPara>
        <m:oMath>
          <m:sSup>
            <m:sSupPr>
              <m:ctrlPr>
                <w:rPr>
                  <w:rFonts w:ascii="Cambria Math" w:eastAsiaTheme="minorEastAsia" w:hAnsi="Cambria Math"/>
                </w:rPr>
              </m:ctrlPr>
            </m:sSupPr>
            <m:e>
              <m:r>
                <m:rPr>
                  <m:sty m:val="p"/>
                </m:rPr>
                <w:rPr>
                  <w:rFonts w:ascii="Cambria Math" w:eastAsiaTheme="minorEastAsia" w:hAnsi="Cambria Math"/>
                </w:rPr>
                <m:t>cos</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sin</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     (85)</m:t>
          </m:r>
        </m:oMath>
      </m:oMathPara>
    </w:p>
    <w:p w:rsidR="00F94379" w:rsidRPr="008034F7" w:rsidRDefault="00F94379" w:rsidP="00F94379">
      <w:pPr>
        <w:rPr>
          <w:rFonts w:eastAsiaTheme="minorEastAsia"/>
        </w:rPr>
      </w:pPr>
      <w:r>
        <w:rPr>
          <w:rFonts w:eastAsiaTheme="minorEastAsia"/>
        </w:rPr>
        <w:t>we get,</w:t>
      </w:r>
    </w:p>
    <w:p w:rsidR="00F94379" w:rsidRPr="00964292" w:rsidRDefault="00F94379" w:rsidP="00F94379">
      <w:pPr>
        <w:rPr>
          <w:rFonts w:eastAsiaTheme="minorEastAsia"/>
        </w:rPr>
      </w:pPr>
      <m:oMathPara>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12</m:t>
                      </m:r>
                    </m:sub>
                  </m:sSub>
                  <m:r>
                    <w:rPr>
                      <w:rFonts w:ascii="Cambria Math" w:eastAsiaTheme="minorEastAsia" w:hAnsi="Cambria Math"/>
                    </w:rPr>
                    <m:t>t</m:t>
                  </m:r>
                </m:e>
              </m: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21</m:t>
                          </m:r>
                        </m:sub>
                      </m:sSub>
                      <m:r>
                        <w:rPr>
                          <w:rFonts w:ascii="Cambria Math" w:eastAsiaTheme="minorEastAsia" w:hAnsi="Cambria Math"/>
                        </w:rPr>
                        <m:t>t</m:t>
                      </m:r>
                    </m:e>
                  </m:d>
                </m:e>
              </m:func>
            </m:e>
          </m:func>
          <m:r>
            <w:rPr>
              <w:rFonts w:ascii="Cambria Math" w:hAnsi="Cambria Math"/>
            </w:rPr>
            <m:t xml:space="preserve">     </m:t>
          </m:r>
          <m:d>
            <m:dPr>
              <m:ctrlPr>
                <w:rPr>
                  <w:rFonts w:ascii="Cambria Math" w:hAnsi="Cambria Math"/>
                  <w:i/>
                </w:rPr>
              </m:ctrlPr>
            </m:dPr>
            <m:e>
              <m:r>
                <w:rPr>
                  <w:rFonts w:ascii="Cambria Math" w:hAnsi="Cambria Math"/>
                </w:rPr>
                <m:t>86</m:t>
              </m:r>
            </m:e>
          </m:d>
        </m:oMath>
      </m:oMathPara>
    </w:p>
    <w:p w:rsidR="00F94379" w:rsidRPr="00964292" w:rsidRDefault="00F94379" w:rsidP="00F94379">
      <w:pPr>
        <w:rPr>
          <w:rFonts w:eastAsiaTheme="minorEastAsia"/>
        </w:rPr>
      </w:pPr>
      <m:oMathPara>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(87)</m:t>
          </m:r>
        </m:oMath>
      </m:oMathPara>
    </w:p>
    <w:p w:rsidR="00F94379" w:rsidRDefault="00F94379" w:rsidP="00F94379">
      <w:pPr>
        <w:rPr>
          <w:rFonts w:eastAsiaTheme="minorEastAsia"/>
        </w:rPr>
      </w:pPr>
      <w:r>
        <w:rPr>
          <w:rFonts w:eastAsiaTheme="minorEastAsia"/>
        </w:rPr>
        <w:t xml:space="preserve">We plot this in Fig. 2 and see that the system is also oscillatory but in a far less trivial manner. This illustrates that in this case working in the exciton basis is the much better choice. </w:t>
      </w:r>
    </w:p>
    <w:p w:rsidR="00F94379" w:rsidRDefault="00F94379" w:rsidP="00F94379">
      <w:pPr>
        <w:rPr>
          <w:rFonts w:eastAsiaTheme="minorEastAsia"/>
        </w:rPr>
      </w:pPr>
      <w:r w:rsidRPr="00A12584">
        <w:rPr>
          <w:rFonts w:eastAsiaTheme="minorEastAsia"/>
          <w:noProof/>
          <w:lang w:eastAsia="en-GB"/>
        </w:rPr>
        <mc:AlternateContent>
          <mc:Choice Requires="wps">
            <w:drawing>
              <wp:anchor distT="45720" distB="45720" distL="114300" distR="114300" simplePos="0" relativeHeight="251660288" behindDoc="0" locked="0" layoutInCell="1" allowOverlap="1" wp14:anchorId="269F0B58" wp14:editId="3E82F5ED">
                <wp:simplePos x="0" y="0"/>
                <wp:positionH relativeFrom="margin">
                  <wp:posOffset>0</wp:posOffset>
                </wp:positionH>
                <wp:positionV relativeFrom="paragraph">
                  <wp:posOffset>331470</wp:posOffset>
                </wp:positionV>
                <wp:extent cx="5705475" cy="1404620"/>
                <wp:effectExtent l="0" t="0" r="28575"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C62D04" w:rsidRDefault="00C62D04" w:rsidP="00F94379">
                            <w:pPr>
                              <w:rPr>
                                <w:b/>
                              </w:rPr>
                            </w:pPr>
                            <w:r>
                              <w:rPr>
                                <w:b/>
                              </w:rPr>
                              <w:t>Conclusions</w:t>
                            </w:r>
                          </w:p>
                          <w:p w:rsidR="00C62D04" w:rsidRDefault="00C62D04" w:rsidP="00F94379">
                            <w:r>
                              <w:t xml:space="preserve">(1) When we include an interaction with an external agent into our Hamiltonian the exciton states are no longer eigenstates. </w:t>
                            </w:r>
                          </w:p>
                          <w:p w:rsidR="00C62D04" w:rsidRPr="001C728F" w:rsidRDefault="00C62D04" w:rsidP="00F94379">
                            <w:pPr>
                              <w:rPr>
                                <w:b/>
                              </w:rPr>
                            </w:pPr>
                            <w:r>
                              <w:t xml:space="preserve">(2) Interaction with the light field causes reversible, oscillatory movement of energy between the excitonic levels. This phenomenon is known as </w:t>
                            </w:r>
                            <w:r>
                              <w:rPr>
                                <w:b/>
                                <w:i/>
                              </w:rPr>
                              <w:t xml:space="preserve">optical pumping </w:t>
                            </w:r>
                            <w:r>
                              <w:t xml:space="preserve">and the resulting oscillation is known as </w:t>
                            </w:r>
                            <w:r>
                              <w:rPr>
                                <w:b/>
                                <w:i/>
                              </w:rPr>
                              <w:t>a coherence</w:t>
                            </w:r>
                            <w:r w:rsidRPr="001C728F">
                              <w:rPr>
                                <w:i/>
                              </w:rPr>
                              <w:t>.</w:t>
                            </w:r>
                          </w:p>
                          <w:p w:rsidR="00C62D04" w:rsidRDefault="00C62D04" w:rsidP="00F94379">
                            <w:r>
                              <w:t xml:space="preserve">(3) Since we only have two states the dynamics are entirely reversible, we need further coupling to additional ‘bath’ states to see </w:t>
                            </w:r>
                            <w:r>
                              <w:rPr>
                                <w:b/>
                                <w:i/>
                              </w:rPr>
                              <w:t xml:space="preserve">dephasing of the coherence </w:t>
                            </w:r>
                            <w:r>
                              <w:t xml:space="preserve">and </w:t>
                            </w:r>
                            <w:r>
                              <w:rPr>
                                <w:b/>
                                <w:i/>
                              </w:rPr>
                              <w:t>dissipation of energy</w:t>
                            </w:r>
                            <w:r>
                              <w:t xml:space="preserve">. </w:t>
                            </w:r>
                          </w:p>
                          <w:p w:rsidR="00C62D04" w:rsidRPr="00ED4569" w:rsidRDefault="00C62D04" w:rsidP="00F94379">
                            <w:r>
                              <w:t xml:space="preserve">(4) Reversible movement of energy is also present within the site basis, although it is much more complex to express mathematically. This illustrates the principle of </w:t>
                            </w:r>
                            <w:r>
                              <w:rPr>
                                <w:b/>
                                <w:i/>
                              </w:rPr>
                              <w:t xml:space="preserve">choosing the most reasonable basis </w:t>
                            </w:r>
                            <w:r>
                              <w:t xml:space="preserve">for the problem at hand.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9F0B58" id="_x0000_t202" coordsize="21600,21600" o:spt="202" path="m,l,21600r21600,l21600,xe">
                <v:stroke joinstyle="miter"/>
                <v:path gradientshapeok="t" o:connecttype="rect"/>
              </v:shapetype>
              <v:shape id="Text Box 2" o:spid="_x0000_s1026" type="#_x0000_t202" style="position:absolute;margin-left:0;margin-top:26.1pt;width:449.2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">
                <v:textbox style="mso-fit-shape-to-text:t">
                  <w:txbxContent>
                    <w:p w:rsidR="00C62D04" w:rsidRDefault="00C62D04" w:rsidP="00F94379">
                      <w:pPr>
                        <w:rPr>
                          <w:b/>
                        </w:rPr>
                      </w:pPr>
                      <w:r>
                        <w:rPr>
                          <w:b/>
                        </w:rPr>
                        <w:t>Conclusions</w:t>
                      </w:r>
                    </w:p>
                    <w:p w:rsidR="00C62D04" w:rsidRDefault="00C62D04" w:rsidP="00F94379">
                      <w:r>
                        <w:t xml:space="preserve">(1) When we include an interaction with an external agent into our Hamiltonian the exciton states are no longer eigenstates. </w:t>
                      </w:r>
                    </w:p>
                    <w:p w:rsidR="00C62D04" w:rsidRPr="001C728F" w:rsidRDefault="00C62D04" w:rsidP="00F94379">
                      <w:pPr>
                        <w:rPr>
                          <w:b/>
                        </w:rPr>
                      </w:pPr>
                      <w:r>
                        <w:t xml:space="preserve">(2) Interaction with the light field causes reversible, oscillatory movement of energy between the excitonic levels. This phenomenon is known as </w:t>
                      </w:r>
                      <w:r>
                        <w:rPr>
                          <w:b/>
                          <w:i/>
                        </w:rPr>
                        <w:t xml:space="preserve">optical pumping </w:t>
                      </w:r>
                      <w:r>
                        <w:t xml:space="preserve">and the resulting oscillation is known as </w:t>
                      </w:r>
                      <w:r>
                        <w:rPr>
                          <w:b/>
                          <w:i/>
                        </w:rPr>
                        <w:t>a coherence</w:t>
                      </w:r>
                      <w:r w:rsidRPr="001C728F">
                        <w:rPr>
                          <w:i/>
                        </w:rPr>
                        <w:t>.</w:t>
                      </w:r>
                    </w:p>
                    <w:p w:rsidR="00C62D04" w:rsidRDefault="00C62D04" w:rsidP="00F94379">
                      <w:r>
                        <w:t xml:space="preserve">(3) Since we only have two states the dynamics are entirely reversible, we need further coupling to additional ‘bath’ states to see </w:t>
                      </w:r>
                      <w:r>
                        <w:rPr>
                          <w:b/>
                          <w:i/>
                        </w:rPr>
                        <w:t xml:space="preserve">dephasing of the coherence </w:t>
                      </w:r>
                      <w:r>
                        <w:t xml:space="preserve">and </w:t>
                      </w:r>
                      <w:r>
                        <w:rPr>
                          <w:b/>
                          <w:i/>
                        </w:rPr>
                        <w:t>dissipation of energy</w:t>
                      </w:r>
                      <w:r>
                        <w:t xml:space="preserve">. </w:t>
                      </w:r>
                    </w:p>
                    <w:p w:rsidR="00C62D04" w:rsidRPr="00ED4569" w:rsidRDefault="00C62D04" w:rsidP="00F94379">
                      <w:r>
                        <w:t xml:space="preserve">(4) Reversible movement of energy is also present within the site basis, although it is much more complex to express mathematically. This illustrates the principle of </w:t>
                      </w:r>
                      <w:r>
                        <w:rPr>
                          <w:b/>
                          <w:i/>
                        </w:rPr>
                        <w:t xml:space="preserve">choosing the most reasonable basis </w:t>
                      </w:r>
                      <w:r>
                        <w:t xml:space="preserve">for the problem at hand. </w:t>
                      </w:r>
                    </w:p>
                  </w:txbxContent>
                </v:textbox>
                <w10:wrap type="square" anchorx="margin"/>
              </v:shape>
            </w:pict>
          </mc:Fallback>
        </mc:AlternateContent>
      </w:r>
    </w:p>
    <w:p w:rsidR="00F94379" w:rsidRDefault="00F94379" w:rsidP="00F94379">
      <w:pPr>
        <w:rPr>
          <w:rFonts w:eastAsiaTheme="minorEastAsia"/>
        </w:rPr>
      </w:pPr>
    </w:p>
    <w:p w:rsidR="00F94379" w:rsidRDefault="00F94379" w:rsidP="00F94379">
      <w:pPr>
        <w:rPr>
          <w:rFonts w:eastAsiaTheme="minorEastAsia"/>
        </w:rPr>
      </w:pPr>
    </w:p>
    <w:p w:rsidR="00F94379" w:rsidRDefault="00F94379" w:rsidP="00F94379">
      <w:pPr>
        <w:rPr>
          <w:rFonts w:eastAsiaTheme="minorEastAsia"/>
        </w:rPr>
      </w:pPr>
    </w:p>
    <w:p w:rsidR="00F94379" w:rsidRDefault="00F94379" w:rsidP="00F94379">
      <w:pPr>
        <w:rPr>
          <w:rFonts w:eastAsiaTheme="minorEastAsia"/>
        </w:rPr>
      </w:pPr>
    </w:p>
    <w:p w:rsidR="00F94379" w:rsidRPr="00B61A37" w:rsidRDefault="00F94379" w:rsidP="00F94379">
      <w:pPr>
        <w:rPr>
          <w:rFonts w:eastAsiaTheme="minorEastAsia"/>
        </w:rPr>
      </w:pPr>
      <w:r w:rsidRPr="00B37FE3">
        <w:rPr>
          <w:rFonts w:eastAsiaTheme="minorEastAsia"/>
          <w:noProof/>
          <w:lang w:eastAsia="en-GB"/>
        </w:rPr>
        <w:lastRenderedPageBreak/>
        <mc:AlternateContent>
          <mc:Choice Requires="wps">
            <w:drawing>
              <wp:anchor distT="45720" distB="45720" distL="114300" distR="114300" simplePos="0" relativeHeight="251659264" behindDoc="0" locked="0" layoutInCell="1" allowOverlap="1" wp14:anchorId="41215F76" wp14:editId="38580DF4">
                <wp:simplePos x="0" y="0"/>
                <wp:positionH relativeFrom="margin">
                  <wp:posOffset>-2540</wp:posOffset>
                </wp:positionH>
                <wp:positionV relativeFrom="paragraph">
                  <wp:posOffset>0</wp:posOffset>
                </wp:positionV>
                <wp:extent cx="5715000" cy="1404620"/>
                <wp:effectExtent l="0" t="0" r="19050" b="1968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C62D04" w:rsidRDefault="00C62D04" w:rsidP="00F94379">
                            <w:r>
                              <w:rPr>
                                <w:noProof/>
                                <w:lang w:eastAsia="en-GB"/>
                              </w:rPr>
                              <w:drawing>
                                <wp:inline distT="0" distB="0" distL="0" distR="0" wp14:anchorId="70FFC20A" wp14:editId="1EC3F604">
                                  <wp:extent cx="5523230" cy="3314065"/>
                                  <wp:effectExtent l="0" t="0" r="1270" b="63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62D04" w:rsidRPr="00B37FE3" w:rsidRDefault="00C62D04" w:rsidP="00F94379">
                            <w:pPr>
                              <w:rPr>
                                <w:i/>
                              </w:rPr>
                            </w:pPr>
                            <w:r>
                              <w:rPr>
                                <w:b/>
                                <w:i/>
                              </w:rPr>
                              <w:t>Figure</w:t>
                            </w:r>
                            <w:r w:rsidRPr="008A228A">
                              <w:rPr>
                                <w:b/>
                                <w:i/>
                              </w:rPr>
                              <w:t xml:space="preserve"> 2:</w:t>
                            </w:r>
                            <w:r>
                              <w:rPr>
                                <w:i/>
                              </w:rPr>
                              <w:t xml:space="preserve"> The evolution of the occupation probabilities in the site basis for a coupled homodimer being driven by a resonant light field. We assume that </w:t>
                            </w:r>
                            <m:oMath>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12</m:t>
                                  </m:r>
                                </m:sub>
                              </m:sSub>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12</m:t>
                                  </m:r>
                                </m:sub>
                              </m:sSub>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i/>
                              </w:rPr>
                              <w:t xml:space="preserve"> </w:t>
                            </w:r>
                            <w:r>
                              <w:rPr>
                                <w:rFonts w:eastAsiaTheme="minorEastAsia"/>
                              </w:rPr>
                              <w:t>simply for clarity</w:t>
                            </w:r>
                            <w:r>
                              <w:t>.</w:t>
                            </w:r>
                            <w:r>
                              <w:rPr>
                                <w:i/>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215F76" id="Text Box 4" o:spid="_x0000_s1027" type="#_x0000_t202" style="position:absolute;margin-left:-.2pt;margin-top:0;width:450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">
                <v:textbox style="mso-fit-shape-to-text:t">
                  <w:txbxContent>
                    <w:p w:rsidR="00C62D04" w:rsidRDefault="00C62D04" w:rsidP="00F94379">
                      <w:r>
                        <w:rPr>
                          <w:noProof/>
                          <w:lang w:eastAsia="en-GB"/>
                        </w:rPr>
                        <w:drawing>
                          <wp:inline distT="0" distB="0" distL="0" distR="0" wp14:anchorId="70FFC20A" wp14:editId="1EC3F604">
                            <wp:extent cx="5523230" cy="3314065"/>
                            <wp:effectExtent l="0" t="0" r="1270" b="63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62D04" w:rsidRPr="00B37FE3" w:rsidRDefault="00C62D04" w:rsidP="00F94379">
                      <w:pPr>
                        <w:rPr>
                          <w:i/>
                        </w:rPr>
                      </w:pPr>
                      <w:r>
                        <w:rPr>
                          <w:b/>
                          <w:i/>
                        </w:rPr>
                        <w:t>Figure</w:t>
                      </w:r>
                      <w:r w:rsidRPr="008A228A">
                        <w:rPr>
                          <w:b/>
                          <w:i/>
                        </w:rPr>
                        <w:t xml:space="preserve"> 2:</w:t>
                      </w:r>
                      <w:r>
                        <w:rPr>
                          <w:i/>
                        </w:rPr>
                        <w:t xml:space="preserve"> The evolution of the occupation probabilities in the site basis for a coupled homodimer being driven by a resonant light field. We assume that </w:t>
                      </w:r>
                      <m:oMath>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12</m:t>
                            </m:r>
                          </m:sub>
                        </m:sSub>
                        <m:r>
                          <w:rPr>
                            <w:rFonts w:ascii="Cambria Math" w:eastAsiaTheme="minorEastAsia" w:hAnsi="Cambria Math"/>
                          </w:rPr>
                          <m:t>=</m:t>
                        </m:r>
                        <m:sSub>
                          <m:sSubPr>
                            <m:ctrlPr>
                              <w:rPr>
                                <w:rFonts w:ascii="Cambria Math" w:hAnsi="Cambria Math"/>
                                <w:i/>
                              </w:rPr>
                            </m:ctrlPr>
                          </m:sSubPr>
                          <m:e>
                            <m:r>
                              <w:rPr>
                                <w:rFonts w:ascii="Cambria Math" w:hAnsi="Cambria Math"/>
                              </w:rPr>
                              <m:t>ω</m:t>
                            </m:r>
                          </m:e>
                          <m:sub>
                            <m:r>
                              <w:rPr>
                                <w:rFonts w:ascii="Cambria Math" w:hAnsi="Cambria Math"/>
                              </w:rPr>
                              <m:t>12</m:t>
                            </m:r>
                          </m:sub>
                        </m:sSub>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i/>
                        </w:rPr>
                        <w:t xml:space="preserve"> </w:t>
                      </w:r>
                      <w:r>
                        <w:rPr>
                          <w:rFonts w:eastAsiaTheme="minorEastAsia"/>
                        </w:rPr>
                        <w:t>simply for clarity</w:t>
                      </w:r>
                      <w:r>
                        <w:t>.</w:t>
                      </w:r>
                      <w:r>
                        <w:rPr>
                          <w:i/>
                        </w:rPr>
                        <w:t xml:space="preserve"> </w:t>
                      </w:r>
                    </w:p>
                  </w:txbxContent>
                </v:textbox>
                <w10:wrap type="square" anchorx="margin"/>
              </v:shape>
            </w:pict>
          </mc:Fallback>
        </mc:AlternateContent>
      </w:r>
    </w:p>
    <w:p w:rsidR="00F94379" w:rsidRDefault="00F94379" w:rsidP="00F94379">
      <w:pPr>
        <w:rPr>
          <w:rFonts w:eastAsiaTheme="minorEastAsia"/>
          <w:i/>
          <w:u w:val="single"/>
        </w:rPr>
      </w:pPr>
    </w:p>
    <w:p w:rsidR="00F94379" w:rsidRDefault="00F94379" w:rsidP="00F94379">
      <w:pPr>
        <w:rPr>
          <w:rFonts w:eastAsiaTheme="minorEastAsia"/>
          <w:i/>
          <w:u w:val="single"/>
        </w:rPr>
      </w:pPr>
    </w:p>
    <w:p w:rsidR="00F94379" w:rsidRDefault="00F94379" w:rsidP="00F94379">
      <w:pPr>
        <w:rPr>
          <w:rFonts w:eastAsiaTheme="minorEastAsia"/>
          <w:i/>
          <w:u w:val="single"/>
        </w:rPr>
      </w:pPr>
    </w:p>
    <w:p w:rsidR="00F94379" w:rsidRDefault="00F94379" w:rsidP="00F94379">
      <w:pPr>
        <w:rPr>
          <w:rFonts w:eastAsiaTheme="minorEastAsia"/>
          <w:i/>
          <w:u w:val="single"/>
        </w:rPr>
      </w:pPr>
    </w:p>
    <w:p w:rsidR="00F94379" w:rsidRDefault="00F94379" w:rsidP="00F94379">
      <w:pPr>
        <w:rPr>
          <w:rFonts w:eastAsiaTheme="minorEastAsia"/>
          <w:i/>
          <w:u w:val="single"/>
        </w:rPr>
      </w:pPr>
    </w:p>
    <w:p w:rsidR="00F94379" w:rsidRDefault="00F94379" w:rsidP="00F94379">
      <w:pPr>
        <w:rPr>
          <w:rFonts w:eastAsiaTheme="minorEastAsia"/>
          <w:i/>
          <w:u w:val="single"/>
        </w:rPr>
      </w:pPr>
    </w:p>
    <w:p w:rsidR="00F94379" w:rsidRDefault="00F94379" w:rsidP="00F94379">
      <w:pPr>
        <w:rPr>
          <w:rFonts w:eastAsiaTheme="minorEastAsia"/>
          <w:i/>
          <w:u w:val="single"/>
        </w:rPr>
      </w:pPr>
    </w:p>
    <w:p w:rsidR="00F94379" w:rsidRDefault="00F94379" w:rsidP="00F94379">
      <w:pPr>
        <w:rPr>
          <w:rFonts w:eastAsiaTheme="minorEastAsia"/>
          <w:i/>
          <w:u w:val="single"/>
        </w:rPr>
      </w:pPr>
    </w:p>
    <w:p w:rsidR="00F94379" w:rsidRDefault="00F94379" w:rsidP="00F94379">
      <w:pPr>
        <w:rPr>
          <w:rFonts w:eastAsiaTheme="minorEastAsia"/>
          <w:i/>
          <w:u w:val="single"/>
        </w:rPr>
      </w:pPr>
    </w:p>
    <w:p w:rsidR="00F94379" w:rsidRDefault="00F94379" w:rsidP="00F94379">
      <w:pPr>
        <w:rPr>
          <w:rFonts w:eastAsiaTheme="minorEastAsia"/>
          <w:i/>
          <w:u w:val="single"/>
        </w:rPr>
      </w:pPr>
    </w:p>
    <w:p w:rsidR="00F94379" w:rsidRDefault="00F94379" w:rsidP="00F94379">
      <w:pPr>
        <w:rPr>
          <w:rFonts w:eastAsiaTheme="minorEastAsia"/>
          <w:i/>
          <w:u w:val="single"/>
        </w:rPr>
      </w:pPr>
    </w:p>
    <w:p w:rsidR="00F94379" w:rsidRDefault="00F94379" w:rsidP="00F94379">
      <w:pPr>
        <w:rPr>
          <w:rFonts w:eastAsiaTheme="minorEastAsia"/>
          <w:i/>
          <w:u w:val="single"/>
        </w:rPr>
      </w:pPr>
    </w:p>
    <w:p w:rsidR="00F94379" w:rsidRDefault="00F94379" w:rsidP="00F94379">
      <w:pPr>
        <w:rPr>
          <w:rFonts w:eastAsiaTheme="minorEastAsia"/>
          <w:i/>
          <w:u w:val="single"/>
        </w:rPr>
      </w:pPr>
    </w:p>
    <w:p w:rsidR="00F94379" w:rsidRDefault="00F94379" w:rsidP="00F94379">
      <w:pPr>
        <w:rPr>
          <w:rFonts w:eastAsiaTheme="minorEastAsia"/>
          <w:i/>
          <w:u w:val="single"/>
        </w:rPr>
      </w:pPr>
    </w:p>
    <w:p w:rsidR="00F94379" w:rsidRDefault="00F94379" w:rsidP="00F94379">
      <w:pPr>
        <w:rPr>
          <w:rFonts w:eastAsiaTheme="minorEastAsia"/>
          <w:i/>
          <w:u w:val="single"/>
        </w:rPr>
      </w:pPr>
    </w:p>
    <w:p w:rsidR="00F94379" w:rsidRDefault="00F94379" w:rsidP="00F94379">
      <w:pPr>
        <w:rPr>
          <w:rFonts w:eastAsiaTheme="minorEastAsia"/>
          <w:i/>
          <w:u w:val="single"/>
        </w:rPr>
      </w:pPr>
    </w:p>
    <w:p w:rsidR="00F94379" w:rsidRDefault="00F94379" w:rsidP="00F94379">
      <w:pPr>
        <w:rPr>
          <w:rFonts w:eastAsiaTheme="minorEastAsia"/>
          <w:i/>
          <w:u w:val="single"/>
        </w:rPr>
      </w:pPr>
      <w:r>
        <w:rPr>
          <w:rFonts w:eastAsiaTheme="minorEastAsia"/>
          <w:i/>
          <w:u w:val="single"/>
        </w:rPr>
        <w:lastRenderedPageBreak/>
        <w:t>2.2 The interaction representation</w:t>
      </w:r>
    </w:p>
    <w:p w:rsidR="00F94379" w:rsidRPr="00301B0B" w:rsidRDefault="00F94379" w:rsidP="00F94379">
      <w:pPr>
        <w:rPr>
          <w:rFonts w:eastAsiaTheme="minorEastAsia"/>
        </w:rPr>
      </w:pPr>
      <w:r>
        <w:rPr>
          <w:rFonts w:eastAsiaTheme="minorEastAsia"/>
        </w:rPr>
        <w:t xml:space="preserve">Before we develop a more general approach to external interactions we have to develop a more useful representation of quantum mechanics. Everything we have considered so far has been in the so-called </w:t>
      </w:r>
      <w:r w:rsidRPr="00F8140D">
        <w:rPr>
          <w:rFonts w:eastAsiaTheme="minorEastAsia"/>
          <w:b/>
          <w:i/>
        </w:rPr>
        <w:t>Schr</w:t>
      </w:r>
      <w:r w:rsidRPr="00F8140D">
        <w:rPr>
          <w:rFonts w:eastAsiaTheme="minorEastAsia" w:cstheme="minorHAnsi"/>
          <w:b/>
          <w:i/>
        </w:rPr>
        <w:t>ö</w:t>
      </w:r>
      <w:r w:rsidRPr="00F8140D">
        <w:rPr>
          <w:rFonts w:eastAsiaTheme="minorEastAsia"/>
          <w:b/>
          <w:i/>
        </w:rPr>
        <w:t>dinger</w:t>
      </w:r>
      <w:r w:rsidRPr="00F8140D">
        <w:rPr>
          <w:rFonts w:eastAsiaTheme="minorEastAsia"/>
          <w:i/>
        </w:rPr>
        <w:t xml:space="preserve"> </w:t>
      </w:r>
      <w:r w:rsidRPr="00F8140D">
        <w:rPr>
          <w:rFonts w:eastAsiaTheme="minorEastAsia"/>
          <w:b/>
          <w:i/>
        </w:rPr>
        <w:t>representation</w:t>
      </w:r>
      <w:r>
        <w:rPr>
          <w:rFonts w:eastAsiaTheme="minorEastAsia"/>
        </w:rPr>
        <w:t xml:space="preserve">. We were see that there are actually several different </w:t>
      </w:r>
      <w:r>
        <w:rPr>
          <w:rFonts w:eastAsiaTheme="minorEastAsia"/>
          <w:i/>
        </w:rPr>
        <w:t xml:space="preserve">representations </w:t>
      </w:r>
      <w:r>
        <w:rPr>
          <w:rFonts w:eastAsiaTheme="minorEastAsia"/>
        </w:rPr>
        <w:t>of quantum mechanics that are entirely equivalent but more or less useful in different situations.</w:t>
      </w:r>
    </w:p>
    <w:p w:rsidR="00F94379" w:rsidRDefault="00F94379" w:rsidP="00F94379">
      <w:pPr>
        <w:rPr>
          <w:rFonts w:eastAsiaTheme="minorEastAsia"/>
          <w:b/>
        </w:rPr>
      </w:pPr>
      <w:r>
        <w:rPr>
          <w:rFonts w:eastAsiaTheme="minorEastAsia"/>
          <w:b/>
        </w:rPr>
        <w:t>2.2.1 The Schr</w:t>
      </w:r>
      <w:r>
        <w:rPr>
          <w:rFonts w:eastAsiaTheme="minorEastAsia" w:cstheme="minorHAnsi"/>
          <w:b/>
        </w:rPr>
        <w:t>ö</w:t>
      </w:r>
      <w:r>
        <w:rPr>
          <w:rFonts w:eastAsiaTheme="minorEastAsia"/>
          <w:b/>
        </w:rPr>
        <w:t>dinger Representation</w:t>
      </w:r>
    </w:p>
    <w:p w:rsidR="00F94379" w:rsidRPr="00E16107" w:rsidRDefault="00F94379" w:rsidP="00F94379">
      <w:pPr>
        <w:rPr>
          <w:rFonts w:eastAsiaTheme="minorEastAsia" w:cstheme="minorHAnsi"/>
        </w:rPr>
      </w:pPr>
      <w:r>
        <w:rPr>
          <w:rFonts w:eastAsiaTheme="minorEastAsia"/>
        </w:rPr>
        <w:t>In the Sch</w:t>
      </w:r>
      <w:r w:rsidRPr="00301B0B">
        <w:rPr>
          <w:rFonts w:eastAsiaTheme="minorEastAsia" w:cstheme="minorHAnsi"/>
        </w:rPr>
        <w:t>ö</w:t>
      </w:r>
      <w:r>
        <w:rPr>
          <w:rFonts w:eastAsiaTheme="minorEastAsia" w:cstheme="minorHAnsi"/>
        </w:rPr>
        <w:t xml:space="preserve">dinger representation it is assumed that the operators associated with the observables have no </w:t>
      </w:r>
      <w:r>
        <w:rPr>
          <w:rFonts w:eastAsiaTheme="minorEastAsia" w:cstheme="minorHAnsi"/>
          <w:i/>
        </w:rPr>
        <w:t xml:space="preserve">implicit </w:t>
      </w:r>
      <w:r>
        <w:rPr>
          <w:rFonts w:eastAsiaTheme="minorEastAsia" w:cstheme="minorHAnsi"/>
        </w:rPr>
        <w:t xml:space="preserve">time dependence. The implicit temporal evolution of observable quantities is due to the temporal evolution of the wave function. It is still possible to have operators with </w:t>
      </w:r>
      <w:r>
        <w:rPr>
          <w:rFonts w:eastAsiaTheme="minorEastAsia" w:cstheme="minorHAnsi"/>
          <w:i/>
        </w:rPr>
        <w:t xml:space="preserve">explicit </w:t>
      </w:r>
      <w:r>
        <w:rPr>
          <w:rFonts w:eastAsiaTheme="minorEastAsia" w:cstheme="minorHAnsi"/>
        </w:rPr>
        <w:t xml:space="preserve">time dependence due to some external interaction. For example, if we consider an isolated harmonic oscillator the expectation value of the momentum,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p(t)</m:t>
            </m: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ψ(t)</m:t>
            </m:r>
          </m:e>
          <m:e>
            <m:r>
              <w:rPr>
                <w:rFonts w:ascii="Cambria Math" w:eastAsiaTheme="minorEastAsia" w:hAnsi="Cambria Math" w:cstheme="minorHAnsi"/>
              </w:rPr>
              <m:t>p</m:t>
            </m:r>
          </m:e>
          <m:e>
            <m:r>
              <w:rPr>
                <w:rFonts w:ascii="Cambria Math" w:eastAsiaTheme="minorEastAsia" w:hAnsi="Cambria Math" w:cstheme="minorHAnsi"/>
              </w:rPr>
              <m:t>ψ(t)</m:t>
            </m:r>
          </m:e>
        </m:d>
      </m:oMath>
      <w:r>
        <w:rPr>
          <w:rFonts w:eastAsiaTheme="minorEastAsia" w:cstheme="minorHAnsi"/>
        </w:rPr>
        <w:t xml:space="preserve">, oscillates sinusoidally in time. This is due to the </w:t>
      </w:r>
      <w:r>
        <w:rPr>
          <w:rFonts w:eastAsiaTheme="minorEastAsia" w:cstheme="minorHAnsi"/>
          <w:i/>
        </w:rPr>
        <w:t xml:space="preserve">implicit </w:t>
      </w:r>
      <w:r>
        <w:rPr>
          <w:rFonts w:eastAsiaTheme="minorEastAsia" w:cstheme="minorHAnsi"/>
        </w:rPr>
        <w:t xml:space="preserve">time dependence of </w:t>
      </w:r>
      <m:oMath>
        <m:r>
          <w:rPr>
            <w:rFonts w:ascii="Cambria Math" w:eastAsiaTheme="minorEastAsia" w:hAnsi="Cambria Math" w:cstheme="minorHAnsi"/>
          </w:rPr>
          <m:t>ψ(t)</m:t>
        </m:r>
      </m:oMath>
      <w:r>
        <w:rPr>
          <w:rFonts w:eastAsiaTheme="minorEastAsia" w:cstheme="minorHAnsi"/>
        </w:rPr>
        <w:t xml:space="preserve">. The operator </w:t>
      </w:r>
      <m:oMath>
        <m:r>
          <w:rPr>
            <w:rFonts w:ascii="Cambria Math" w:eastAsiaTheme="minorEastAsia" w:hAnsi="Cambria Math" w:cstheme="minorHAnsi"/>
          </w:rPr>
          <m:t>p</m:t>
        </m:r>
      </m:oMath>
      <w:r>
        <w:rPr>
          <w:rFonts w:eastAsiaTheme="minorEastAsia" w:cstheme="minorHAnsi"/>
        </w:rPr>
        <w:t xml:space="preserve"> is time-independent. Now imagine an external interaction disturbs the oscillator. The time evolution of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p(t)</m:t>
            </m:r>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ψ(t)</m:t>
            </m:r>
          </m:e>
          <m:e>
            <m:r>
              <w:rPr>
                <w:rFonts w:ascii="Cambria Math" w:eastAsiaTheme="minorEastAsia" w:hAnsi="Cambria Math" w:cstheme="minorHAnsi"/>
              </w:rPr>
              <m:t>p(t)</m:t>
            </m:r>
          </m:e>
          <m:e>
            <m:r>
              <w:rPr>
                <w:rFonts w:ascii="Cambria Math" w:eastAsiaTheme="minorEastAsia" w:hAnsi="Cambria Math" w:cstheme="minorHAnsi"/>
              </w:rPr>
              <m:t>ψ(t)</m:t>
            </m:r>
          </m:e>
        </m:d>
      </m:oMath>
      <w:r>
        <w:rPr>
          <w:rFonts w:eastAsiaTheme="minorEastAsia" w:cstheme="minorHAnsi"/>
        </w:rPr>
        <w:t xml:space="preserve"> is now due to the </w:t>
      </w:r>
      <w:r w:rsidRPr="00F83395">
        <w:rPr>
          <w:rFonts w:eastAsiaTheme="minorEastAsia" w:cstheme="minorHAnsi"/>
          <w:i/>
        </w:rPr>
        <w:t>implicit</w:t>
      </w:r>
      <w:r>
        <w:rPr>
          <w:rFonts w:eastAsiaTheme="minorEastAsia" w:cstheme="minorHAnsi"/>
        </w:rPr>
        <w:t xml:space="preserve"> time-dependence of the wave function and the </w:t>
      </w:r>
      <w:r>
        <w:rPr>
          <w:rFonts w:eastAsiaTheme="minorEastAsia" w:cstheme="minorHAnsi"/>
          <w:i/>
        </w:rPr>
        <w:t xml:space="preserve">explicit </w:t>
      </w:r>
      <w:r>
        <w:rPr>
          <w:rFonts w:eastAsiaTheme="minorEastAsia" w:cstheme="minorHAnsi"/>
        </w:rPr>
        <w:t xml:space="preserve">time-dependence of the operator. For reasons that will become clear, we will henceforth refer to the </w:t>
      </w:r>
      <w:r>
        <w:rPr>
          <w:rFonts w:eastAsiaTheme="minorEastAsia" w:cstheme="minorHAnsi"/>
          <w:i/>
        </w:rPr>
        <w:t xml:space="preserve">implicit </w:t>
      </w:r>
      <w:r>
        <w:rPr>
          <w:rFonts w:eastAsiaTheme="minorEastAsia" w:cstheme="minorHAnsi"/>
        </w:rPr>
        <w:t xml:space="preserve">time dependence as </w:t>
      </w:r>
      <w:r>
        <w:rPr>
          <w:rFonts w:eastAsiaTheme="minorEastAsia" w:cstheme="minorHAnsi"/>
          <w:b/>
          <w:i/>
        </w:rPr>
        <w:t xml:space="preserve">unitary evolution </w:t>
      </w:r>
      <w:r>
        <w:rPr>
          <w:rFonts w:eastAsiaTheme="minorEastAsia" w:cstheme="minorHAnsi"/>
        </w:rPr>
        <w:t xml:space="preserve">and the </w:t>
      </w:r>
      <w:r w:rsidRPr="00E16107">
        <w:rPr>
          <w:rFonts w:eastAsiaTheme="minorEastAsia" w:cstheme="minorHAnsi"/>
          <w:i/>
        </w:rPr>
        <w:t>explicit</w:t>
      </w:r>
      <w:r>
        <w:rPr>
          <w:rFonts w:eastAsiaTheme="minorEastAsia" w:cstheme="minorHAnsi"/>
        </w:rPr>
        <w:t xml:space="preserve"> time-dependence simply as </w:t>
      </w:r>
      <w:r>
        <w:rPr>
          <w:rFonts w:eastAsiaTheme="minorEastAsia" w:cstheme="minorHAnsi"/>
          <w:b/>
          <w:i/>
        </w:rPr>
        <w:t>time dependence</w:t>
      </w:r>
      <w:r>
        <w:rPr>
          <w:rFonts w:eastAsiaTheme="minorEastAsia" w:cstheme="minorHAnsi"/>
        </w:rPr>
        <w:t xml:space="preserve">. </w:t>
      </w:r>
    </w:p>
    <w:p w:rsidR="00F94379" w:rsidRDefault="00F94379" w:rsidP="00F94379">
      <w:pPr>
        <w:ind w:firstLine="720"/>
        <w:rPr>
          <w:rFonts w:eastAsiaTheme="minorEastAsia" w:cstheme="minorHAnsi"/>
        </w:rPr>
      </w:pPr>
      <w:r>
        <w:rPr>
          <w:rFonts w:eastAsiaTheme="minorEastAsia" w:cstheme="minorHAnsi"/>
        </w:rPr>
        <w:t>The unitary evolution of the wave function is governed by the Scr</w:t>
      </w:r>
      <w:r w:rsidRPr="009F61F0">
        <w:rPr>
          <w:rFonts w:eastAsiaTheme="minorEastAsia" w:cstheme="minorHAnsi"/>
        </w:rPr>
        <w:t>ö</w:t>
      </w:r>
      <w:r>
        <w:rPr>
          <w:rFonts w:eastAsiaTheme="minorEastAsia" w:cstheme="minorHAnsi"/>
        </w:rPr>
        <w:t>dinger equation,</w:t>
      </w:r>
    </w:p>
    <w:p w:rsidR="00F94379" w:rsidRPr="00692C4E" w:rsidRDefault="00F94379" w:rsidP="00F94379">
      <w:pPr>
        <w:rPr>
          <w:rFonts w:eastAsiaTheme="minorEastAsia" w:cstheme="minorHAnsi"/>
        </w:rPr>
      </w:pPr>
      <m:oMathPara>
        <m:oMath>
          <m:f>
            <m:fPr>
              <m:ctrlPr>
                <w:rPr>
                  <w:rFonts w:ascii="Cambria Math" w:eastAsiaTheme="minorEastAsia" w:hAnsi="Cambria Math" w:cstheme="minorHAnsi"/>
                  <w:i/>
                </w:rPr>
              </m:ctrlPr>
            </m:fPr>
            <m:num>
              <m:r>
                <w:rPr>
                  <w:rFonts w:ascii="Cambria Math" w:eastAsiaTheme="minorEastAsia" w:hAnsi="Cambria Math" w:cstheme="minorHAnsi"/>
                </w:rPr>
                <m:t>∂</m:t>
              </m:r>
            </m:num>
            <m:den>
              <m:r>
                <w:rPr>
                  <w:rFonts w:ascii="Cambria Math" w:eastAsiaTheme="minorEastAsia" w:hAnsi="Cambria Math" w:cstheme="minorHAnsi"/>
                </w:rPr>
                <m:t>∂t</m:t>
              </m:r>
            </m:den>
          </m:f>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ψ</m:t>
              </m:r>
              <m:d>
                <m:dPr>
                  <m:ctrlPr>
                    <w:rPr>
                      <w:rFonts w:ascii="Cambria Math" w:eastAsiaTheme="minorEastAsia" w:hAnsi="Cambria Math" w:cstheme="minorHAnsi"/>
                      <w:i/>
                    </w:rPr>
                  </m:ctrlPr>
                </m:dPr>
                <m:e>
                  <m:r>
                    <w:rPr>
                      <w:rFonts w:ascii="Cambria Math" w:eastAsiaTheme="minorEastAsia" w:hAnsi="Cambria Math" w:cstheme="minorHAnsi"/>
                    </w:rPr>
                    <m:t>t</m:t>
                  </m:r>
                </m:e>
              </m:d>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r>
            <w:rPr>
              <w:rFonts w:ascii="Cambria Math" w:eastAsiaTheme="minorEastAsia" w:hAnsi="Cambria Math" w:cstheme="minorHAnsi"/>
            </w:rPr>
            <m:t>H|</m:t>
          </m:r>
          <m:d>
            <m:dPr>
              <m:begChr m:val=""/>
              <m:endChr m:val="⟩"/>
              <m:ctrlPr>
                <w:rPr>
                  <w:rFonts w:ascii="Cambria Math" w:eastAsiaTheme="minorEastAsia" w:hAnsi="Cambria Math" w:cstheme="minorHAnsi"/>
                  <w:i/>
                </w:rPr>
              </m:ctrlPr>
            </m:dPr>
            <m:e>
              <m:r>
                <w:rPr>
                  <w:rFonts w:ascii="Cambria Math" w:eastAsiaTheme="minorEastAsia" w:hAnsi="Cambria Math" w:cstheme="minorHAnsi"/>
                </w:rPr>
                <m:t>ψ</m:t>
              </m:r>
              <m:d>
                <m:dPr>
                  <m:ctrlPr>
                    <w:rPr>
                      <w:rFonts w:ascii="Cambria Math" w:eastAsiaTheme="minorEastAsia" w:hAnsi="Cambria Math" w:cstheme="minorHAnsi"/>
                      <w:i/>
                    </w:rPr>
                  </m:ctrlPr>
                </m:dPr>
                <m:e>
                  <m:r>
                    <w:rPr>
                      <w:rFonts w:ascii="Cambria Math" w:eastAsiaTheme="minorEastAsia" w:hAnsi="Cambria Math" w:cstheme="minorHAnsi"/>
                    </w:rPr>
                    <m:t>t</m:t>
                  </m:r>
                </m:e>
              </m:d>
            </m:e>
          </m:d>
          <m:r>
            <w:rPr>
              <w:rFonts w:ascii="Cambria Math" w:eastAsiaTheme="minorEastAsia" w:hAnsi="Cambria Math" w:cstheme="minorHAnsi"/>
            </w:rPr>
            <m:t xml:space="preserve">      (88)</m:t>
          </m:r>
        </m:oMath>
      </m:oMathPara>
    </w:p>
    <w:p w:rsidR="00F94379" w:rsidRDefault="00F94379" w:rsidP="00F94379">
      <w:pPr>
        <w:rPr>
          <w:rFonts w:eastAsiaTheme="minorEastAsia" w:cstheme="minorHAnsi"/>
        </w:rPr>
      </w:pPr>
      <w:r>
        <w:rPr>
          <w:rFonts w:eastAsiaTheme="minorEastAsia" w:cstheme="minorHAnsi"/>
        </w:rPr>
        <w:t xml:space="preserve">where </w:t>
      </w:r>
      <m:oMath>
        <m:r>
          <w:rPr>
            <w:rFonts w:ascii="Cambria Math" w:eastAsiaTheme="minorEastAsia" w:hAnsi="Cambria Math" w:cstheme="minorHAnsi"/>
          </w:rPr>
          <m:t>H</m:t>
        </m:r>
      </m:oMath>
      <w:r>
        <w:rPr>
          <w:rFonts w:eastAsiaTheme="minorEastAsia" w:cstheme="minorHAnsi"/>
        </w:rPr>
        <w:t xml:space="preserve"> is some general Hamiltonian. If our Hamiltonian has no time-dependence (as in our spin-boson Hamiltonian in Eqn. (1)) then Eqn. (88) has the general solution,</w:t>
      </w:r>
    </w:p>
    <w:p w:rsidR="00F94379" w:rsidRPr="00FE3D3F" w:rsidRDefault="00F94379" w:rsidP="00F94379">
      <w:pPr>
        <w:rPr>
          <w:rFonts w:eastAsiaTheme="minorEastAsia" w:cstheme="minorHAnsi"/>
        </w:rPr>
      </w:pPr>
      <m:oMathPara>
        <m:oMath>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ψ</m:t>
              </m:r>
              <m:d>
                <m:dPr>
                  <m:ctrlPr>
                    <w:rPr>
                      <w:rFonts w:ascii="Cambria Math" w:eastAsiaTheme="minorEastAsia" w:hAnsi="Cambria Math" w:cstheme="minorHAnsi"/>
                      <w:i/>
                    </w:rPr>
                  </m:ctrlPr>
                </m:dPr>
                <m:e>
                  <m:r>
                    <w:rPr>
                      <w:rFonts w:ascii="Cambria Math" w:eastAsiaTheme="minorEastAsia" w:hAnsi="Cambria Math" w:cstheme="minorHAnsi"/>
                    </w:rPr>
                    <m:t>t</m:t>
                  </m:r>
                </m:e>
              </m:d>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sup>
          </m:sSup>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ψ</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e>
          </m:d>
          <m:r>
            <w:rPr>
              <w:rFonts w:ascii="Cambria Math" w:eastAsiaTheme="minorEastAsia" w:hAnsi="Cambria Math" w:cstheme="minorHAnsi"/>
            </w:rPr>
            <m:t xml:space="preserve">     (89)</m:t>
          </m:r>
        </m:oMath>
      </m:oMathPara>
    </w:p>
    <w:p w:rsidR="00F94379" w:rsidRDefault="00F94379" w:rsidP="00F94379">
      <w:pPr>
        <w:rPr>
          <w:rFonts w:eastAsiaTheme="minorEastAsia" w:cstheme="minorHAnsi"/>
        </w:rPr>
      </w:pPr>
      <w:r>
        <w:rPr>
          <w:rFonts w:eastAsiaTheme="minorEastAsia" w:cstheme="minorHAnsi"/>
        </w:rPr>
        <w:t>where the exponential operator is defined by an infinite Taylor expansion,</w:t>
      </w:r>
    </w:p>
    <w:p w:rsidR="00F94379" w:rsidRPr="000D057C" w:rsidRDefault="00F94379" w:rsidP="00F94379">
      <w:pPr>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sup>
          </m:sSup>
          <m:r>
            <w:rPr>
              <w:rFonts w:ascii="Cambria Math" w:eastAsiaTheme="minorEastAsia" w:hAnsi="Cambria Math" w:cstheme="minorHAnsi"/>
            </w:rPr>
            <m:t>=1-</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e>
              </m:d>
            </m:e>
            <m:sup>
              <m:r>
                <w:rPr>
                  <w:rFonts w:ascii="Cambria Math" w:eastAsiaTheme="minorEastAsia" w:hAnsi="Cambria Math" w:cstheme="minorHAnsi"/>
                </w:rPr>
                <m:t>2</m:t>
              </m:r>
            </m:sup>
          </m:sSup>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r>
            <w:rPr>
              <w:rFonts w:ascii="Cambria Math" w:eastAsiaTheme="minorEastAsia" w:hAnsi="Cambria Math" w:cstheme="minorHAnsi"/>
            </w:rPr>
            <m:t>H</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e>
            <m:sup>
              <m:r>
                <w:rPr>
                  <w:rFonts w:ascii="Cambria Math" w:eastAsiaTheme="minorEastAsia" w:hAnsi="Cambria Math" w:cstheme="minorHAnsi"/>
                </w:rPr>
                <m:t>2</m:t>
              </m:r>
            </m:sup>
          </m:sSup>
          <m:r>
            <w:rPr>
              <w:rFonts w:ascii="Cambria Math" w:eastAsiaTheme="minorEastAsia" w:hAnsi="Cambria Math" w:cstheme="minorHAnsi"/>
            </w:rPr>
            <m:t>+…</m:t>
          </m:r>
        </m:oMath>
      </m:oMathPara>
    </w:p>
    <w:p w:rsidR="00F94379" w:rsidRDefault="00F94379" w:rsidP="00F94379">
      <w:pPr>
        <w:rPr>
          <w:rFonts w:eastAsiaTheme="minorEastAsia" w:cstheme="minorHAnsi"/>
        </w:rPr>
      </w:pPr>
      <m:oMathPara>
        <m:oMath>
          <m:r>
            <w:rPr>
              <w:rFonts w:ascii="Cambria Math" w:eastAsiaTheme="minorEastAsia" w:hAnsi="Cambria Math" w:cstheme="minorHAnsi"/>
            </w:rPr>
            <m:t>=1+</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n=1</m:t>
              </m:r>
            </m:sub>
            <m:sup>
              <m:r>
                <w:rPr>
                  <w:rFonts w:ascii="Cambria Math" w:eastAsiaTheme="minorEastAsia" w:hAnsi="Cambria Math" w:cstheme="minorHAnsi"/>
                </w:rPr>
                <m:t>∞</m:t>
              </m:r>
            </m:sup>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n!</m:t>
                  </m:r>
                </m:den>
              </m:f>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e>
                  </m:d>
                </m:e>
                <m:sup>
                  <m:r>
                    <w:rPr>
                      <w:rFonts w:ascii="Cambria Math" w:eastAsiaTheme="minorEastAsia" w:hAnsi="Cambria Math" w:cstheme="minorHAnsi"/>
                    </w:rPr>
                    <m:t>n</m:t>
                  </m:r>
                </m:sup>
              </m:sSup>
              <m:sSup>
                <m:sSupPr>
                  <m:ctrlPr>
                    <w:rPr>
                      <w:rFonts w:ascii="Cambria Math" w:eastAsiaTheme="minorEastAsia" w:hAnsi="Cambria Math" w:cstheme="minorHAnsi"/>
                      <w:i/>
                    </w:rPr>
                  </m:ctrlPr>
                </m:sSupPr>
                <m:e>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e>
                <m:sup>
                  <m:r>
                    <w:rPr>
                      <w:rFonts w:ascii="Cambria Math" w:eastAsiaTheme="minorEastAsia" w:hAnsi="Cambria Math" w:cstheme="minorHAnsi"/>
                    </w:rPr>
                    <m:t>n</m:t>
                  </m:r>
                </m:sup>
              </m:sSup>
            </m:e>
          </m:nary>
          <m:r>
            <w:rPr>
              <w:rFonts w:ascii="Cambria Math" w:eastAsiaTheme="minorEastAsia" w:hAnsi="Cambria Math" w:cstheme="minorHAnsi"/>
            </w:rPr>
            <m:t xml:space="preserve">     (90)</m:t>
          </m:r>
        </m:oMath>
      </m:oMathPara>
    </w:p>
    <w:p w:rsidR="00F94379" w:rsidRDefault="00F94379" w:rsidP="00F94379">
      <w:pPr>
        <w:rPr>
          <w:rFonts w:eastAsiaTheme="minorEastAsia" w:cstheme="minorHAnsi"/>
        </w:rPr>
      </w:pPr>
      <w:r>
        <w:rPr>
          <w:rFonts w:eastAsiaTheme="minorEastAsia" w:cstheme="minorHAnsi"/>
        </w:rPr>
        <w:t xml:space="preserve">For the special case of </w:t>
      </w:r>
      <m:oMath>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ψ</m:t>
            </m:r>
          </m:e>
        </m:d>
      </m:oMath>
      <w:r>
        <w:rPr>
          <w:rFonts w:eastAsiaTheme="minorEastAsia" w:cstheme="minorHAnsi"/>
        </w:rPr>
        <w:t xml:space="preserve"> being an energy eigenstate (in our case an excitonic state) then Eqn. (89) becomes,</w:t>
      </w:r>
    </w:p>
    <w:p w:rsidR="00F94379" w:rsidRPr="00F8140D" w:rsidRDefault="00F94379" w:rsidP="00F94379">
      <w:pPr>
        <w:rPr>
          <w:rFonts w:eastAsiaTheme="minorEastAsia" w:cstheme="minorHAnsi"/>
        </w:rPr>
      </w:pPr>
      <m:oMathPara>
        <m:oMath>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ψ</m:t>
                  </m:r>
                </m:e>
                <m:sub>
                  <m:r>
                    <w:rPr>
                      <w:rFonts w:ascii="Cambria Math" w:eastAsiaTheme="minorEastAsia" w:hAnsi="Cambria Math" w:cstheme="minorHAnsi"/>
                    </w:rPr>
                    <m:t>i</m:t>
                  </m:r>
                </m:sub>
              </m:sSub>
              <m:d>
                <m:dPr>
                  <m:ctrlPr>
                    <w:rPr>
                      <w:rFonts w:ascii="Cambria Math" w:eastAsiaTheme="minorEastAsia" w:hAnsi="Cambria Math" w:cstheme="minorHAnsi"/>
                      <w:i/>
                    </w:rPr>
                  </m:ctrlPr>
                </m:dPr>
                <m:e>
                  <m:r>
                    <w:rPr>
                      <w:rFonts w:ascii="Cambria Math" w:eastAsiaTheme="minorEastAsia" w:hAnsi="Cambria Math" w:cstheme="minorHAnsi"/>
                    </w:rPr>
                    <m:t>t</m:t>
                  </m:r>
                </m:e>
              </m:d>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i</m:t>
                  </m:r>
                </m:sub>
              </m:sSub>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sup>
          </m:sSup>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ψ</m:t>
                  </m:r>
                </m:e>
                <m:sub>
                  <m:r>
                    <w:rPr>
                      <w:rFonts w:ascii="Cambria Math" w:eastAsiaTheme="minorEastAsia" w:hAnsi="Cambria Math" w:cstheme="minorHAnsi"/>
                    </w:rPr>
                    <m:t>i</m:t>
                  </m:r>
                </m:sub>
              </m:sSub>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e>
          </m:d>
          <m:r>
            <w:rPr>
              <w:rFonts w:ascii="Cambria Math" w:eastAsiaTheme="minorEastAsia" w:hAnsi="Cambria Math" w:cstheme="minorHAnsi"/>
            </w:rPr>
            <m:t xml:space="preserve">     (91)</m:t>
          </m:r>
        </m:oMath>
      </m:oMathPara>
    </w:p>
    <w:p w:rsidR="00F94379" w:rsidRDefault="00F94379" w:rsidP="00F94379">
      <w:pPr>
        <w:rPr>
          <w:rFonts w:eastAsiaTheme="minorEastAsia" w:cstheme="minorHAnsi"/>
        </w:rPr>
      </w:pPr>
      <w:r>
        <w:rPr>
          <w:rFonts w:eastAsiaTheme="minorEastAsia" w:cstheme="minorHAnsi"/>
        </w:rPr>
        <w:t xml:space="preserve">This leads us naturally to the concept of the </w:t>
      </w:r>
      <w:r w:rsidRPr="00B42762">
        <w:rPr>
          <w:rFonts w:eastAsiaTheme="minorEastAsia" w:cstheme="minorHAnsi"/>
          <w:b/>
          <w:i/>
        </w:rPr>
        <w:t xml:space="preserve">unitary </w:t>
      </w:r>
      <w:r>
        <w:rPr>
          <w:rFonts w:eastAsiaTheme="minorEastAsia" w:cstheme="minorHAnsi"/>
          <w:b/>
          <w:i/>
        </w:rPr>
        <w:t>time evolution operator</w:t>
      </w:r>
      <w:r>
        <w:rPr>
          <w:rFonts w:eastAsiaTheme="minorEastAsia" w:cstheme="minorHAnsi"/>
        </w:rPr>
        <w:t>,</w:t>
      </w:r>
    </w:p>
    <w:p w:rsidR="00F94379" w:rsidRPr="00B32F5B" w:rsidRDefault="00F94379" w:rsidP="00F94379">
      <w:pPr>
        <w:rPr>
          <w:rFonts w:eastAsiaTheme="minorEastAsia" w:cstheme="minorHAnsi"/>
        </w:rPr>
      </w:pPr>
      <m:oMathPara>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|ψ</m:t>
              </m:r>
              <m:d>
                <m:dPr>
                  <m:ctrlPr>
                    <w:rPr>
                      <w:rFonts w:ascii="Cambria Math" w:eastAsiaTheme="minorEastAsia" w:hAnsi="Cambria Math" w:cstheme="minorHAnsi"/>
                      <w:i/>
                    </w:rPr>
                  </m:ctrlPr>
                </m:dPr>
                <m:e>
                  <m:r>
                    <w:rPr>
                      <w:rFonts w:ascii="Cambria Math" w:eastAsiaTheme="minorEastAsia" w:hAnsi="Cambria Math" w:cstheme="minorHAnsi"/>
                    </w:rPr>
                    <m:t>t</m:t>
                  </m:r>
                </m:e>
              </m:d>
            </m:e>
          </m:d>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ψ</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e>
          </m:d>
          <m:r>
            <w:rPr>
              <w:rFonts w:ascii="Cambria Math" w:eastAsiaTheme="minorEastAsia" w:hAnsi="Cambria Math" w:cstheme="minorHAnsi"/>
            </w:rPr>
            <m:t xml:space="preserve">     (92)</m:t>
          </m:r>
        </m:oMath>
      </m:oMathPara>
    </w:p>
    <w:p w:rsidR="00F94379" w:rsidRPr="00B32F5B" w:rsidRDefault="00F94379" w:rsidP="00F94379">
      <w:pPr>
        <w:rPr>
          <w:rFonts w:eastAsiaTheme="minorEastAsia" w:cstheme="minorHAnsi"/>
        </w:rPr>
      </w:pPr>
      <m:oMathPara>
        <m:oMath>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sup>
          </m:sSup>
          <m:r>
            <w:rPr>
              <w:rFonts w:ascii="Cambria Math" w:eastAsiaTheme="minorEastAsia" w:hAnsi="Cambria Math" w:cstheme="minorHAnsi"/>
            </w:rPr>
            <m:t xml:space="preserve">     (93)</m:t>
          </m:r>
        </m:oMath>
      </m:oMathPara>
    </w:p>
    <w:p w:rsidR="00F94379" w:rsidRPr="002A6297" w:rsidRDefault="00F94379" w:rsidP="00F94379">
      <w:pPr>
        <w:rPr>
          <w:rFonts w:eastAsiaTheme="minorEastAsia" w:cstheme="minorHAnsi"/>
        </w:rPr>
      </w:pPr>
      <w:r>
        <w:rPr>
          <w:rFonts w:eastAsiaTheme="minorEastAsia" w:cstheme="minorHAnsi"/>
        </w:rPr>
        <w:t xml:space="preserve">which propagates the wave function from some initial state, </w:t>
      </w:r>
      <m:oMath>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ψ</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e>
        </m:d>
      </m:oMath>
      <w:r>
        <w:rPr>
          <w:rFonts w:eastAsiaTheme="minorEastAsia" w:cstheme="minorHAnsi"/>
        </w:rPr>
        <w:t xml:space="preserve">, to its current state,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|ψ</m:t>
            </m:r>
            <m:d>
              <m:dPr>
                <m:ctrlPr>
                  <w:rPr>
                    <w:rFonts w:ascii="Cambria Math" w:eastAsiaTheme="minorEastAsia" w:hAnsi="Cambria Math" w:cstheme="minorHAnsi"/>
                    <w:i/>
                  </w:rPr>
                </m:ctrlPr>
              </m:dPr>
              <m:e>
                <m:r>
                  <w:rPr>
                    <w:rFonts w:ascii="Cambria Math" w:eastAsiaTheme="minorEastAsia" w:hAnsi="Cambria Math" w:cstheme="minorHAnsi"/>
                  </w:rPr>
                  <m:t>t</m:t>
                </m:r>
              </m:e>
            </m:d>
          </m:e>
        </m:d>
      </m:oMath>
      <w:r>
        <w:rPr>
          <w:rFonts w:eastAsiaTheme="minorEastAsia" w:cstheme="minorHAnsi"/>
        </w:rPr>
        <w:t>.  Things get more complicated for a time-dependent Hamiltonian,</w:t>
      </w:r>
    </w:p>
    <w:p w:rsidR="00F94379" w:rsidRDefault="00F94379" w:rsidP="00F94379">
      <w:pPr>
        <w:rPr>
          <w:rFonts w:eastAsiaTheme="minorEastAsia" w:cstheme="minorHAnsi"/>
        </w:rPr>
      </w:pPr>
      <m:oMathPara>
        <m:oMath>
          <m:f>
            <m:fPr>
              <m:ctrlPr>
                <w:rPr>
                  <w:rFonts w:ascii="Cambria Math" w:eastAsiaTheme="minorEastAsia" w:hAnsi="Cambria Math" w:cstheme="minorHAnsi"/>
                  <w:i/>
                </w:rPr>
              </m:ctrlPr>
            </m:fPr>
            <m:num>
              <m:r>
                <w:rPr>
                  <w:rFonts w:ascii="Cambria Math" w:eastAsiaTheme="minorEastAsia" w:hAnsi="Cambria Math" w:cstheme="minorHAnsi"/>
                </w:rPr>
                <m:t>∂</m:t>
              </m:r>
            </m:num>
            <m:den>
              <m:r>
                <w:rPr>
                  <w:rFonts w:ascii="Cambria Math" w:eastAsiaTheme="minorEastAsia" w:hAnsi="Cambria Math" w:cstheme="minorHAnsi"/>
                </w:rPr>
                <m:t>∂t</m:t>
              </m:r>
            </m:den>
          </m:f>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ψ</m:t>
              </m:r>
              <m:d>
                <m:dPr>
                  <m:ctrlPr>
                    <w:rPr>
                      <w:rFonts w:ascii="Cambria Math" w:eastAsiaTheme="minorEastAsia" w:hAnsi="Cambria Math" w:cstheme="minorHAnsi"/>
                      <w:i/>
                    </w:rPr>
                  </m:ctrlPr>
                </m:dPr>
                <m:e>
                  <m:r>
                    <w:rPr>
                      <w:rFonts w:ascii="Cambria Math" w:eastAsiaTheme="minorEastAsia" w:hAnsi="Cambria Math" w:cstheme="minorHAnsi"/>
                    </w:rPr>
                    <m:t>t</m:t>
                  </m:r>
                </m:e>
              </m:d>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r>
            <w:rPr>
              <w:rFonts w:ascii="Cambria Math" w:eastAsiaTheme="minorEastAsia" w:hAnsi="Cambria Math" w:cstheme="minorHAnsi"/>
            </w:rPr>
            <m:t>H(t)|</m:t>
          </m:r>
          <m:d>
            <m:dPr>
              <m:begChr m:val=""/>
              <m:endChr m:val="⟩"/>
              <m:ctrlPr>
                <w:rPr>
                  <w:rFonts w:ascii="Cambria Math" w:eastAsiaTheme="minorEastAsia" w:hAnsi="Cambria Math" w:cstheme="minorHAnsi"/>
                  <w:i/>
                </w:rPr>
              </m:ctrlPr>
            </m:dPr>
            <m:e>
              <m:r>
                <w:rPr>
                  <w:rFonts w:ascii="Cambria Math" w:eastAsiaTheme="minorEastAsia" w:hAnsi="Cambria Math" w:cstheme="minorHAnsi"/>
                </w:rPr>
                <m:t>ψ</m:t>
              </m:r>
              <m:d>
                <m:dPr>
                  <m:ctrlPr>
                    <w:rPr>
                      <w:rFonts w:ascii="Cambria Math" w:eastAsiaTheme="minorEastAsia" w:hAnsi="Cambria Math" w:cstheme="minorHAnsi"/>
                      <w:i/>
                    </w:rPr>
                  </m:ctrlPr>
                </m:dPr>
                <m:e>
                  <m:r>
                    <w:rPr>
                      <w:rFonts w:ascii="Cambria Math" w:eastAsiaTheme="minorEastAsia" w:hAnsi="Cambria Math" w:cstheme="minorHAnsi"/>
                    </w:rPr>
                    <m:t>t</m:t>
                  </m:r>
                </m:e>
              </m:d>
            </m:e>
          </m:d>
          <m:r>
            <w:rPr>
              <w:rFonts w:ascii="Cambria Math" w:eastAsiaTheme="minorEastAsia" w:hAnsi="Cambria Math" w:cstheme="minorHAnsi"/>
            </w:rPr>
            <m:t xml:space="preserve">      (94)</m:t>
          </m:r>
        </m:oMath>
      </m:oMathPara>
    </w:p>
    <w:p w:rsidR="00F94379" w:rsidRDefault="00F94379" w:rsidP="00F94379">
      <w:pPr>
        <w:rPr>
          <w:rFonts w:eastAsiaTheme="minorEastAsia" w:cstheme="minorHAnsi"/>
        </w:rPr>
      </w:pPr>
      <w:r>
        <w:rPr>
          <w:rFonts w:eastAsiaTheme="minorEastAsia" w:cstheme="minorHAnsi"/>
        </w:rPr>
        <w:t>This has a general solution,</w:t>
      </w:r>
    </w:p>
    <w:p w:rsidR="00F94379" w:rsidRPr="00BD55F9" w:rsidRDefault="00F94379" w:rsidP="00F94379">
      <w:pPr>
        <w:rPr>
          <w:rFonts w:eastAsiaTheme="minorEastAsia" w:cstheme="minorHAnsi"/>
        </w:rPr>
      </w:pPr>
      <m:oMathPara>
        <m:oMath>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ψ</m:t>
              </m:r>
              <m:d>
                <m:dPr>
                  <m:ctrlPr>
                    <w:rPr>
                      <w:rFonts w:ascii="Cambria Math" w:eastAsiaTheme="minorEastAsia" w:hAnsi="Cambria Math" w:cstheme="minorHAnsi"/>
                      <w:i/>
                    </w:rPr>
                  </m:ctrlPr>
                </m:dPr>
                <m:e>
                  <m:r>
                    <w:rPr>
                      <w:rFonts w:ascii="Cambria Math" w:eastAsiaTheme="minorEastAsia" w:hAnsi="Cambria Math" w:cstheme="minorHAnsi"/>
                    </w:rPr>
                    <m:t>t</m:t>
                  </m:r>
                </m:e>
              </m:d>
            </m:e>
          </m:d>
          <m:r>
            <w:rPr>
              <w:rFonts w:ascii="Cambria Math" w:eastAsiaTheme="minorEastAsia" w:hAnsi="Cambria Math" w:cstheme="minorHAnsi"/>
            </w:rPr>
            <m:t>=</m:t>
          </m:r>
          <m:r>
            <m:rPr>
              <m:sty m:val="p"/>
            </m:rPr>
            <w:rPr>
              <w:rFonts w:ascii="Cambria Math" w:eastAsiaTheme="minorEastAsia" w:hAnsi="Cambria Math" w:cstheme="minorHAnsi"/>
            </w:rPr>
            <m:t>exp⁡</m:t>
          </m:r>
          <m:d>
            <m:dPr>
              <m:ctrlPr>
                <w:rPr>
                  <w:rFonts w:ascii="Cambria Math" w:eastAsiaTheme="minorEastAsia" w:hAnsi="Cambria Math" w:cstheme="minorHAnsi"/>
                  <w:i/>
                </w:rPr>
              </m:ctrlPr>
            </m:dPr>
            <m:e>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cstheme="minorHAnsi"/>
                    </w:rPr>
                    <m:t>t</m:t>
                  </m:r>
                </m:sup>
                <m:e>
                  <m:r>
                    <w:rPr>
                      <w:rFonts w:ascii="Cambria Math" w:eastAsiaTheme="minorEastAsia" w:hAnsi="Cambria Math" w:cstheme="minorHAnsi"/>
                    </w:rPr>
                    <m:t>dτH</m:t>
                  </m:r>
                  <m:d>
                    <m:dPr>
                      <m:ctrlPr>
                        <w:rPr>
                          <w:rFonts w:ascii="Cambria Math" w:eastAsiaTheme="minorEastAsia" w:hAnsi="Cambria Math" w:cstheme="minorHAnsi"/>
                          <w:i/>
                        </w:rPr>
                      </m:ctrlPr>
                    </m:dPr>
                    <m:e>
                      <m:r>
                        <w:rPr>
                          <w:rFonts w:ascii="Cambria Math" w:eastAsiaTheme="minorEastAsia" w:hAnsi="Cambria Math" w:cstheme="minorHAnsi"/>
                        </w:rPr>
                        <m:t>τ</m:t>
                      </m:r>
                    </m:e>
                  </m:d>
                </m:e>
              </m:nary>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ψ</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e>
          </m:d>
          <m:r>
            <w:rPr>
              <w:rFonts w:ascii="Cambria Math" w:eastAsiaTheme="minorEastAsia" w:hAnsi="Cambria Math" w:cstheme="minorHAnsi"/>
            </w:rPr>
            <m:t xml:space="preserve">      (95)</m:t>
          </m:r>
        </m:oMath>
      </m:oMathPara>
    </w:p>
    <w:p w:rsidR="00F94379" w:rsidRDefault="00F94379" w:rsidP="00F94379">
      <w:pPr>
        <w:rPr>
          <w:rFonts w:eastAsiaTheme="minorEastAsia" w:cstheme="minorHAnsi"/>
        </w:rPr>
      </w:pPr>
      <w:r>
        <w:rPr>
          <w:rFonts w:eastAsiaTheme="minorEastAsia" w:cstheme="minorHAnsi"/>
        </w:rPr>
        <w:t>so,</w:t>
      </w:r>
    </w:p>
    <w:p w:rsidR="00F94379" w:rsidRDefault="00F94379" w:rsidP="00F94379">
      <w:pPr>
        <w:rPr>
          <w:rFonts w:eastAsiaTheme="minorEastAsia" w:cstheme="minorHAnsi"/>
        </w:rPr>
      </w:pPr>
      <m:oMathPara>
        <m:oMath>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exp</m:t>
              </m:r>
            </m:fName>
            <m:e>
              <m:d>
                <m:dPr>
                  <m:ctrlPr>
                    <w:rPr>
                      <w:rFonts w:ascii="Cambria Math" w:eastAsiaTheme="minorEastAsia" w:hAnsi="Cambria Math" w:cstheme="minorHAnsi"/>
                      <w:i/>
                    </w:rPr>
                  </m:ctrlPr>
                </m:dPr>
                <m:e>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cstheme="minorHAnsi"/>
                        </w:rPr>
                        <m:t>t</m:t>
                      </m:r>
                    </m:sup>
                    <m:e>
                      <m:r>
                        <w:rPr>
                          <w:rFonts w:ascii="Cambria Math" w:eastAsiaTheme="minorEastAsia" w:hAnsi="Cambria Math" w:cstheme="minorHAnsi"/>
                        </w:rPr>
                        <m:t>dτH</m:t>
                      </m:r>
                      <m:d>
                        <m:dPr>
                          <m:ctrlPr>
                            <w:rPr>
                              <w:rFonts w:ascii="Cambria Math" w:eastAsiaTheme="minorEastAsia" w:hAnsi="Cambria Math" w:cstheme="minorHAnsi"/>
                              <w:i/>
                            </w:rPr>
                          </m:ctrlPr>
                        </m:dPr>
                        <m:e>
                          <m:r>
                            <w:rPr>
                              <w:rFonts w:ascii="Cambria Math" w:eastAsiaTheme="minorEastAsia" w:hAnsi="Cambria Math" w:cstheme="minorHAnsi"/>
                            </w:rPr>
                            <m:t>τ</m:t>
                          </m:r>
                        </m:e>
                      </m:d>
                    </m:e>
                  </m:nary>
                </m:e>
              </m:d>
            </m:e>
          </m:func>
          <m:r>
            <w:rPr>
              <w:rFonts w:ascii="Cambria Math" w:eastAsiaTheme="minorEastAsia" w:hAnsi="Cambria Math" w:cstheme="minorHAnsi"/>
            </w:rPr>
            <m:t xml:space="preserve">    (96)</m:t>
          </m:r>
          <m:r>
            <m:rPr>
              <m:sty m:val="p"/>
            </m:rPr>
            <w:rPr>
              <w:rFonts w:eastAsiaTheme="minorEastAsia" w:cstheme="minorHAnsi"/>
            </w:rPr>
            <w:br/>
          </m:r>
        </m:oMath>
      </m:oMathPara>
    </w:p>
    <w:p w:rsidR="00F94379" w:rsidRDefault="00F94379" w:rsidP="00F94379">
      <w:pPr>
        <w:rPr>
          <w:rFonts w:eastAsiaTheme="minorEastAsia" w:cstheme="minorHAnsi"/>
        </w:rPr>
      </w:pPr>
      <w:r>
        <w:rPr>
          <w:rFonts w:eastAsiaTheme="minorEastAsia" w:cstheme="minorHAnsi"/>
        </w:rPr>
        <w:t>We could naively apply a similar Taylor expansion in analogy with Eqn. (90) giving,</w:t>
      </w:r>
    </w:p>
    <w:p w:rsidR="00F94379" w:rsidRPr="005927CD" w:rsidRDefault="00F94379" w:rsidP="00F94379">
      <w:pPr>
        <w:rPr>
          <w:rFonts w:eastAsiaTheme="minorEastAsia" w:cstheme="minorHAnsi"/>
        </w:rPr>
      </w:pPr>
      <m:oMathPara>
        <m:oMath>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r>
            <w:rPr>
              <w:rFonts w:ascii="Cambria Math" w:eastAsiaTheme="minorEastAsia" w:hAnsi="Cambria Math" w:cstheme="minorHAnsi"/>
            </w:rPr>
            <m:t>=1-</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cstheme="minorHAnsi"/>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cstheme="minorHAnsi"/>
                </w:rPr>
                <m:t>H</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e>
          </m:nary>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e>
              </m:d>
            </m:e>
            <m:sup>
              <m:r>
                <w:rPr>
                  <w:rFonts w:ascii="Cambria Math" w:eastAsiaTheme="minorEastAsia" w:hAnsi="Cambria Math" w:cstheme="minorHAnsi"/>
                </w:rPr>
                <m:t>2</m:t>
              </m:r>
            </m:sup>
          </m:sSup>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cstheme="minorHAnsi"/>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cstheme="minorHAnsi"/>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cstheme="minorHAnsi"/>
                    </w:rPr>
                    <m:t>H</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e>
                  </m:d>
                  <m:r>
                    <w:rPr>
                      <w:rFonts w:ascii="Cambria Math" w:eastAsiaTheme="minorEastAsia" w:hAnsi="Cambria Math" w:cstheme="minorHAnsi"/>
                    </w:rPr>
                    <m:t>H</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e>
              </m:nary>
            </m:e>
          </m:nary>
          <m:r>
            <w:rPr>
              <w:rFonts w:ascii="Cambria Math" w:eastAsiaTheme="minorEastAsia" w:hAnsi="Cambria Math" w:cstheme="minorHAnsi"/>
            </w:rPr>
            <m:t>+…     (97)</m:t>
          </m:r>
        </m:oMath>
      </m:oMathPara>
    </w:p>
    <w:p w:rsidR="00F94379" w:rsidRDefault="00F94379" w:rsidP="00F94379">
      <w:pPr>
        <w:rPr>
          <w:rFonts w:eastAsiaTheme="minorEastAsia" w:cstheme="minorHAnsi"/>
        </w:rPr>
      </w:pPr>
      <w:r>
        <w:rPr>
          <w:rFonts w:eastAsiaTheme="minorEastAsia" w:cstheme="minorHAnsi"/>
        </w:rPr>
        <w:t xml:space="preserve">However, we are not properly treating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t</m:t>
            </m:r>
          </m:e>
        </m:d>
      </m:oMath>
      <w:r>
        <w:rPr>
          <w:rFonts w:eastAsiaTheme="minorEastAsia" w:cstheme="minorHAnsi"/>
        </w:rPr>
        <w:t xml:space="preserve"> as an operator. For the last term on the right-had side of Eqn. (97) we are integrating over both possible time-orderings of the two Hamiltonian operators  </w:t>
      </w:r>
      <m:oMath>
        <m:r>
          <w:rPr>
            <w:rFonts w:ascii="Cambria Math" w:eastAsiaTheme="minorEastAsia" w:hAnsi="Cambria Math" w:cstheme="minorHAnsi"/>
          </w:rPr>
          <m:t>H</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oMath>
      <w:r>
        <w:rPr>
          <w:rFonts w:eastAsiaTheme="minorEastAsia" w:cstheme="minorHAnsi"/>
        </w:rPr>
        <w:t xml:space="preserve"> and </w:t>
      </w:r>
      <m:oMath>
        <m:r>
          <w:rPr>
            <w:rFonts w:ascii="Cambria Math" w:eastAsiaTheme="minorEastAsia" w:hAnsi="Cambria Math" w:cstheme="minorHAnsi"/>
          </w:rPr>
          <m:t>H</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e>
        </m:d>
      </m:oMath>
      <w:r>
        <w:rPr>
          <w:rFonts w:eastAsiaTheme="minorEastAsia" w:cstheme="minorHAnsi"/>
        </w:rPr>
        <w:t xml:space="preserve">. This is only correct if </w:t>
      </w:r>
      <m:oMath>
        <m:r>
          <w:rPr>
            <w:rFonts w:ascii="Cambria Math" w:eastAsiaTheme="minorEastAsia" w:hAnsi="Cambria Math" w:cstheme="minorHAnsi"/>
          </w:rPr>
          <m:t>H</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oMath>
      <w:r>
        <w:rPr>
          <w:rFonts w:eastAsiaTheme="minorEastAsia" w:cstheme="minorHAnsi"/>
        </w:rPr>
        <w:t xml:space="preserve"> and </w:t>
      </w:r>
      <m:oMath>
        <m:r>
          <w:rPr>
            <w:rFonts w:ascii="Cambria Math" w:eastAsiaTheme="minorEastAsia" w:hAnsi="Cambria Math" w:cstheme="minorHAnsi"/>
          </w:rPr>
          <m:t>H</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e>
        </m:d>
      </m:oMath>
      <w:r>
        <w:rPr>
          <w:rFonts w:eastAsiaTheme="minorEastAsia" w:cstheme="minorHAnsi"/>
        </w:rPr>
        <w:t xml:space="preserve"> commute which is not generally true. The correct approach is to enforce </w:t>
      </w:r>
      <w:r>
        <w:rPr>
          <w:rFonts w:eastAsiaTheme="minorEastAsia" w:cstheme="minorHAnsi"/>
          <w:b/>
          <w:i/>
        </w:rPr>
        <w:t>strict time-ordering</w:t>
      </w:r>
      <w:r>
        <w:rPr>
          <w:rFonts w:eastAsiaTheme="minorEastAsia" w:cstheme="minorHAnsi"/>
        </w:rPr>
        <w:t>,</w:t>
      </w:r>
    </w:p>
    <w:p w:rsidR="00F94379" w:rsidRPr="00F826D7" w:rsidRDefault="00F94379" w:rsidP="00F94379">
      <w:pPr>
        <w:rPr>
          <w:rFonts w:eastAsiaTheme="minorEastAsia" w:cstheme="minorHAnsi"/>
        </w:rPr>
      </w:pPr>
      <m:oMathPara>
        <m:oMath>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r>
            <w:rPr>
              <w:rFonts w:ascii="Cambria Math" w:eastAsiaTheme="minorEastAsia" w:hAnsi="Cambria Math" w:cstheme="minorHAnsi"/>
            </w:rPr>
            <m:t>=1-</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cstheme="minorHAnsi"/>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cstheme="minorHAnsi"/>
                </w:rPr>
                <m:t>H</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e>
          </m:nary>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e>
              </m:d>
            </m:e>
            <m:sup>
              <m:r>
                <w:rPr>
                  <w:rFonts w:ascii="Cambria Math" w:eastAsiaTheme="minorEastAsia" w:hAnsi="Cambria Math" w:cstheme="minorHAnsi"/>
                </w:rPr>
                <m:t>2</m:t>
              </m:r>
            </m:sup>
          </m:sSup>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cstheme="minorHAnsi"/>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cstheme="minorHAnsi"/>
                    </w:rPr>
                    <m:t>H</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e>
                  </m:d>
                  <m:r>
                    <w:rPr>
                      <w:rFonts w:ascii="Cambria Math" w:eastAsiaTheme="minorEastAsia" w:hAnsi="Cambria Math" w:cstheme="minorHAnsi"/>
                    </w:rPr>
                    <m:t>H</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e>
              </m:nary>
            </m:e>
          </m:nary>
          <m:r>
            <w:rPr>
              <w:rFonts w:ascii="Cambria Math" w:eastAsiaTheme="minorEastAsia" w:hAnsi="Cambria Math" w:cstheme="minorHAnsi"/>
            </w:rPr>
            <m:t>+…</m:t>
          </m:r>
        </m:oMath>
      </m:oMathPara>
    </w:p>
    <w:p w:rsidR="00F94379" w:rsidRPr="00F826D7" w:rsidRDefault="00F94379" w:rsidP="00F94379">
      <w:pPr>
        <w:rPr>
          <w:rFonts w:eastAsiaTheme="minorEastAsia"/>
        </w:rPr>
      </w:pPr>
      <m:oMathPara>
        <m:oMath>
          <m:r>
            <w:rPr>
              <w:rFonts w:ascii="Cambria Math" w:eastAsiaTheme="minorEastAsia" w:hAnsi="Cambria Math" w:cstheme="minorHAnsi"/>
            </w:rPr>
            <m:t>=1+</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n=1</m:t>
              </m:r>
            </m:sub>
            <m:sup>
              <m:r>
                <w:rPr>
                  <w:rFonts w:ascii="Cambria Math" w:eastAsiaTheme="minorEastAsia" w:hAnsi="Cambria Math" w:cstheme="minorHAnsi"/>
                </w:rPr>
                <m:t>∞</m:t>
              </m:r>
            </m:sup>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n!</m:t>
                  </m:r>
                </m:den>
              </m:f>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e>
                  </m:d>
                </m:e>
                <m:sup>
                  <m:r>
                    <w:rPr>
                      <w:rFonts w:ascii="Cambria Math" w:eastAsiaTheme="minorEastAsia" w:hAnsi="Cambria Math" w:cstheme="minorHAnsi"/>
                    </w:rPr>
                    <m:t>n</m:t>
                  </m:r>
                </m:sup>
              </m:sSup>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cstheme="minorHAnsi"/>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m:t>
                      </m:r>
                    </m:sub>
                  </m:sSub>
                </m:e>
              </m:nary>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n-1</m:t>
                      </m:r>
                    </m:sub>
                  </m:sSub>
                </m:e>
              </m:nary>
              <m:r>
                <w:rPr>
                  <w:rFonts w:ascii="Cambria Math" w:eastAsiaTheme="minorEastAsia" w:hAnsi="Cambria Math" w:cstheme="minorHAnsi"/>
                </w:rPr>
                <m:t>…</m:t>
              </m:r>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nary>
              <m:r>
                <w:rPr>
                  <w:rFonts w:ascii="Cambria Math" w:eastAsiaTheme="minorEastAsia" w:hAnsi="Cambria Math" w:cstheme="minorHAnsi"/>
                </w:rPr>
                <m:t>H</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m:t>
                      </m:r>
                    </m:sub>
                  </m:sSub>
                </m:e>
              </m:d>
              <m:r>
                <w:rPr>
                  <w:rFonts w:ascii="Cambria Math" w:eastAsiaTheme="minorEastAsia" w:hAnsi="Cambria Math" w:cstheme="minorHAnsi"/>
                </w:rPr>
                <m:t>H</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n-1</m:t>
                      </m:r>
                    </m:sub>
                  </m:sSub>
                </m:e>
              </m:d>
              <m:r>
                <w:rPr>
                  <w:rFonts w:ascii="Cambria Math" w:eastAsiaTheme="minorEastAsia" w:hAnsi="Cambria Math" w:cstheme="minorHAnsi"/>
                </w:rPr>
                <m:t>…H</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e>
          </m:nary>
          <m:r>
            <w:rPr>
              <w:rFonts w:ascii="Cambria Math" w:eastAsiaTheme="minorEastAsia" w:hAnsi="Cambria Math" w:cstheme="minorHAnsi"/>
            </w:rPr>
            <m:t xml:space="preserve">     (98)</m:t>
          </m:r>
        </m:oMath>
      </m:oMathPara>
    </w:p>
    <w:p w:rsidR="00F94379" w:rsidRDefault="00F94379" w:rsidP="00F94379">
      <w:pPr>
        <w:rPr>
          <w:rFonts w:eastAsiaTheme="minorEastAsia"/>
        </w:rPr>
      </w:pPr>
      <w:r>
        <w:rPr>
          <w:rFonts w:eastAsiaTheme="minorEastAsia"/>
        </w:rPr>
        <w:t xml:space="preserve">where we enforce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m:t>
            </m:r>
          </m:sub>
        </m:sSub>
        <m:r>
          <w:rPr>
            <w:rFonts w:ascii="Cambria Math" w:eastAsiaTheme="minorEastAsia" w:hAnsi="Cambria Math" w:cstheme="minorHAnsi"/>
          </w:rPr>
          <m:t>≤t</m:t>
        </m:r>
      </m:oMath>
      <w:r>
        <w:rPr>
          <w:rFonts w:eastAsiaTheme="minorEastAsia"/>
        </w:rPr>
        <w:t>. We give this the symbolic notation,</w:t>
      </w:r>
    </w:p>
    <w:p w:rsidR="00F94379" w:rsidRPr="00B87072" w:rsidRDefault="00F94379" w:rsidP="00F94379">
      <w:pPr>
        <w:rPr>
          <w:rFonts w:eastAsiaTheme="minorEastAsia"/>
        </w:rPr>
      </w:pPr>
      <m:oMathPara>
        <m:oMath>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r>
            <w:rPr>
              <w:rFonts w:ascii="Cambria Math" w:eastAsiaTheme="minorEastAsia" w:hAnsi="Cambria Math" w:cstheme="minorHAnsi"/>
            </w:rPr>
            <m:t>=</m:t>
          </m:r>
          <m:func>
            <m:funcPr>
              <m:ctrlPr>
                <w:rPr>
                  <w:rFonts w:ascii="Cambria Math" w:eastAsiaTheme="minorEastAsia" w:hAnsi="Cambria Math" w:cstheme="minorHAnsi"/>
                  <w:i/>
                </w:rPr>
              </m:ctrlPr>
            </m:funcPr>
            <m:fName>
              <m:sSub>
                <m:sSubPr>
                  <m:ctrlPr>
                    <w:rPr>
                      <w:rFonts w:ascii="Cambria Math" w:eastAsiaTheme="minorEastAsia" w:hAnsi="Cambria Math" w:cstheme="minorHAnsi"/>
                    </w:rPr>
                  </m:ctrlPr>
                </m:sSubPr>
                <m:e>
                  <m:r>
                    <m:rPr>
                      <m:sty m:val="p"/>
                    </m:rPr>
                    <w:rPr>
                      <w:rFonts w:ascii="Cambria Math" w:eastAsiaTheme="minorEastAsia" w:hAnsi="Cambria Math" w:cstheme="minorHAnsi"/>
                    </w:rPr>
                    <m:t>exp</m:t>
                  </m:r>
                </m:e>
                <m:sub>
                  <m:r>
                    <w:rPr>
                      <w:rFonts w:ascii="Cambria Math" w:eastAsiaTheme="minorEastAsia" w:hAnsi="Cambria Math" w:cstheme="minorHAnsi"/>
                    </w:rPr>
                    <m:t>+</m:t>
                  </m:r>
                </m:sub>
              </m:sSub>
            </m:fName>
            <m:e>
              <m:d>
                <m:dPr>
                  <m:ctrlPr>
                    <w:rPr>
                      <w:rFonts w:ascii="Cambria Math" w:eastAsiaTheme="minorEastAsia" w:hAnsi="Cambria Math" w:cstheme="minorHAnsi"/>
                      <w:i/>
                    </w:rPr>
                  </m:ctrlPr>
                </m:dPr>
                <m:e>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cstheme="minorHAnsi"/>
                        </w:rPr>
                        <m:t>t</m:t>
                      </m:r>
                    </m:sup>
                    <m:e>
                      <m:r>
                        <w:rPr>
                          <w:rFonts w:ascii="Cambria Math" w:eastAsiaTheme="minorEastAsia" w:hAnsi="Cambria Math" w:cstheme="minorHAnsi"/>
                        </w:rPr>
                        <m:t>dτH</m:t>
                      </m:r>
                      <m:d>
                        <m:dPr>
                          <m:ctrlPr>
                            <w:rPr>
                              <w:rFonts w:ascii="Cambria Math" w:eastAsiaTheme="minorEastAsia" w:hAnsi="Cambria Math" w:cstheme="minorHAnsi"/>
                              <w:i/>
                            </w:rPr>
                          </m:ctrlPr>
                        </m:dPr>
                        <m:e>
                          <m:r>
                            <w:rPr>
                              <w:rFonts w:ascii="Cambria Math" w:eastAsiaTheme="minorEastAsia" w:hAnsi="Cambria Math" w:cstheme="minorHAnsi"/>
                            </w:rPr>
                            <m:t>τ</m:t>
                          </m:r>
                        </m:e>
                      </m:d>
                    </m:e>
                  </m:nary>
                </m:e>
              </m:d>
            </m:e>
          </m:func>
          <m:r>
            <w:rPr>
              <w:rFonts w:ascii="Cambria Math" w:eastAsiaTheme="minorEastAsia" w:hAnsi="Cambria Math" w:cstheme="minorHAnsi"/>
            </w:rPr>
            <m:t xml:space="preserve">     (99)</m:t>
          </m:r>
        </m:oMath>
      </m:oMathPara>
    </w:p>
    <w:p w:rsidR="00F94379" w:rsidRPr="00B87072" w:rsidRDefault="00F94379" w:rsidP="00F94379">
      <w:pPr>
        <w:rPr>
          <w:rFonts w:eastAsiaTheme="minorEastAsia"/>
        </w:rPr>
      </w:pPr>
      <w:r>
        <w:rPr>
          <w:rFonts w:eastAsiaTheme="minorEastAsia"/>
        </w:rPr>
        <w:t xml:space="preserve">where </w:t>
      </w:r>
      <m:oMath>
        <m:sSub>
          <m:sSubPr>
            <m:ctrlPr>
              <w:rPr>
                <w:rFonts w:ascii="Cambria Math" w:eastAsiaTheme="minorEastAsia" w:hAnsi="Cambria Math" w:cstheme="minorHAnsi"/>
              </w:rPr>
            </m:ctrlPr>
          </m:sSubPr>
          <m:e>
            <m:r>
              <m:rPr>
                <m:sty m:val="p"/>
              </m:rPr>
              <w:rPr>
                <w:rFonts w:ascii="Cambria Math" w:eastAsiaTheme="minorEastAsia" w:hAnsi="Cambria Math" w:cstheme="minorHAnsi"/>
              </w:rPr>
              <m:t>exp</m:t>
            </m:r>
          </m:e>
          <m:sub>
            <m:r>
              <w:rPr>
                <w:rFonts w:ascii="Cambria Math" w:eastAsiaTheme="minorEastAsia" w:hAnsi="Cambria Math" w:cstheme="minorHAnsi"/>
              </w:rPr>
              <m:t>+</m:t>
            </m:r>
          </m:sub>
        </m:sSub>
        <m:r>
          <w:rPr>
            <w:rFonts w:ascii="Cambria Math" w:eastAsiaTheme="minorEastAsia" w:hAnsi="Cambria Math" w:cstheme="minorHAnsi"/>
          </w:rPr>
          <m:t>(…)</m:t>
        </m:r>
      </m:oMath>
      <w:r>
        <w:rPr>
          <w:rFonts w:eastAsiaTheme="minorEastAsia"/>
        </w:rPr>
        <w:t xml:space="preserve"> is known as the </w:t>
      </w:r>
      <w:r>
        <w:rPr>
          <w:rFonts w:eastAsiaTheme="minorEastAsia"/>
          <w:b/>
          <w:i/>
        </w:rPr>
        <w:t>time-ordered exponential</w:t>
      </w:r>
      <w:r>
        <w:rPr>
          <w:rFonts w:eastAsiaTheme="minorEastAsia"/>
        </w:rPr>
        <w:t>.</w:t>
      </w:r>
      <w:r>
        <w:rPr>
          <w:rFonts w:eastAsiaTheme="minorEastAsia"/>
          <w:b/>
        </w:rPr>
        <w:t xml:space="preserve"> </w:t>
      </w:r>
    </w:p>
    <w:p w:rsidR="00F94379" w:rsidRDefault="00F94379" w:rsidP="00F94379">
      <w:pPr>
        <w:ind w:firstLine="720"/>
        <w:rPr>
          <w:rFonts w:eastAsiaTheme="minorEastAsia"/>
        </w:rPr>
      </w:pPr>
      <m:oMath>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oMath>
      <w:r>
        <w:rPr>
          <w:rFonts w:eastAsiaTheme="minorEastAsia"/>
        </w:rPr>
        <w:t xml:space="preserve"> has a number of useful properties:</w:t>
      </w:r>
    </w:p>
    <w:p w:rsidR="00F94379" w:rsidRDefault="00F94379" w:rsidP="00F94379">
      <w:pPr>
        <w:rPr>
          <w:rFonts w:eastAsiaTheme="minorEastAsia"/>
        </w:rPr>
      </w:pPr>
      <w:r>
        <w:rPr>
          <w:rFonts w:eastAsiaTheme="minorEastAsia"/>
          <w:b/>
        </w:rPr>
        <w:t xml:space="preserve">(1) Step-wise decomposition: </w:t>
      </w:r>
      <w:r>
        <w:rPr>
          <w:rFonts w:eastAsiaTheme="minorEastAsia"/>
        </w:rPr>
        <w:t>If the time-evolution is deterministic then the time evolution should depend only on the initial and final point,</w:t>
      </w:r>
    </w:p>
    <w:p w:rsidR="00F94379" w:rsidRPr="00B87072" w:rsidRDefault="00F94379" w:rsidP="00F94379">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 xml:space="preserve">     (100)</m:t>
          </m:r>
        </m:oMath>
      </m:oMathPara>
    </w:p>
    <w:p w:rsidR="00F94379" w:rsidRDefault="00F94379" w:rsidP="00F94379">
      <w:pPr>
        <w:rPr>
          <w:rFonts w:eastAsiaTheme="minorEastAsia"/>
        </w:rPr>
      </w:pPr>
      <w:r>
        <w:rPr>
          <w:rFonts w:eastAsiaTheme="minorEastAsia"/>
          <w:b/>
        </w:rPr>
        <w:t xml:space="preserve">(2) Time Continuity: </w:t>
      </w:r>
    </w:p>
    <w:p w:rsidR="00F94379" w:rsidRPr="00DE7151" w:rsidRDefault="00F94379" w:rsidP="00F94379">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=1     (101)</m:t>
          </m:r>
        </m:oMath>
      </m:oMathPara>
    </w:p>
    <w:p w:rsidR="00F94379" w:rsidRDefault="00F94379" w:rsidP="00F94379">
      <w:pPr>
        <w:rPr>
          <w:rFonts w:eastAsiaTheme="minorEastAsia"/>
        </w:rPr>
      </w:pPr>
      <w:r>
        <w:rPr>
          <w:rFonts w:eastAsiaTheme="minorEastAsia"/>
          <w:b/>
        </w:rPr>
        <w:t xml:space="preserve">(3) Time reversal: </w:t>
      </w:r>
      <w:r>
        <w:rPr>
          <w:rFonts w:eastAsiaTheme="minorEastAsia"/>
        </w:rPr>
        <w:t xml:space="preserve">The inverse of the time-evolution operator is the </w:t>
      </w:r>
      <w:r>
        <w:rPr>
          <w:rFonts w:eastAsiaTheme="minorEastAsia"/>
          <w:b/>
          <w:i/>
        </w:rPr>
        <w:t>time reversal operator</w:t>
      </w:r>
      <w:r>
        <w:rPr>
          <w:rFonts w:eastAsiaTheme="minorEastAsia"/>
        </w:rPr>
        <w:t xml:space="preserve">. </w:t>
      </w:r>
    </w:p>
    <w:p w:rsidR="00F94379" w:rsidRPr="00DE7151" w:rsidRDefault="00F94379" w:rsidP="00F94379">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=1     (102)</m:t>
          </m:r>
        </m:oMath>
      </m:oMathPara>
    </w:p>
    <w:p w:rsidR="00F94379" w:rsidRDefault="00F94379" w:rsidP="00F94379">
      <w:pPr>
        <w:rPr>
          <w:rFonts w:eastAsiaTheme="minorEastAsia"/>
        </w:rPr>
      </w:pPr>
      <w:r>
        <w:rPr>
          <w:rFonts w:eastAsiaTheme="minorEastAsia"/>
        </w:rPr>
        <w:lastRenderedPageBreak/>
        <w:t>Therefore,</w:t>
      </w:r>
    </w:p>
    <w:p w:rsidR="00F94379" w:rsidRPr="00DE7151" w:rsidRDefault="00F94379" w:rsidP="00F94379">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 xml:space="preserve">     (103)</m:t>
          </m:r>
        </m:oMath>
      </m:oMathPara>
    </w:p>
    <w:p w:rsidR="00F94379" w:rsidRDefault="00F94379" w:rsidP="00F94379">
      <w:pPr>
        <w:rPr>
          <w:rFonts w:eastAsiaTheme="minorEastAsia"/>
        </w:rPr>
      </w:pPr>
      <w:r>
        <w:rPr>
          <w:rFonts w:eastAsiaTheme="minorEastAsia"/>
          <w:b/>
        </w:rPr>
        <w:t xml:space="preserve">(4) Unitarity: </w:t>
      </w:r>
      <w:r>
        <w:rPr>
          <w:rFonts w:eastAsiaTheme="minorEastAsia"/>
        </w:rPr>
        <w:t>Cleary this is a unitary transformation meaning the inverse of the operator is equal to the Hermitean conjugate,</w:t>
      </w:r>
    </w:p>
    <w:p w:rsidR="00F94379" w:rsidRPr="00DE7151" w:rsidRDefault="00F94379" w:rsidP="00F9437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 xml:space="preserve">     (104)</m:t>
          </m:r>
        </m:oMath>
      </m:oMathPara>
    </w:p>
    <w:p w:rsidR="00F94379" w:rsidRDefault="00F94379" w:rsidP="00F94379">
      <w:pPr>
        <w:rPr>
          <w:rFonts w:eastAsiaTheme="minorEastAsia"/>
        </w:rPr>
      </w:pPr>
      <w:r>
        <w:rPr>
          <w:rFonts w:eastAsiaTheme="minorEastAsia"/>
        </w:rPr>
        <w:t>For a time-independent Hamiltonian,</w:t>
      </w:r>
    </w:p>
    <w:p w:rsidR="00F94379" w:rsidRPr="00B67F3E" w:rsidRDefault="00F94379" w:rsidP="00F9437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sup>
          </m:sSup>
          <m:r>
            <w:rPr>
              <w:rFonts w:ascii="Cambria Math" w:eastAsiaTheme="minorEastAsia" w:hAnsi="Cambria Math" w:cstheme="minorHAnsi"/>
            </w:rPr>
            <m:t xml:space="preserve">     (105)</m:t>
          </m:r>
        </m:oMath>
      </m:oMathPara>
    </w:p>
    <w:p w:rsidR="00F94379" w:rsidRDefault="00F94379" w:rsidP="00F94379">
      <w:pPr>
        <w:rPr>
          <w:rFonts w:eastAsiaTheme="minorEastAsia"/>
        </w:rPr>
      </w:pPr>
      <w:r>
        <w:rPr>
          <w:rFonts w:eastAsiaTheme="minorEastAsia"/>
        </w:rPr>
        <w:t>while more generally,</w:t>
      </w:r>
    </w:p>
    <w:p w:rsidR="00F94379" w:rsidRPr="00B55DCF" w:rsidRDefault="00F94379" w:rsidP="00F9437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exp</m:t>
                  </m:r>
                </m:e>
                <m:sub>
                  <m:r>
                    <w:rPr>
                      <w:rFonts w:ascii="Cambria Math" w:eastAsiaTheme="minorEastAsia" w:hAnsi="Cambria Math"/>
                    </w:rPr>
                    <m:t>-</m:t>
                  </m:r>
                </m:sub>
              </m:sSub>
            </m:fName>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cstheme="minorHAnsi"/>
                        </w:rPr>
                        <m:t>t</m:t>
                      </m:r>
                    </m:sup>
                    <m:e>
                      <m:r>
                        <w:rPr>
                          <w:rFonts w:ascii="Cambria Math" w:eastAsiaTheme="minorEastAsia" w:hAnsi="Cambria Math" w:cstheme="minorHAnsi"/>
                        </w:rPr>
                        <m:t>dτH</m:t>
                      </m:r>
                      <m:d>
                        <m:dPr>
                          <m:ctrlPr>
                            <w:rPr>
                              <w:rFonts w:ascii="Cambria Math" w:eastAsiaTheme="minorEastAsia" w:hAnsi="Cambria Math" w:cstheme="minorHAnsi"/>
                              <w:i/>
                            </w:rPr>
                          </m:ctrlPr>
                        </m:dPr>
                        <m:e>
                          <m:r>
                            <w:rPr>
                              <w:rFonts w:ascii="Cambria Math" w:eastAsiaTheme="minorEastAsia" w:hAnsi="Cambria Math" w:cstheme="minorHAnsi"/>
                            </w:rPr>
                            <m:t>τ</m:t>
                          </m:r>
                        </m:e>
                      </m:d>
                    </m:e>
                  </m:nary>
                </m:e>
              </m:d>
            </m:e>
          </m:func>
        </m:oMath>
      </m:oMathPara>
    </w:p>
    <w:p w:rsidR="00F94379" w:rsidRPr="00832DFE" w:rsidRDefault="00F94379" w:rsidP="00F94379">
      <w:pPr>
        <w:rPr>
          <w:rFonts w:eastAsiaTheme="minorEastAsia"/>
        </w:rPr>
      </w:pPr>
      <m:oMathPara>
        <m:oMath>
          <m:r>
            <w:rPr>
              <w:rFonts w:ascii="Cambria Math" w:eastAsiaTheme="minorEastAsia" w:hAnsi="Cambria Math"/>
            </w:rPr>
            <m:t>=</m:t>
          </m:r>
          <m:r>
            <w:rPr>
              <w:rFonts w:ascii="Cambria Math" w:eastAsiaTheme="minorEastAsia" w:hAnsi="Cambria Math" w:cstheme="minorHAnsi"/>
            </w:rPr>
            <m:t>1+</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n=1</m:t>
              </m:r>
            </m:sub>
            <m:sup>
              <m:r>
                <w:rPr>
                  <w:rFonts w:ascii="Cambria Math" w:eastAsiaTheme="minorEastAsia" w:hAnsi="Cambria Math" w:cstheme="minorHAnsi"/>
                </w:rPr>
                <m:t>∞</m:t>
              </m:r>
            </m:sup>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n!</m:t>
                  </m:r>
                </m:den>
              </m:f>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e>
                  </m:d>
                </m:e>
                <m:sup>
                  <m:r>
                    <w:rPr>
                      <w:rFonts w:ascii="Cambria Math" w:eastAsiaTheme="minorEastAsia" w:hAnsi="Cambria Math" w:cstheme="minorHAnsi"/>
                    </w:rPr>
                    <m:t>n</m:t>
                  </m:r>
                </m:sup>
              </m:sSup>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cstheme="minorHAnsi"/>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m:t>
                      </m:r>
                    </m:sub>
                  </m:sSub>
                </m:e>
              </m:nary>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n-1</m:t>
                      </m:r>
                    </m:sub>
                  </m:sSub>
                </m:e>
              </m:nary>
              <m:r>
                <w:rPr>
                  <w:rFonts w:ascii="Cambria Math" w:eastAsiaTheme="minorEastAsia" w:hAnsi="Cambria Math" w:cstheme="minorHAnsi"/>
                </w:rPr>
                <m:t>…</m:t>
              </m:r>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nary>
              <m:r>
                <w:rPr>
                  <w:rFonts w:ascii="Cambria Math" w:eastAsiaTheme="minorEastAsia" w:hAnsi="Cambria Math" w:cstheme="minorHAnsi"/>
                </w:rPr>
                <m:t>H</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r>
                <w:rPr>
                  <w:rFonts w:ascii="Cambria Math" w:eastAsiaTheme="minorEastAsia" w:hAnsi="Cambria Math" w:cstheme="minorHAnsi"/>
                </w:rPr>
                <m:t>…H</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n-1</m:t>
                      </m:r>
                    </m:sub>
                  </m:sSub>
                </m:e>
              </m:d>
              <m:r>
                <w:rPr>
                  <w:rFonts w:ascii="Cambria Math" w:eastAsiaTheme="minorEastAsia" w:hAnsi="Cambria Math" w:cstheme="minorHAnsi"/>
                </w:rPr>
                <m:t>H</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m:t>
                      </m:r>
                    </m:sub>
                  </m:sSub>
                </m:e>
              </m:d>
            </m:e>
          </m:nary>
          <m:r>
            <w:rPr>
              <w:rFonts w:ascii="Cambria Math" w:eastAsiaTheme="minorEastAsia" w:hAnsi="Cambria Math"/>
            </w:rPr>
            <m:t xml:space="preserve">     (106)     </m:t>
          </m:r>
        </m:oMath>
      </m:oMathPara>
    </w:p>
    <w:p w:rsidR="00F94379" w:rsidRDefault="00F94379" w:rsidP="00F94379">
      <w:pPr>
        <w:rPr>
          <w:rFonts w:eastAsiaTheme="minorEastAsia"/>
        </w:rPr>
      </w:pPr>
      <w:r>
        <w:rPr>
          <w:rFonts w:eastAsiaTheme="minorEastAsia"/>
        </w:rPr>
        <w:t>where the operators act to the left.</w:t>
      </w:r>
    </w:p>
    <w:p w:rsidR="00F94379" w:rsidRDefault="00F94379" w:rsidP="00F94379">
      <w:pPr>
        <w:rPr>
          <w:rFonts w:eastAsiaTheme="minorEastAsia" w:cstheme="minorHAnsi"/>
        </w:rPr>
      </w:pPr>
      <w:r>
        <w:rPr>
          <w:rFonts w:eastAsiaTheme="minorEastAsia"/>
        </w:rPr>
        <w:tab/>
        <w:t>We can define an equation for motion for the time-evolution operator which is formally equivalent to the Schr</w:t>
      </w:r>
      <w:r>
        <w:rPr>
          <w:rFonts w:eastAsiaTheme="minorEastAsia" w:cstheme="minorHAnsi"/>
        </w:rPr>
        <w:t xml:space="preserve">ödinger equation but has certain advantages. Let consider time-evolution over an infinitesimally small time range, </w:t>
      </w:r>
      <m:oMath>
        <m:r>
          <w:rPr>
            <w:rFonts w:ascii="Cambria Math" w:eastAsiaTheme="minorEastAsia" w:hAnsi="Cambria Math" w:cstheme="minorHAnsi"/>
          </w:rPr>
          <m:t>δt</m:t>
        </m:r>
      </m:oMath>
      <w:r>
        <w:rPr>
          <w:rFonts w:eastAsiaTheme="minorEastAsia" w:cstheme="minorHAnsi"/>
        </w:rPr>
        <w:t>. So small in fact that we can assume that the Hamiltonian is time-independent even if it strictly isn’t and can truncate the Eqn. (90) after first order,</w:t>
      </w:r>
    </w:p>
    <w:p w:rsidR="00F94379" w:rsidRPr="00B35C2A" w:rsidRDefault="00F94379" w:rsidP="00F94379">
      <w:pPr>
        <w:rPr>
          <w:rFonts w:eastAsiaTheme="minorEastAsia" w:cstheme="minorHAnsi"/>
        </w:rPr>
      </w:pPr>
      <m:oMathPara>
        <m:oMath>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t+δt,t</m:t>
              </m:r>
            </m:e>
          </m:d>
          <m:r>
            <w:rPr>
              <w:rFonts w:ascii="Cambria Math" w:eastAsiaTheme="minorEastAsia" w:hAnsi="Cambria Math" w:cstheme="minorHAnsi"/>
            </w:rPr>
            <m:t>=1-</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r>
            <w:rPr>
              <w:rFonts w:ascii="Cambria Math" w:eastAsiaTheme="minorEastAsia" w:hAnsi="Cambria Math" w:cstheme="minorHAnsi"/>
            </w:rPr>
            <m:t>H(t)δt     (107)</m:t>
          </m:r>
        </m:oMath>
      </m:oMathPara>
    </w:p>
    <w:p w:rsidR="00F94379" w:rsidRDefault="00F94379" w:rsidP="00F94379">
      <w:pPr>
        <w:rPr>
          <w:rFonts w:eastAsiaTheme="minorEastAsia"/>
        </w:rPr>
      </w:pPr>
      <w:r>
        <w:rPr>
          <w:rFonts w:eastAsiaTheme="minorEastAsia"/>
        </w:rPr>
        <w:t>Remembering the property of stepwise decomposition,</w:t>
      </w:r>
    </w:p>
    <w:p w:rsidR="00F94379" w:rsidRPr="00A5694F" w:rsidRDefault="00F94379" w:rsidP="00F94379">
      <w:pPr>
        <w:rPr>
          <w:rFonts w:eastAsiaTheme="minorEastAsia"/>
        </w:rPr>
      </w:pPr>
      <m:oMathPara>
        <m:oMath>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t+δt,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r>
            <w:rPr>
              <w:rFonts w:ascii="Cambria Math" w:eastAsiaTheme="minorEastAsia" w:hAnsi="Cambria Math"/>
            </w:rPr>
            <m:t>=</m:t>
          </m:r>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t+δt,t</m:t>
              </m:r>
            </m:e>
          </m:d>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oMath>
      </m:oMathPara>
    </w:p>
    <w:p w:rsidR="00F94379" w:rsidRPr="00D57990" w:rsidRDefault="00F94379" w:rsidP="00F94379">
      <w:pPr>
        <w:rPr>
          <w:rFonts w:eastAsiaTheme="minorEastAsia"/>
        </w:rPr>
      </w:pPr>
      <m:oMathPara>
        <m:oMath>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r>
                <w:rPr>
                  <w:rFonts w:ascii="Cambria Math" w:eastAsiaTheme="minorEastAsia" w:hAnsi="Cambria Math" w:cstheme="minorHAnsi"/>
                </w:rPr>
                <m:t>H(t)δt</m:t>
              </m:r>
            </m:e>
          </m:d>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oMath>
      </m:oMathPara>
    </w:p>
    <w:p w:rsidR="00F94379" w:rsidRPr="00B35C2A" w:rsidRDefault="00F94379" w:rsidP="00F94379">
      <w:pPr>
        <w:rPr>
          <w:rFonts w:eastAsiaTheme="minorEastAsia" w:cstheme="minorHAnsi"/>
        </w:rPr>
      </w:pPr>
      <m:oMathPara>
        <m:oMath>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r>
            <w:rPr>
              <w:rFonts w:ascii="Cambria Math" w:eastAsiaTheme="minorEastAsia" w:hAnsi="Cambria Math" w:cstheme="minorHAnsi"/>
            </w:rPr>
            <m:t>-δt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r>
            <w:rPr>
              <w:rFonts w:ascii="Cambria Math" w:eastAsiaTheme="minorEastAsia" w:hAnsi="Cambria Math" w:cstheme="minorHAnsi"/>
            </w:rPr>
            <m:t>H(t)U</m:t>
          </m:r>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r>
            <w:rPr>
              <w:rFonts w:ascii="Cambria Math" w:eastAsiaTheme="minorEastAsia" w:hAnsi="Cambria Math" w:cstheme="minorHAnsi"/>
            </w:rPr>
            <m:t xml:space="preserve">    (108)</m:t>
          </m:r>
        </m:oMath>
      </m:oMathPara>
    </w:p>
    <w:p w:rsidR="00F94379" w:rsidRDefault="00F94379" w:rsidP="00F94379">
      <w:pPr>
        <w:rPr>
          <w:rFonts w:eastAsiaTheme="minorEastAsia"/>
        </w:rPr>
      </w:pPr>
      <w:r>
        <w:rPr>
          <w:rFonts w:eastAsiaTheme="minorEastAsia"/>
        </w:rPr>
        <w:t xml:space="preserve">Rearranging,  </w:t>
      </w:r>
    </w:p>
    <w:p w:rsidR="00F94379" w:rsidRPr="00D57990" w:rsidRDefault="00F94379" w:rsidP="00F94379">
      <w:pPr>
        <w:rPr>
          <w:rFonts w:eastAsiaTheme="minorEastAsia" w:cstheme="minorHAnsi"/>
        </w:rPr>
      </w:pPr>
      <m:oMathPara>
        <m:oMath>
          <m:f>
            <m:fPr>
              <m:ctrlPr>
                <w:rPr>
                  <w:rFonts w:ascii="Cambria Math" w:eastAsiaTheme="minorEastAsia" w:hAnsi="Cambria Math" w:cstheme="minorHAnsi"/>
                  <w:i/>
                </w:rPr>
              </m:ctrlPr>
            </m:fPr>
            <m:num>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t+δt,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num>
            <m:den>
              <m:r>
                <w:rPr>
                  <w:rFonts w:ascii="Cambria Math" w:eastAsiaTheme="minorEastAsia" w:hAnsi="Cambria Math" w:cstheme="minorHAnsi"/>
                </w:rPr>
                <m:t>δt</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r>
            <w:rPr>
              <w:rFonts w:ascii="Cambria Math" w:eastAsiaTheme="minorEastAsia" w:hAnsi="Cambria Math" w:cstheme="minorHAnsi"/>
            </w:rPr>
            <m:t>H(t)U</m:t>
          </m:r>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r>
            <w:rPr>
              <w:rFonts w:ascii="Cambria Math" w:eastAsiaTheme="minorEastAsia" w:hAnsi="Cambria Math" w:cstheme="minorHAnsi"/>
            </w:rPr>
            <m:t xml:space="preserve">     (109)</m:t>
          </m:r>
        </m:oMath>
      </m:oMathPara>
    </w:p>
    <w:p w:rsidR="00F94379" w:rsidRPr="00B35C2A" w:rsidRDefault="00F94379" w:rsidP="00F94379">
      <w:pPr>
        <w:rPr>
          <w:rFonts w:eastAsiaTheme="minorEastAsia" w:cstheme="minorHAnsi"/>
        </w:rPr>
      </w:pPr>
      <w:r>
        <w:rPr>
          <w:rFonts w:eastAsiaTheme="minorEastAsia" w:cstheme="minorHAnsi"/>
        </w:rPr>
        <w:t xml:space="preserve">In the limit of </w:t>
      </w:r>
      <m:oMath>
        <m:r>
          <w:rPr>
            <w:rFonts w:ascii="Cambria Math" w:eastAsiaTheme="minorEastAsia" w:hAnsi="Cambria Math" w:cstheme="minorHAnsi"/>
          </w:rPr>
          <m:t>δt→0</m:t>
        </m:r>
      </m:oMath>
      <w:r>
        <w:rPr>
          <w:rFonts w:eastAsiaTheme="minorEastAsia" w:cstheme="minorHAnsi"/>
        </w:rPr>
        <w:t xml:space="preserve">, </w:t>
      </w:r>
    </w:p>
    <w:p w:rsidR="00F94379" w:rsidRPr="00001DCF" w:rsidRDefault="00F94379" w:rsidP="00F94379">
      <w:pPr>
        <w:rPr>
          <w:rFonts w:eastAsiaTheme="minorEastAsia"/>
        </w:rPr>
      </w:pPr>
      <m:oMathPara>
        <m:oMath>
          <m:f>
            <m:fPr>
              <m:ctrlPr>
                <w:rPr>
                  <w:rFonts w:ascii="Cambria Math" w:eastAsiaTheme="minorEastAsia" w:hAnsi="Cambria Math" w:cstheme="minorHAnsi"/>
                  <w:i/>
                </w:rPr>
              </m:ctrlPr>
            </m:fPr>
            <m:num>
              <m:r>
                <w:rPr>
                  <w:rFonts w:ascii="Cambria Math" w:eastAsiaTheme="minorEastAsia" w:hAnsi="Cambria Math" w:cstheme="minorHAnsi"/>
                </w:rPr>
                <m:t>∂</m:t>
              </m:r>
            </m:num>
            <m:den>
              <m:r>
                <w:rPr>
                  <w:rFonts w:ascii="Cambria Math" w:eastAsiaTheme="minorEastAsia" w:hAnsi="Cambria Math" w:cstheme="minorHAnsi"/>
                </w:rPr>
                <m:t>∂t</m:t>
              </m:r>
            </m:den>
          </m:f>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r>
            <w:rPr>
              <w:rFonts w:ascii="Cambria Math" w:eastAsiaTheme="minorEastAsia" w:hAnsi="Cambria Math" w:cstheme="minorHAnsi"/>
            </w:rPr>
            <m:t>H(t)U</m:t>
          </m:r>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r>
            <w:rPr>
              <w:rFonts w:ascii="Cambria Math" w:eastAsiaTheme="minorEastAsia" w:hAnsi="Cambria Math" w:cstheme="minorHAnsi"/>
            </w:rPr>
            <m:t xml:space="preserve">     (110)</m:t>
          </m:r>
        </m:oMath>
      </m:oMathPara>
    </w:p>
    <w:p w:rsidR="00F94379" w:rsidRDefault="00F94379" w:rsidP="00F94379">
      <w:pPr>
        <w:rPr>
          <w:rFonts w:eastAsiaTheme="minorEastAsia"/>
        </w:rPr>
      </w:pPr>
      <w:r>
        <w:rPr>
          <w:rFonts w:eastAsiaTheme="minorEastAsia"/>
        </w:rPr>
        <w:t>For the time-reversal operator,</w:t>
      </w:r>
    </w:p>
    <w:p w:rsidR="00F94379" w:rsidRDefault="00F94379" w:rsidP="00F94379">
      <w:pPr>
        <w:rPr>
          <w:rFonts w:eastAsiaTheme="minorEastAsia"/>
        </w:rPr>
      </w:pPr>
      <m:oMathPara>
        <m:oMath>
          <m:f>
            <m:fPr>
              <m:ctrlPr>
                <w:rPr>
                  <w:rFonts w:ascii="Cambria Math" w:eastAsiaTheme="minorEastAsia" w:hAnsi="Cambria Math" w:cstheme="minorHAnsi"/>
                  <w:i/>
                </w:rPr>
              </m:ctrlPr>
            </m:fPr>
            <m:num>
              <m:r>
                <w:rPr>
                  <w:rFonts w:ascii="Cambria Math" w:eastAsiaTheme="minorEastAsia" w:hAnsi="Cambria Math" w:cstheme="minorHAnsi"/>
                </w:rPr>
                <m:t>∂</m:t>
              </m:r>
            </m:num>
            <m:den>
              <m:r>
                <w:rPr>
                  <w:rFonts w:ascii="Cambria Math" w:eastAsiaTheme="minorEastAsia" w:hAnsi="Cambria Math" w:cstheme="minorHAnsi"/>
                </w:rPr>
                <m:t>∂t</m:t>
              </m:r>
            </m:den>
          </m:f>
          <m:sSup>
            <m:sSupPr>
              <m:ctrlPr>
                <w:rPr>
                  <w:rFonts w:ascii="Cambria Math" w:eastAsiaTheme="minorEastAsia" w:hAnsi="Cambria Math" w:cstheme="minorHAnsi"/>
                  <w:i/>
                </w:rPr>
              </m:ctrlPr>
            </m:sSupPr>
            <m:e>
              <m:r>
                <w:rPr>
                  <w:rFonts w:ascii="Cambria Math" w:eastAsiaTheme="minorEastAsia" w:hAnsi="Cambria Math" w:cstheme="minorHAnsi"/>
                </w:rPr>
                <m:t>U</m:t>
              </m:r>
            </m:e>
            <m:sup>
              <m:r>
                <w:rPr>
                  <w:rFonts w:ascii="Cambria Math" w:eastAsiaTheme="minorEastAsia" w:hAnsi="Cambria Math" w:cstheme="minorHAnsi"/>
                </w:rPr>
                <m:t>-1</m:t>
              </m:r>
            </m:sup>
          </m:sSup>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sSup>
            <m:sSupPr>
              <m:ctrlPr>
                <w:rPr>
                  <w:rFonts w:ascii="Cambria Math" w:eastAsiaTheme="minorEastAsia" w:hAnsi="Cambria Math" w:cstheme="minorHAnsi"/>
                  <w:i/>
                </w:rPr>
              </m:ctrlPr>
            </m:sSupPr>
            <m:e>
              <m:r>
                <w:rPr>
                  <w:rFonts w:ascii="Cambria Math" w:eastAsiaTheme="minorEastAsia" w:hAnsi="Cambria Math" w:cstheme="minorHAnsi"/>
                </w:rPr>
                <m:t>U</m:t>
              </m:r>
            </m:e>
            <m:sup>
              <m:r>
                <w:rPr>
                  <w:rFonts w:ascii="Cambria Math" w:eastAsiaTheme="minorEastAsia" w:hAnsi="Cambria Math" w:cstheme="minorHAnsi"/>
                </w:rPr>
                <m:t>-1</m:t>
              </m:r>
            </m:sup>
          </m:sSup>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r>
            <w:rPr>
              <w:rFonts w:ascii="Cambria Math" w:eastAsiaTheme="minorEastAsia" w:hAnsi="Cambria Math" w:cstheme="minorHAnsi"/>
            </w:rPr>
            <m:t>H(t)     (111)</m:t>
          </m:r>
        </m:oMath>
      </m:oMathPara>
    </w:p>
    <w:p w:rsidR="00F94379" w:rsidRPr="003A1BDD" w:rsidRDefault="00F94379" w:rsidP="00F94379">
      <w:pPr>
        <w:rPr>
          <w:rFonts w:eastAsiaTheme="minorEastAsia"/>
        </w:rPr>
      </w:pPr>
      <w:r>
        <w:rPr>
          <w:rFonts w:eastAsiaTheme="minorEastAsia"/>
        </w:rPr>
        <w:lastRenderedPageBreak/>
        <w:t>This is entirely equivalent to the Schr</w:t>
      </w:r>
      <w:r>
        <w:rPr>
          <w:rFonts w:eastAsiaTheme="minorEastAsia" w:cstheme="minorHAnsi"/>
        </w:rPr>
        <w:t xml:space="preserve">ödinger equation but has the advantage of not being dependent on the actual wave function. Typically, we can generally write down a Hamiltonian (and therefore, in principle, construct </w:t>
      </w:r>
      <m:oMath>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oMath>
      <w:r>
        <w:rPr>
          <w:rFonts w:eastAsiaTheme="minorEastAsia" w:cstheme="minorHAnsi"/>
        </w:rPr>
        <w:t xml:space="preserve">) while we rarely know the functional form of the wave function itself. However, in the </w:t>
      </w:r>
      <w:r>
        <w:rPr>
          <w:rFonts w:eastAsiaTheme="minorEastAsia"/>
        </w:rPr>
        <w:t>Schr</w:t>
      </w:r>
      <w:r>
        <w:rPr>
          <w:rFonts w:eastAsiaTheme="minorEastAsia" w:cstheme="minorHAnsi"/>
        </w:rPr>
        <w:t xml:space="preserve">ödinger representation the Taylor expansion in Eqn. (90), or the time-ordered exponential in Eqn. (99), is rarely convergent. The means that in most practical cases we cannot directly obtain the dynamics of our system from the Hamiltonian. To do this we have to develop alternative representations and develop the idea of a </w:t>
      </w:r>
      <w:r>
        <w:rPr>
          <w:rFonts w:eastAsiaTheme="minorEastAsia" w:cstheme="minorHAnsi"/>
          <w:b/>
          <w:i/>
        </w:rPr>
        <w:t>perturbation</w:t>
      </w:r>
      <w:r>
        <w:rPr>
          <w:rFonts w:eastAsiaTheme="minorEastAsia" w:cstheme="minorHAnsi"/>
        </w:rPr>
        <w:t>.</w:t>
      </w:r>
    </w:p>
    <w:p w:rsidR="00F94379" w:rsidRDefault="00F94379" w:rsidP="00F94379">
      <w:pPr>
        <w:rPr>
          <w:rFonts w:eastAsiaTheme="minorEastAsia"/>
          <w:b/>
        </w:rPr>
      </w:pPr>
      <w:r>
        <w:rPr>
          <w:rFonts w:eastAsiaTheme="minorEastAsia"/>
          <w:b/>
        </w:rPr>
        <w:t>2.2.2 The Heisenberg Representation</w:t>
      </w:r>
    </w:p>
    <w:p w:rsidR="00F94379" w:rsidRDefault="00F94379" w:rsidP="00F94379">
      <w:pPr>
        <w:rPr>
          <w:rFonts w:eastAsiaTheme="minorEastAsia"/>
        </w:rPr>
      </w:pPr>
      <w:r>
        <w:rPr>
          <w:rFonts w:eastAsiaTheme="minorEastAsia"/>
        </w:rPr>
        <w:t>An entirely equivalent but in a sense ‘opposite’ representation is one in which all time-dependence (both unitary and explicit) is carried by the operators associated with the observable quantities. The wave function itself is assumed to by rigidly static. We can use the time-reversal operator to ‘remove’ the unitary evolution from the wave function,</w:t>
      </w:r>
    </w:p>
    <w:p w:rsidR="00F94379" w:rsidRPr="00481CA1" w:rsidRDefault="00F94379" w:rsidP="00F94379">
      <w:pPr>
        <w:rPr>
          <w:rFonts w:eastAsiaTheme="minorEastAsia"/>
        </w:rPr>
      </w:pPr>
      <m:oMathPara>
        <m:oMath>
          <m:d>
            <m:dPr>
              <m:begChr m:val="|"/>
              <m:endChr m:val="|"/>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r>
                    <w:rPr>
                      <w:rFonts w:ascii="Cambria Math" w:eastAsiaTheme="minorEastAsia" w:hAnsi="Cambria Math" w:cstheme="minorHAnsi"/>
                    </w:rPr>
                    <m:t>ψ</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d>
            <m:dPr>
              <m:begChr m:val=""/>
              <m:endChr m:val="⟩"/>
              <m:ctrlPr>
                <w:rPr>
                  <w:rFonts w:ascii="Cambria Math" w:eastAsiaTheme="minorEastAsia" w:hAnsi="Cambria Math" w:cstheme="minorHAnsi"/>
                  <w:i/>
                </w:rPr>
              </m:ctrlPr>
            </m:dPr>
            <m:e>
              <m:r>
                <w:rPr>
                  <w:rFonts w:ascii="Cambria Math" w:eastAsiaTheme="minorEastAsia" w:hAnsi="Cambria Math" w:cstheme="minorHAnsi"/>
                </w:rPr>
                <m:t>ψ</m:t>
              </m:r>
              <m:d>
                <m:dPr>
                  <m:ctrlPr>
                    <w:rPr>
                      <w:rFonts w:ascii="Cambria Math" w:eastAsiaTheme="minorEastAsia" w:hAnsi="Cambria Math" w:cstheme="minorHAnsi"/>
                      <w:i/>
                    </w:rPr>
                  </m:ctrlPr>
                </m:dPr>
                <m:e>
                  <m:r>
                    <w:rPr>
                      <w:rFonts w:ascii="Cambria Math" w:eastAsiaTheme="minorEastAsia" w:hAnsi="Cambria Math" w:cstheme="minorHAnsi"/>
                    </w:rPr>
                    <m:t>t</m:t>
                  </m:r>
                </m:e>
              </m:d>
            </m:e>
          </m:d>
          <m:r>
            <w:rPr>
              <w:rFonts w:ascii="Cambria Math" w:eastAsiaTheme="minorEastAsia" w:hAnsi="Cambria Math" w:cstheme="minorHAnsi"/>
            </w:rPr>
            <m:t xml:space="preserve">     (112)</m:t>
          </m:r>
        </m:oMath>
      </m:oMathPara>
    </w:p>
    <w:p w:rsidR="00F94379" w:rsidRDefault="00F94379" w:rsidP="00F94379">
      <w:pPr>
        <w:rPr>
          <w:rFonts w:eastAsiaTheme="minorEastAsia"/>
        </w:rPr>
      </w:pPr>
      <w:r>
        <w:rPr>
          <w:rFonts w:eastAsiaTheme="minorEastAsia"/>
        </w:rPr>
        <w:t>We develop an alternative notation,</w:t>
      </w:r>
    </w:p>
    <w:p w:rsidR="00F94379" w:rsidRPr="00481CA1" w:rsidRDefault="00F94379" w:rsidP="00F94379">
      <w:pPr>
        <w:rPr>
          <w:rFonts w:eastAsiaTheme="minorEastAsia"/>
        </w:rPr>
      </w:pPr>
      <m:oMathPara>
        <m:oMath>
          <m:d>
            <m:dPr>
              <m:begChr m:val="|"/>
              <m:endChr m:val="|"/>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ψ</m:t>
                      </m:r>
                    </m:e>
                    <m:sub>
                      <m:r>
                        <w:rPr>
                          <w:rFonts w:ascii="Cambria Math" w:eastAsiaTheme="minorEastAsia" w:hAnsi="Cambria Math" w:cstheme="minorHAnsi"/>
                        </w:rPr>
                        <m:t>H</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t</m:t>
                  </m:r>
                </m:e>
              </m:d>
            </m:e>
          </m:d>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ψ</m:t>
                  </m:r>
                </m:e>
                <m:sub>
                  <m:r>
                    <w:rPr>
                      <w:rFonts w:ascii="Cambria Math" w:eastAsiaTheme="minorEastAsia" w:hAnsi="Cambria Math" w:cstheme="minorHAnsi"/>
                    </w:rPr>
                    <m:t>S</m:t>
                  </m:r>
                </m:sub>
              </m:sSub>
              <m:d>
                <m:dPr>
                  <m:ctrlPr>
                    <w:rPr>
                      <w:rFonts w:ascii="Cambria Math" w:eastAsiaTheme="minorEastAsia" w:hAnsi="Cambria Math" w:cstheme="minorHAnsi"/>
                      <w:i/>
                    </w:rPr>
                  </m:ctrlPr>
                </m:dPr>
                <m:e>
                  <m:r>
                    <w:rPr>
                      <w:rFonts w:ascii="Cambria Math" w:eastAsiaTheme="minorEastAsia" w:hAnsi="Cambria Math" w:cstheme="minorHAnsi"/>
                    </w:rPr>
                    <m:t>t</m:t>
                  </m:r>
                </m:e>
              </m:d>
            </m:e>
          </m:d>
          <m:r>
            <w:rPr>
              <w:rFonts w:ascii="Cambria Math" w:eastAsiaTheme="minorEastAsia" w:hAnsi="Cambria Math"/>
            </w:rPr>
            <m:t xml:space="preserve">     (113)</m:t>
          </m:r>
        </m:oMath>
      </m:oMathPara>
    </w:p>
    <w:p w:rsidR="00F94379" w:rsidRDefault="00F94379" w:rsidP="00F94379">
      <w:pPr>
        <w:rPr>
          <w:rFonts w:eastAsiaTheme="minorEastAsia"/>
        </w:rPr>
      </w:pPr>
      <w:r>
        <w:rPr>
          <w:rFonts w:eastAsiaTheme="minorEastAsia"/>
        </w:rPr>
        <w:t xml:space="preserve">where </w:t>
      </w:r>
      <m:oMath>
        <m:r>
          <w:rPr>
            <w:rFonts w:ascii="Cambria Math" w:eastAsiaTheme="minorEastAsia" w:hAnsi="Cambria Math"/>
          </w:rPr>
          <m:t>H</m:t>
        </m:r>
      </m:oMath>
      <w:r>
        <w:rPr>
          <w:rFonts w:eastAsiaTheme="minorEastAsia"/>
        </w:rPr>
        <w:t xml:space="preserve"> and </w:t>
      </w:r>
      <m:oMath>
        <m:r>
          <w:rPr>
            <w:rFonts w:ascii="Cambria Math" w:eastAsiaTheme="minorEastAsia" w:hAnsi="Cambria Math"/>
          </w:rPr>
          <m:t>S</m:t>
        </m:r>
      </m:oMath>
      <w:r>
        <w:rPr>
          <w:rFonts w:eastAsiaTheme="minorEastAsia"/>
        </w:rPr>
        <w:t xml:space="preserve"> indicate ‘Heisenberg’ an ‘Schrodinger’ respectively and we have assumed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We tend not to bother with the </w:t>
      </w:r>
      <m:oMath>
        <m:r>
          <w:rPr>
            <w:rFonts w:ascii="Cambria Math" w:eastAsiaTheme="minorEastAsia" w:hAnsi="Cambria Math"/>
          </w:rPr>
          <m:t>S</m:t>
        </m:r>
      </m:oMath>
      <w:r>
        <w:rPr>
          <w:rFonts w:eastAsiaTheme="minorEastAsia"/>
        </w:rPr>
        <w:t xml:space="preserve"> index as it is assumed we are in the Schrodinger representation unless otherwise stated.</w:t>
      </w:r>
    </w:p>
    <w:p w:rsidR="00F94379" w:rsidRDefault="00F94379" w:rsidP="00F94379">
      <w:pPr>
        <w:rPr>
          <w:rFonts w:eastAsiaTheme="minorEastAsia"/>
        </w:rPr>
      </w:pPr>
      <w:r>
        <w:rPr>
          <w:rFonts w:eastAsiaTheme="minorEastAsia"/>
        </w:rPr>
        <w:tab/>
        <w:t xml:space="preserve">Let us now consider an observable associated with operator </w:t>
      </w:r>
      <m:oMath>
        <m:r>
          <w:rPr>
            <w:rFonts w:ascii="Cambria Math" w:eastAsiaTheme="minorEastAsia" w:hAnsi="Cambria Math"/>
          </w:rPr>
          <m:t>A</m:t>
        </m:r>
      </m:oMath>
      <w:r>
        <w:rPr>
          <w:rFonts w:eastAsiaTheme="minorEastAsia"/>
        </w:rPr>
        <w:t xml:space="preserve"> with some time dependence. Following repeated measurements we will record an </w:t>
      </w:r>
      <w:r>
        <w:rPr>
          <w:rFonts w:eastAsiaTheme="minorEastAsia"/>
          <w:b/>
          <w:i/>
        </w:rPr>
        <w:t>expected value</w:t>
      </w:r>
      <w:r>
        <w:rPr>
          <w:rFonts w:eastAsiaTheme="minorEastAsia"/>
        </w:rPr>
        <w:t>,</w:t>
      </w:r>
    </w:p>
    <w:p w:rsidR="00F94379" w:rsidRPr="00980BA5" w:rsidRDefault="00F94379" w:rsidP="00F94379">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ψ</m:t>
                  </m:r>
                </m:e>
                <m:sub>
                  <m:r>
                    <w:rPr>
                      <w:rFonts w:ascii="Cambria Math" w:eastAsiaTheme="minorEastAsia" w:hAnsi="Cambria Math" w:cstheme="minorHAnsi"/>
                    </w:rPr>
                    <m:t>S</m:t>
                  </m:r>
                </m:sub>
              </m:sSub>
              <m:d>
                <m:dPr>
                  <m:ctrlPr>
                    <w:rPr>
                      <w:rFonts w:ascii="Cambria Math" w:eastAsiaTheme="minorEastAsia" w:hAnsi="Cambria Math" w:cstheme="minorHAnsi"/>
                      <w:i/>
                    </w:rPr>
                  </m:ctrlPr>
                </m:dPr>
                <m:e>
                  <m:r>
                    <w:rPr>
                      <w:rFonts w:ascii="Cambria Math" w:eastAsiaTheme="minorEastAsia" w:hAnsi="Cambria Math" w:cstheme="minorHAnsi"/>
                    </w:rPr>
                    <m:t>t</m:t>
                  </m:r>
                </m:e>
              </m:d>
            </m:e>
            <m:e>
              <m:r>
                <w:rPr>
                  <w:rFonts w:ascii="Cambria Math" w:eastAsiaTheme="minorEastAsia" w:hAnsi="Cambria Math"/>
                </w:rPr>
                <m:t>A(t)</m:t>
              </m:r>
            </m:e>
            <m:e>
              <m:sSub>
                <m:sSubPr>
                  <m:ctrlPr>
                    <w:rPr>
                      <w:rFonts w:ascii="Cambria Math" w:eastAsiaTheme="minorEastAsia" w:hAnsi="Cambria Math" w:cstheme="minorHAnsi"/>
                      <w:i/>
                    </w:rPr>
                  </m:ctrlPr>
                </m:sSubPr>
                <m:e>
                  <m:r>
                    <w:rPr>
                      <w:rFonts w:ascii="Cambria Math" w:eastAsiaTheme="minorEastAsia" w:hAnsi="Cambria Math" w:cstheme="minorHAnsi"/>
                    </w:rPr>
                    <m:t>ψ</m:t>
                  </m:r>
                </m:e>
                <m:sub>
                  <m:r>
                    <w:rPr>
                      <w:rFonts w:ascii="Cambria Math" w:eastAsiaTheme="minorEastAsia" w:hAnsi="Cambria Math" w:cstheme="minorHAnsi"/>
                    </w:rPr>
                    <m:t>S</m:t>
                  </m:r>
                </m:sub>
              </m:sSub>
              <m:d>
                <m:dPr>
                  <m:ctrlPr>
                    <w:rPr>
                      <w:rFonts w:ascii="Cambria Math" w:eastAsiaTheme="minorEastAsia" w:hAnsi="Cambria Math" w:cstheme="minorHAnsi"/>
                      <w:i/>
                    </w:rPr>
                  </m:ctrlPr>
                </m:dPr>
                <m:e>
                  <m:r>
                    <w:rPr>
                      <w:rFonts w:ascii="Cambria Math" w:eastAsiaTheme="minorEastAsia" w:hAnsi="Cambria Math" w:cstheme="minorHAnsi"/>
                    </w:rPr>
                    <m:t>t</m:t>
                  </m:r>
                </m:e>
              </m:d>
            </m:e>
          </m:d>
        </m:oMath>
      </m:oMathPara>
    </w:p>
    <w:p w:rsidR="00F94379" w:rsidRPr="00980BA5" w:rsidRDefault="00F94379" w:rsidP="00F94379">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ψ</m:t>
                  </m:r>
                </m:e>
                <m:sub>
                  <m:r>
                    <w:rPr>
                      <w:rFonts w:ascii="Cambria Math" w:eastAsiaTheme="minorEastAsia" w:hAnsi="Cambria Math" w:cstheme="minorHAnsi"/>
                    </w:rPr>
                    <m:t>H</m:t>
                  </m:r>
                </m:sub>
              </m:sSub>
            </m:e>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A(t)U</m:t>
              </m:r>
              <m:d>
                <m:dPr>
                  <m:ctrlPr>
                    <w:rPr>
                      <w:rFonts w:ascii="Cambria Math" w:eastAsiaTheme="minorEastAsia" w:hAnsi="Cambria Math"/>
                      <w:i/>
                    </w:rPr>
                  </m:ctrlPr>
                </m:dPr>
                <m:e>
                  <m:r>
                    <w:rPr>
                      <w:rFonts w:ascii="Cambria Math" w:eastAsiaTheme="minorEastAsia" w:hAnsi="Cambria Math"/>
                    </w:rPr>
                    <m:t>t</m:t>
                  </m:r>
                </m:e>
              </m:d>
            </m:e>
            <m:e>
              <m:sSub>
                <m:sSubPr>
                  <m:ctrlPr>
                    <w:rPr>
                      <w:rFonts w:ascii="Cambria Math" w:eastAsiaTheme="minorEastAsia" w:hAnsi="Cambria Math" w:cstheme="minorHAnsi"/>
                      <w:i/>
                    </w:rPr>
                  </m:ctrlPr>
                </m:sSubPr>
                <m:e>
                  <m:r>
                    <w:rPr>
                      <w:rFonts w:ascii="Cambria Math" w:eastAsiaTheme="minorEastAsia" w:hAnsi="Cambria Math" w:cstheme="minorHAnsi"/>
                    </w:rPr>
                    <m:t>ψ</m:t>
                  </m:r>
                </m:e>
                <m:sub>
                  <m:r>
                    <w:rPr>
                      <w:rFonts w:ascii="Cambria Math" w:eastAsiaTheme="minorEastAsia" w:hAnsi="Cambria Math" w:cstheme="minorHAnsi"/>
                    </w:rPr>
                    <m:t>H</m:t>
                  </m:r>
                </m:sub>
              </m:sSub>
            </m:e>
          </m:d>
        </m:oMath>
      </m:oMathPara>
    </w:p>
    <w:p w:rsidR="00F94379" w:rsidRDefault="00F94379" w:rsidP="00F94379">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ψ</m:t>
                  </m:r>
                </m:e>
                <m:sub>
                  <m:r>
                    <w:rPr>
                      <w:rFonts w:ascii="Cambria Math" w:eastAsiaTheme="minorEastAsia" w:hAnsi="Cambria Math" w:cstheme="minorHAnsi"/>
                    </w:rPr>
                    <m:t>H</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(t)</m:t>
              </m:r>
            </m:e>
            <m:e>
              <m:sSub>
                <m:sSubPr>
                  <m:ctrlPr>
                    <w:rPr>
                      <w:rFonts w:ascii="Cambria Math" w:eastAsiaTheme="minorEastAsia" w:hAnsi="Cambria Math" w:cstheme="minorHAnsi"/>
                      <w:i/>
                    </w:rPr>
                  </m:ctrlPr>
                </m:sSubPr>
                <m:e>
                  <m:r>
                    <w:rPr>
                      <w:rFonts w:ascii="Cambria Math" w:eastAsiaTheme="minorEastAsia" w:hAnsi="Cambria Math" w:cstheme="minorHAnsi"/>
                    </w:rPr>
                    <m:t>ψ</m:t>
                  </m:r>
                </m:e>
                <m:sub>
                  <m:r>
                    <w:rPr>
                      <w:rFonts w:ascii="Cambria Math" w:eastAsiaTheme="minorEastAsia" w:hAnsi="Cambria Math" w:cstheme="minorHAnsi"/>
                    </w:rPr>
                    <m:t>H</m:t>
                  </m:r>
                </m:sub>
              </m:sSub>
            </m:e>
          </m:d>
          <m:r>
            <w:rPr>
              <w:rFonts w:ascii="Cambria Math" w:eastAsiaTheme="minorEastAsia" w:hAnsi="Cambria Math"/>
            </w:rPr>
            <m:t xml:space="preserve">     (114)</m:t>
          </m:r>
        </m:oMath>
      </m:oMathPara>
    </w:p>
    <w:p w:rsidR="00F94379" w:rsidRDefault="00F94379" w:rsidP="00F94379">
      <w:pPr>
        <w:rPr>
          <w:rFonts w:eastAsiaTheme="minorEastAsia"/>
        </w:rPr>
      </w:pPr>
      <w:r>
        <w:rPr>
          <w:rFonts w:eastAsiaTheme="minorEastAsia"/>
        </w:rPr>
        <w:t>Where we now define the operator in the Heisenberg representation,</w:t>
      </w:r>
    </w:p>
    <w:p w:rsidR="00F94379" w:rsidRDefault="00F94379"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(115)</m:t>
          </m:r>
        </m:oMath>
      </m:oMathPara>
    </w:p>
    <w:p w:rsidR="00F94379" w:rsidRDefault="00F94379" w:rsidP="00F94379">
      <w:pPr>
        <w:rPr>
          <w:rFonts w:eastAsiaTheme="minorEastAsia"/>
        </w:rPr>
      </w:pPr>
      <w:r>
        <w:rPr>
          <w:rFonts w:eastAsiaTheme="minorEastAsia"/>
        </w:rPr>
        <w:t xml:space="preserve">The first thing we notice is that the Schrodinger and Heisenberg representations coincide at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rsidR="00F94379" w:rsidRDefault="00F94379" w:rsidP="00F94379">
      <w:pPr>
        <w:rPr>
          <w:rFonts w:eastAsiaTheme="minorEastAsia"/>
        </w:rPr>
      </w:pPr>
      <m:oMathPara>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ψ</m:t>
                  </m:r>
                </m:e>
                <m:sub>
                  <m:r>
                    <w:rPr>
                      <w:rFonts w:ascii="Cambria Math" w:eastAsiaTheme="minorEastAsia" w:hAnsi="Cambria Math" w:cstheme="minorHAnsi"/>
                    </w:rPr>
                    <m:t>S</m:t>
                  </m:r>
                </m:sub>
              </m:sSub>
              <m:d>
                <m:dPr>
                  <m:ctrlPr>
                    <w:rPr>
                      <w:rFonts w:ascii="Cambria Math" w:eastAsiaTheme="minorEastAsia" w:hAnsi="Cambria Math" w:cstheme="minorHAnsi"/>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cstheme="minorHAnsi"/>
            </w:rPr>
            <m:t>=U</m:t>
          </m:r>
          <m:d>
            <m:dPr>
              <m:ctrlPr>
                <w:rPr>
                  <w:rFonts w:ascii="Cambria Math" w:eastAsiaTheme="minorEastAsia" w:hAnsi="Cambria Math" w:cstheme="minorHAnsi"/>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d>
            <m:dPr>
              <m:begChr m:val=""/>
              <m:endChr m:val="⟩"/>
              <m:ctrlPr>
                <w:rPr>
                  <w:rFonts w:ascii="Cambria Math" w:eastAsiaTheme="minorEastAsia" w:hAnsi="Cambria Math" w:cstheme="minorHAnsi"/>
                  <w:i/>
                </w:rPr>
              </m:ctrlPr>
            </m:d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ψ</m:t>
                  </m:r>
                </m:e>
                <m:sub>
                  <m:r>
                    <w:rPr>
                      <w:rFonts w:ascii="Cambria Math" w:eastAsiaTheme="minorEastAsia" w:hAnsi="Cambria Math" w:cstheme="minorHAnsi"/>
                    </w:rPr>
                    <m:t>H</m:t>
                  </m:r>
                </m:sub>
              </m:sSub>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ψ</m:t>
                  </m:r>
                </m:e>
                <m:sub>
                  <m:r>
                    <w:rPr>
                      <w:rFonts w:ascii="Cambria Math" w:eastAsiaTheme="minorEastAsia" w:hAnsi="Cambria Math" w:cstheme="minorHAnsi"/>
                    </w:rPr>
                    <m:t>H</m:t>
                  </m:r>
                </m:sub>
              </m:sSub>
            </m:e>
          </m:d>
          <m:r>
            <w:rPr>
              <w:rFonts w:ascii="Cambria Math" w:eastAsiaTheme="minorEastAsia" w:hAnsi="Cambria Math" w:cstheme="minorHAnsi"/>
            </w:rPr>
            <m:t xml:space="preserve">     (116)</m:t>
          </m:r>
        </m:oMath>
      </m:oMathPara>
    </w:p>
    <w:p w:rsidR="00F94379" w:rsidRDefault="00F94379"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(117)</m:t>
          </m:r>
        </m:oMath>
      </m:oMathPara>
    </w:p>
    <w:p w:rsidR="00F94379" w:rsidRDefault="00F94379" w:rsidP="00F94379">
      <w:pPr>
        <w:rPr>
          <w:rFonts w:eastAsiaTheme="minorEastAsia"/>
        </w:rPr>
      </w:pPr>
      <w:r>
        <w:rPr>
          <w:rFonts w:eastAsiaTheme="minorEastAsia"/>
        </w:rPr>
        <w:t xml:space="preserve">We can also derive an equation of motion, the </w:t>
      </w:r>
      <w:r w:rsidRPr="00971CA4">
        <w:rPr>
          <w:rFonts w:eastAsiaTheme="minorEastAsia"/>
          <w:b/>
        </w:rPr>
        <w:t>Heisenberg equation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For generality let us assume that both the operator and the Hamiltonian have some time-dependence in the Schrodinger representation,</w:t>
      </w:r>
    </w:p>
    <w:p w:rsidR="00F94379" w:rsidRPr="00001DCF" w:rsidRDefault="00F94379" w:rsidP="00F94379">
      <w:pPr>
        <w:rPr>
          <w:rFonts w:eastAsiaTheme="minorEastAsia"/>
        </w:rPr>
      </w:pPr>
      <m:oMathPara>
        <m:oMath>
          <m:f>
            <m:fPr>
              <m:ctrlPr>
                <w:rPr>
                  <w:rFonts w:ascii="Cambria Math" w:eastAsiaTheme="minorEastAsia" w:hAnsi="Cambria Math" w:cstheme="minorHAnsi"/>
                  <w:i/>
                </w:rPr>
              </m:ctrlPr>
            </m:fPr>
            <m:num>
              <m:r>
                <w:rPr>
                  <w:rFonts w:ascii="Cambria Math" w:eastAsiaTheme="minorEastAsia" w:hAnsi="Cambria Math" w:cstheme="minorHAnsi"/>
                </w:rPr>
                <m:t>d</m:t>
              </m:r>
            </m:num>
            <m:den>
              <m:r>
                <w:rPr>
                  <w:rFonts w:ascii="Cambria Math" w:eastAsiaTheme="minorEastAsia" w:hAnsi="Cambria Math" w:cstheme="minorHAnsi"/>
                </w:rPr>
                <m:t>dt</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cstheme="minorHAnsi"/>
                  <w:i/>
                </w:rPr>
              </m:ctrlPr>
            </m:fPr>
            <m:num>
              <m:r>
                <w:rPr>
                  <w:rFonts w:ascii="Cambria Math" w:eastAsiaTheme="minorEastAsia" w:hAnsi="Cambria Math" w:cstheme="minorHAnsi"/>
                </w:rPr>
                <m:t>∂</m:t>
              </m:r>
            </m:num>
            <m:den>
              <m:r>
                <w:rPr>
                  <w:rFonts w:ascii="Cambria Math" w:eastAsiaTheme="minorEastAsia" w:hAnsi="Cambria Math" w:cstheme="minorHAnsi"/>
                </w:rPr>
                <m:t>∂t</m:t>
              </m:r>
            </m:den>
          </m:f>
          <m:d>
            <m:dPr>
              <m:ctrlPr>
                <w:rPr>
                  <w:rFonts w:ascii="Cambria Math" w:eastAsiaTheme="minorEastAsia" w:hAnsi="Cambria Math" w:cstheme="minorHAnsi"/>
                  <w:i/>
                </w:rPr>
              </m:ctrlPr>
            </m:dPr>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A(t)U</m:t>
              </m:r>
              <m:d>
                <m:dPr>
                  <m:ctrlPr>
                    <w:rPr>
                      <w:rFonts w:ascii="Cambria Math" w:eastAsiaTheme="minorEastAsia" w:hAnsi="Cambria Math"/>
                      <w:i/>
                    </w:rPr>
                  </m:ctrlPr>
                </m:dPr>
                <m:e>
                  <m:r>
                    <w:rPr>
                      <w:rFonts w:ascii="Cambria Math" w:eastAsiaTheme="minorEastAsia" w:hAnsi="Cambria Math"/>
                    </w:rPr>
                    <m:t>t</m:t>
                  </m:r>
                </m:e>
              </m:d>
            </m:e>
          </m:d>
        </m:oMath>
      </m:oMathPara>
    </w:p>
    <w:p w:rsidR="00F94379" w:rsidRDefault="00F94379" w:rsidP="00F94379">
      <w:pPr>
        <w:rPr>
          <w:rFonts w:eastAsiaTheme="minorEastAsia"/>
        </w:rPr>
      </w:pPr>
      <m:oMathPara>
        <m:oMath>
          <m:r>
            <w:rPr>
              <w:rFonts w:ascii="Cambria Math" w:eastAsiaTheme="minorEastAsia" w:hAnsi="Cambria Math" w:cstheme="minorHAnsi"/>
            </w:rPr>
            <m:t>=</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m:t>
                  </m:r>
                </m:num>
                <m:den>
                  <m:r>
                    <w:rPr>
                      <w:rFonts w:ascii="Cambria Math" w:eastAsiaTheme="minorEastAsia" w:hAnsi="Cambria Math" w:cstheme="minorHAnsi"/>
                    </w:rPr>
                    <m:t>∂t</m:t>
                  </m:r>
                </m:den>
              </m:f>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 xml:space="preserve"> A(t)U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f>
                <m:fPr>
                  <m:ctrlPr>
                    <w:rPr>
                      <w:rFonts w:ascii="Cambria Math" w:eastAsiaTheme="minorEastAsia" w:hAnsi="Cambria Math" w:cstheme="minorHAnsi"/>
                      <w:i/>
                    </w:rPr>
                  </m:ctrlPr>
                </m:fPr>
                <m:num>
                  <m:r>
                    <w:rPr>
                      <w:rFonts w:ascii="Cambria Math" w:eastAsiaTheme="minorEastAsia" w:hAnsi="Cambria Math" w:cstheme="minorHAnsi"/>
                    </w:rPr>
                    <m:t>∂</m:t>
                  </m:r>
                </m:num>
                <m:den>
                  <m:r>
                    <w:rPr>
                      <w:rFonts w:ascii="Cambria Math" w:eastAsiaTheme="minorEastAsia" w:hAnsi="Cambria Math" w:cstheme="minorHAnsi"/>
                    </w:rPr>
                    <m:t>∂t</m:t>
                  </m:r>
                </m:den>
              </m:f>
              <m:r>
                <w:rPr>
                  <w:rFonts w:ascii="Cambria Math" w:eastAsiaTheme="minorEastAsia" w:hAnsi="Cambria Math" w:cstheme="minorHAnsi"/>
                </w:rPr>
                <m:t>A</m:t>
              </m:r>
              <m:d>
                <m:dPr>
                  <m:ctrlPr>
                    <w:rPr>
                      <w:rFonts w:ascii="Cambria Math" w:eastAsiaTheme="minorEastAsia" w:hAnsi="Cambria Math" w:cstheme="minorHAnsi"/>
                      <w:i/>
                    </w:rPr>
                  </m:ctrlPr>
                </m:dPr>
                <m:e>
                  <m:r>
                    <w:rPr>
                      <w:rFonts w:ascii="Cambria Math" w:eastAsiaTheme="minorEastAsia" w:hAnsi="Cambria Math" w:cstheme="minorHAnsi"/>
                    </w:rPr>
                    <m:t>t</m:t>
                  </m:r>
                </m:e>
              </m:d>
            </m:e>
          </m:d>
          <m:r>
            <w:rPr>
              <w:rFonts w:ascii="Cambria Math" w:eastAsiaTheme="minorEastAsia" w:hAnsi="Cambria Math"/>
            </w:rPr>
            <m:t xml:space="preserve"> 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A(t)</m:t>
          </m:r>
          <m:d>
            <m:dPr>
              <m:ctrlPr>
                <w:rPr>
                  <w:rFonts w:ascii="Cambria Math" w:eastAsiaTheme="minorEastAsia" w:hAnsi="Cambria Math"/>
                  <w:i/>
                </w:rPr>
              </m:ctrlPr>
            </m:dPr>
            <m:e>
              <m:f>
                <m:fPr>
                  <m:ctrlPr>
                    <w:rPr>
                      <w:rFonts w:ascii="Cambria Math" w:eastAsiaTheme="minorEastAsia" w:hAnsi="Cambria Math" w:cstheme="minorHAnsi"/>
                      <w:i/>
                    </w:rPr>
                  </m:ctrlPr>
                </m:fPr>
                <m:num>
                  <m:r>
                    <w:rPr>
                      <w:rFonts w:ascii="Cambria Math" w:eastAsiaTheme="minorEastAsia" w:hAnsi="Cambria Math" w:cstheme="minorHAnsi"/>
                    </w:rPr>
                    <m:t>∂</m:t>
                  </m:r>
                </m:num>
                <m:den>
                  <m:r>
                    <w:rPr>
                      <w:rFonts w:ascii="Cambria Math" w:eastAsiaTheme="minorEastAsia" w:hAnsi="Cambria Math" w:cstheme="minorHAnsi"/>
                    </w:rPr>
                    <m:t>∂t</m:t>
                  </m:r>
                </m:den>
              </m:f>
              <m:r>
                <w:rPr>
                  <w:rFonts w:ascii="Cambria Math" w:eastAsiaTheme="minorEastAsia" w:hAnsi="Cambria Math" w:cstheme="minorHAnsi"/>
                </w:rPr>
                <m:t>U(t)</m:t>
              </m:r>
            </m:e>
          </m:d>
          <m:r>
            <w:rPr>
              <w:rFonts w:ascii="Cambria Math" w:eastAsiaTheme="minorEastAsia" w:hAnsi="Cambria Math"/>
            </w:rPr>
            <m:t xml:space="preserve">     (118)</m:t>
          </m:r>
        </m:oMath>
      </m:oMathPara>
    </w:p>
    <w:p w:rsidR="00F94379" w:rsidRDefault="00F94379" w:rsidP="00F94379">
      <w:pPr>
        <w:rPr>
          <w:rFonts w:eastAsiaTheme="minorEastAsia"/>
        </w:rPr>
      </w:pPr>
      <w:r>
        <w:rPr>
          <w:rFonts w:eastAsiaTheme="minorEastAsia"/>
        </w:rPr>
        <w:t>Using Eqns. (110) and (111),</w:t>
      </w:r>
    </w:p>
    <w:p w:rsidR="00F94379" w:rsidRPr="00971CA4" w:rsidRDefault="00F94379" w:rsidP="00F94379">
      <w:pPr>
        <w:rPr>
          <w:rFonts w:eastAsiaTheme="minorEastAsia"/>
        </w:rPr>
      </w:pPr>
      <m:oMathPara>
        <m:oMath>
          <m:f>
            <m:fPr>
              <m:ctrlPr>
                <w:rPr>
                  <w:rFonts w:ascii="Cambria Math" w:eastAsiaTheme="minorEastAsia" w:hAnsi="Cambria Math" w:cstheme="minorHAnsi"/>
                  <w:i/>
                </w:rPr>
              </m:ctrlPr>
            </m:fPr>
            <m:num>
              <m:r>
                <w:rPr>
                  <w:rFonts w:ascii="Cambria Math" w:eastAsiaTheme="minorEastAsia" w:hAnsi="Cambria Math" w:cstheme="minorHAnsi"/>
                </w:rPr>
                <m:t>d</m:t>
              </m:r>
            </m:num>
            <m:den>
              <m:r>
                <w:rPr>
                  <w:rFonts w:ascii="Cambria Math" w:eastAsiaTheme="minorEastAsia" w:hAnsi="Cambria Math" w:cstheme="minorHAnsi"/>
                </w:rPr>
                <m:t>dt</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sSup>
            <m:sSupPr>
              <m:ctrlPr>
                <w:rPr>
                  <w:rFonts w:ascii="Cambria Math" w:eastAsiaTheme="minorEastAsia" w:hAnsi="Cambria Math" w:cstheme="minorHAnsi"/>
                  <w:i/>
                </w:rPr>
              </m:ctrlPr>
            </m:sSupPr>
            <m:e>
              <m:r>
                <w:rPr>
                  <w:rFonts w:ascii="Cambria Math" w:eastAsiaTheme="minorEastAsia" w:hAnsi="Cambria Math" w:cstheme="minorHAnsi"/>
                </w:rPr>
                <m:t>U</m:t>
              </m:r>
            </m:e>
            <m:sup>
              <m:r>
                <w:rPr>
                  <w:rFonts w:ascii="Cambria Math" w:eastAsiaTheme="minorEastAsia" w:hAnsi="Cambria Math" w:cstheme="minorHAnsi"/>
                </w:rPr>
                <m:t>-1</m:t>
              </m:r>
            </m:sup>
          </m:sSup>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rsidR="00F94379" w:rsidRPr="00F03D98" w:rsidRDefault="00F94379" w:rsidP="00F94379">
      <w:pPr>
        <w:rPr>
          <w:rFonts w:eastAsiaTheme="minorEastAsia"/>
        </w:rPr>
      </w:pPr>
      <m:oMathPara>
        <m:oMath>
          <m:r>
            <w:rPr>
              <w:rFonts w:ascii="Cambria Math" w:eastAsiaTheme="minorEastAsia" w:hAnsi="Cambria Math"/>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A(t)</m:t>
          </m:r>
          <m:r>
            <w:rPr>
              <w:rFonts w:ascii="Cambria Math" w:eastAsiaTheme="minorEastAsia" w:hAnsi="Cambria Math" w:cstheme="minorHAnsi"/>
            </w:rPr>
            <m:t>H(t)U</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f>
                <m:fPr>
                  <m:ctrlPr>
                    <w:rPr>
                      <w:rFonts w:ascii="Cambria Math" w:eastAsiaTheme="minorEastAsia" w:hAnsi="Cambria Math" w:cstheme="minorHAnsi"/>
                      <w:i/>
                    </w:rPr>
                  </m:ctrlPr>
                </m:fPr>
                <m:num>
                  <m:r>
                    <w:rPr>
                      <w:rFonts w:ascii="Cambria Math" w:eastAsiaTheme="minorEastAsia" w:hAnsi="Cambria Math" w:cstheme="minorHAnsi"/>
                    </w:rPr>
                    <m:t>∂</m:t>
                  </m:r>
                </m:num>
                <m:den>
                  <m:r>
                    <w:rPr>
                      <w:rFonts w:ascii="Cambria Math" w:eastAsiaTheme="minorEastAsia" w:hAnsi="Cambria Math" w:cstheme="minorHAnsi"/>
                    </w:rPr>
                    <m:t>∂t</m:t>
                  </m:r>
                </m:den>
              </m:f>
              <m:r>
                <w:rPr>
                  <w:rFonts w:ascii="Cambria Math" w:eastAsiaTheme="minorEastAsia" w:hAnsi="Cambria Math" w:cstheme="minorHAnsi"/>
                </w:rPr>
                <m:t>A(t)</m:t>
              </m:r>
            </m:e>
          </m:d>
          <m:r>
            <w:rPr>
              <w:rFonts w:ascii="Cambria Math" w:eastAsiaTheme="minorEastAsia" w:hAnsi="Cambria Math"/>
            </w:rPr>
            <m:t xml:space="preserve"> U</m:t>
          </m:r>
          <m:d>
            <m:dPr>
              <m:ctrlPr>
                <w:rPr>
                  <w:rFonts w:ascii="Cambria Math" w:eastAsiaTheme="minorEastAsia" w:hAnsi="Cambria Math"/>
                  <w:i/>
                </w:rPr>
              </m:ctrlPr>
            </m:dPr>
            <m:e>
              <m:r>
                <w:rPr>
                  <w:rFonts w:ascii="Cambria Math" w:eastAsiaTheme="minorEastAsia" w:hAnsi="Cambria Math"/>
                </w:rPr>
                <m:t>t</m:t>
              </m:r>
            </m:e>
          </m:d>
        </m:oMath>
      </m:oMathPara>
    </w:p>
    <w:p w:rsidR="00F94379" w:rsidRPr="00971CA4" w:rsidRDefault="00F94379" w:rsidP="00F94379">
      <w:pPr>
        <w:rPr>
          <w:rFonts w:eastAsiaTheme="minorEastAsia"/>
        </w:rPr>
      </w:pPr>
      <m:oMathPara>
        <m:oMath>
          <m:r>
            <w:rPr>
              <w:rFonts w:ascii="Cambria Math" w:eastAsiaTheme="minorEastAsia" w:hAnsi="Cambria Math"/>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sSup>
            <m:sSupPr>
              <m:ctrlPr>
                <w:rPr>
                  <w:rFonts w:ascii="Cambria Math" w:eastAsiaTheme="minorEastAsia" w:hAnsi="Cambria Math" w:cstheme="minorHAnsi"/>
                  <w:i/>
                </w:rPr>
              </m:ctrlPr>
            </m:sSupPr>
            <m:e>
              <m:r>
                <w:rPr>
                  <w:rFonts w:ascii="Cambria Math" w:eastAsiaTheme="minorEastAsia" w:hAnsi="Cambria Math" w:cstheme="minorHAnsi"/>
                </w:rPr>
                <m:t>U</m:t>
              </m:r>
            </m:e>
            <m:sup>
              <m:r>
                <w:rPr>
                  <w:rFonts w:ascii="Cambria Math" w:eastAsiaTheme="minorEastAsia" w:hAnsi="Cambria Math" w:cstheme="minorHAnsi"/>
                </w:rPr>
                <m:t>-1</m:t>
              </m:r>
            </m:sup>
          </m:sSup>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cstheme="minorHAnsi"/>
                  <w:i/>
                </w:rPr>
              </m:ctrlPr>
            </m:sSupPr>
            <m:e>
              <m:r>
                <w:rPr>
                  <w:rFonts w:ascii="Cambria Math" w:eastAsiaTheme="minorEastAsia" w:hAnsi="Cambria Math" w:cstheme="minorHAnsi"/>
                </w:rPr>
                <m:t>U</m:t>
              </m:r>
            </m:e>
            <m:sup>
              <m:r>
                <w:rPr>
                  <w:rFonts w:ascii="Cambria Math" w:eastAsiaTheme="minorEastAsia" w:hAnsi="Cambria Math" w:cstheme="minorHAnsi"/>
                </w:rPr>
                <m:t>-1</m:t>
              </m:r>
            </m:sup>
          </m:sSup>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rsidR="00F94379" w:rsidRPr="00F03D98" w:rsidRDefault="00F94379" w:rsidP="00F94379">
      <w:pPr>
        <w:rPr>
          <w:rFonts w:eastAsiaTheme="minorEastAsia"/>
        </w:rPr>
      </w:pPr>
      <m:oMathPara>
        <m:oMath>
          <m:r>
            <w:rPr>
              <w:rFonts w:ascii="Cambria Math" w:eastAsiaTheme="minorEastAsia" w:hAnsi="Cambria Math"/>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A(t)</m:t>
          </m:r>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t</m:t>
              </m:r>
            </m:e>
          </m:d>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cstheme="minorHAnsi"/>
            </w:rPr>
            <m:t>H(t)U</m:t>
          </m:r>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f>
                <m:fPr>
                  <m:ctrlPr>
                    <w:rPr>
                      <w:rFonts w:ascii="Cambria Math" w:eastAsiaTheme="minorEastAsia" w:hAnsi="Cambria Math" w:cstheme="minorHAnsi"/>
                      <w:i/>
                    </w:rPr>
                  </m:ctrlPr>
                </m:fPr>
                <m:num>
                  <m:r>
                    <w:rPr>
                      <w:rFonts w:ascii="Cambria Math" w:eastAsiaTheme="minorEastAsia" w:hAnsi="Cambria Math" w:cstheme="minorHAnsi"/>
                    </w:rPr>
                    <m:t>∂</m:t>
                  </m:r>
                </m:num>
                <m:den>
                  <m:r>
                    <w:rPr>
                      <w:rFonts w:ascii="Cambria Math" w:eastAsiaTheme="minorEastAsia" w:hAnsi="Cambria Math" w:cstheme="minorHAnsi"/>
                    </w:rPr>
                    <m:t>∂t</m:t>
                  </m:r>
                </m:den>
              </m:f>
              <m:r>
                <w:rPr>
                  <w:rFonts w:ascii="Cambria Math" w:eastAsiaTheme="minorEastAsia" w:hAnsi="Cambria Math" w:cstheme="minorHAnsi"/>
                </w:rPr>
                <m:t>A(t)</m:t>
              </m:r>
            </m:e>
          </m:d>
          <m:r>
            <w:rPr>
              <w:rFonts w:ascii="Cambria Math" w:eastAsiaTheme="minorEastAsia" w:hAnsi="Cambria Math"/>
            </w:rPr>
            <m:t xml:space="preserve"> U</m:t>
          </m:r>
          <m:d>
            <m:dPr>
              <m:ctrlPr>
                <w:rPr>
                  <w:rFonts w:ascii="Cambria Math" w:eastAsiaTheme="minorEastAsia" w:hAnsi="Cambria Math"/>
                  <w:i/>
                </w:rPr>
              </m:ctrlPr>
            </m:dPr>
            <m:e>
              <m:r>
                <w:rPr>
                  <w:rFonts w:ascii="Cambria Math" w:eastAsiaTheme="minorEastAsia" w:hAnsi="Cambria Math"/>
                </w:rPr>
                <m:t>t</m:t>
              </m:r>
            </m:e>
          </m:d>
        </m:oMath>
      </m:oMathPara>
    </w:p>
    <w:p w:rsidR="00F94379" w:rsidRPr="00F03D98" w:rsidRDefault="00F94379" w:rsidP="00F94379">
      <w:pPr>
        <w:rPr>
          <w:rFonts w:eastAsiaTheme="minorEastAsia"/>
        </w:rPr>
      </w:pPr>
      <m:oMathPara>
        <m:oMath>
          <m:r>
            <w:rPr>
              <w:rFonts w:ascii="Cambria Math" w:eastAsiaTheme="minorEastAsia" w:hAnsi="Cambria Math"/>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H</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H</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cstheme="minorHAnsi"/>
            </w:rPr>
            <m:t>+</m:t>
          </m:r>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cstheme="minorHAnsi"/>
                          <w:i/>
                        </w:rPr>
                      </m:ctrlPr>
                    </m:fPr>
                    <m:num>
                      <m:r>
                        <w:rPr>
                          <w:rFonts w:ascii="Cambria Math" w:eastAsiaTheme="minorEastAsia" w:hAnsi="Cambria Math" w:cstheme="minorHAnsi"/>
                        </w:rPr>
                        <m:t>∂</m:t>
                      </m:r>
                    </m:num>
                    <m:den>
                      <m:r>
                        <w:rPr>
                          <w:rFonts w:ascii="Cambria Math" w:eastAsiaTheme="minorEastAsia" w:hAnsi="Cambria Math" w:cstheme="minorHAnsi"/>
                        </w:rPr>
                        <m:t>∂t</m:t>
                      </m:r>
                    </m:den>
                  </m:f>
                  <m:r>
                    <w:rPr>
                      <w:rFonts w:ascii="Cambria Math" w:eastAsiaTheme="minorEastAsia" w:hAnsi="Cambria Math" w:cstheme="minorHAnsi"/>
                    </w:rPr>
                    <m:t>A(t)</m:t>
                  </m:r>
                </m:e>
              </m:d>
            </m:e>
            <m:sub>
              <m:r>
                <w:rPr>
                  <w:rFonts w:ascii="Cambria Math" w:eastAsiaTheme="minorEastAsia" w:hAnsi="Cambria Math"/>
                </w:rPr>
                <m:t>H</m:t>
              </m:r>
            </m:sub>
          </m:sSub>
          <m:r>
            <w:rPr>
              <w:rFonts w:ascii="Cambria Math" w:eastAsiaTheme="minorEastAsia" w:hAnsi="Cambria Math"/>
            </w:rPr>
            <m:t xml:space="preserve">     (119)</m:t>
          </m:r>
        </m:oMath>
      </m:oMathPara>
    </w:p>
    <w:p w:rsidR="00F94379" w:rsidRDefault="00F94379" w:rsidP="00F94379">
      <w:pPr>
        <w:rPr>
          <w:rFonts w:eastAsiaTheme="minorEastAsia"/>
        </w:rPr>
      </w:pPr>
      <w:r>
        <w:rPr>
          <w:rFonts w:eastAsiaTheme="minorEastAsia"/>
        </w:rPr>
        <w:t xml:space="preserve">where we have exploited the unitarity of the time evolution operator,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r>
          <w:rPr>
            <w:rFonts w:ascii="Cambria Math" w:eastAsiaTheme="minorEastAsia" w:hAnsi="Cambria Math"/>
          </w:rPr>
          <m:t>U=U</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r>
          <w:rPr>
            <w:rFonts w:ascii="Cambria Math" w:eastAsiaTheme="minorEastAsia" w:hAnsi="Cambria Math"/>
          </w:rPr>
          <m:t>=1</m:t>
        </m:r>
      </m:oMath>
      <w:r>
        <w:rPr>
          <w:rFonts w:eastAsiaTheme="minorEastAsia"/>
        </w:rPr>
        <w:t xml:space="preserve"> and,</w:t>
      </w:r>
    </w:p>
    <w:p w:rsidR="00F94379" w:rsidRDefault="00F94379" w:rsidP="00F94379">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cstheme="minorHAnsi"/>
                          <w:i/>
                        </w:rPr>
                      </m:ctrlPr>
                    </m:fPr>
                    <m:num>
                      <m:r>
                        <w:rPr>
                          <w:rFonts w:ascii="Cambria Math" w:eastAsiaTheme="minorEastAsia" w:hAnsi="Cambria Math" w:cstheme="minorHAnsi"/>
                        </w:rPr>
                        <m:t>∂</m:t>
                      </m:r>
                    </m:num>
                    <m:den>
                      <m:r>
                        <w:rPr>
                          <w:rFonts w:ascii="Cambria Math" w:eastAsiaTheme="minorEastAsia" w:hAnsi="Cambria Math" w:cstheme="minorHAnsi"/>
                        </w:rPr>
                        <m:t>∂t</m:t>
                      </m:r>
                    </m:den>
                  </m:f>
                  <m:r>
                    <w:rPr>
                      <w:rFonts w:ascii="Cambria Math" w:eastAsiaTheme="minorEastAsia" w:hAnsi="Cambria Math" w:cstheme="minorHAnsi"/>
                    </w:rPr>
                    <m:t>A(t)</m:t>
                  </m:r>
                </m:e>
              </m:d>
            </m:e>
            <m:sub>
              <m:r>
                <w:rPr>
                  <w:rFonts w:ascii="Cambria Math" w:eastAsiaTheme="minorEastAsia" w:hAnsi="Cambria Math"/>
                </w:rPr>
                <m:t>H</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cstheme="minorHAnsi"/>
                          <w:i/>
                        </w:rPr>
                      </m:ctrlPr>
                    </m:fPr>
                    <m:num>
                      <m:r>
                        <w:rPr>
                          <w:rFonts w:ascii="Cambria Math" w:eastAsiaTheme="minorEastAsia" w:hAnsi="Cambria Math" w:cstheme="minorHAnsi"/>
                        </w:rPr>
                        <m:t>∂</m:t>
                      </m:r>
                    </m:num>
                    <m:den>
                      <m:r>
                        <w:rPr>
                          <w:rFonts w:ascii="Cambria Math" w:eastAsiaTheme="minorEastAsia" w:hAnsi="Cambria Math" w:cstheme="minorHAnsi"/>
                        </w:rPr>
                        <m:t>∂t</m:t>
                      </m:r>
                    </m:den>
                  </m:f>
                  <m:r>
                    <w:rPr>
                      <w:rFonts w:ascii="Cambria Math" w:eastAsiaTheme="minorEastAsia" w:hAnsi="Cambria Math" w:cstheme="minorHAnsi"/>
                    </w:rPr>
                    <m:t>A(t)</m:t>
                  </m:r>
                </m:e>
              </m:d>
            </m:e>
            <m:sub>
              <m:r>
                <w:rPr>
                  <w:rFonts w:ascii="Cambria Math" w:eastAsiaTheme="minorEastAsia" w:hAnsi="Cambria Math"/>
                </w:rPr>
                <m:t>t=0</m:t>
              </m:r>
            </m:sub>
          </m:sSub>
          <m:r>
            <w:rPr>
              <w:rFonts w:ascii="Cambria Math" w:eastAsiaTheme="minorEastAsia" w:hAnsi="Cambria Math"/>
            </w:rPr>
            <m:t xml:space="preserve"> U</m:t>
          </m:r>
          <m:d>
            <m:dPr>
              <m:ctrlPr>
                <w:rPr>
                  <w:rFonts w:ascii="Cambria Math" w:eastAsiaTheme="minorEastAsia" w:hAnsi="Cambria Math"/>
                  <w:i/>
                </w:rPr>
              </m:ctrlPr>
            </m:dPr>
            <m:e>
              <m:r>
                <w:rPr>
                  <w:rFonts w:ascii="Cambria Math" w:eastAsiaTheme="minorEastAsia" w:hAnsi="Cambria Math"/>
                </w:rPr>
                <m:t>t</m:t>
              </m:r>
            </m:e>
          </m:d>
        </m:oMath>
      </m:oMathPara>
    </w:p>
    <w:p w:rsidR="00F94379" w:rsidRDefault="00F94379" w:rsidP="00F94379">
      <w:pPr>
        <w:rPr>
          <w:rFonts w:eastAsiaTheme="minorEastAsia"/>
        </w:rPr>
      </w:pPr>
      <w:r>
        <w:rPr>
          <w:rFonts w:eastAsiaTheme="minorEastAsia"/>
        </w:rPr>
        <w:t>Defining the commutator,</w:t>
      </w:r>
    </w:p>
    <w:p w:rsidR="00F94379" w:rsidRPr="00F03D98" w:rsidRDefault="00F94379" w:rsidP="00F94379">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A(t),B(t)</m:t>
              </m:r>
            </m:e>
          </m:d>
          <m:r>
            <w:rPr>
              <w:rFonts w:ascii="Cambria Math" w:eastAsiaTheme="minorEastAsia" w:hAnsi="Cambria Math"/>
            </w:rPr>
            <m:t>=A(t)B(t)-B(t)A(t)     (120)</m:t>
          </m:r>
        </m:oMath>
      </m:oMathPara>
    </w:p>
    <w:p w:rsidR="00F94379" w:rsidRDefault="00F94379" w:rsidP="00F94379">
      <w:pPr>
        <w:rPr>
          <w:rFonts w:eastAsiaTheme="minorEastAsia"/>
        </w:rPr>
      </w:pPr>
      <w:r>
        <w:rPr>
          <w:rFonts w:eastAsiaTheme="minorEastAsia"/>
        </w:rPr>
        <w:t>we obtain the Heisenberg equation,</w:t>
      </w:r>
    </w:p>
    <w:p w:rsidR="00F94379" w:rsidRPr="00F03D98" w:rsidRDefault="00F94379" w:rsidP="00F94379">
      <w:pPr>
        <w:rPr>
          <w:rFonts w:eastAsiaTheme="minorEastAsia"/>
        </w:rPr>
      </w:pPr>
      <m:oMathPara>
        <m:oMath>
          <m:f>
            <m:fPr>
              <m:ctrlPr>
                <w:rPr>
                  <w:rFonts w:ascii="Cambria Math" w:eastAsiaTheme="minorEastAsia" w:hAnsi="Cambria Math" w:cstheme="minorHAnsi"/>
                  <w:i/>
                </w:rPr>
              </m:ctrlPr>
            </m:fPr>
            <m:num>
              <m:r>
                <w:rPr>
                  <w:rFonts w:ascii="Cambria Math" w:eastAsiaTheme="minorEastAsia" w:hAnsi="Cambria Math" w:cstheme="minorHAnsi"/>
                </w:rPr>
                <m:t>d</m:t>
              </m:r>
            </m:num>
            <m:den>
              <m:r>
                <w:rPr>
                  <w:rFonts w:ascii="Cambria Math" w:eastAsiaTheme="minorEastAsia" w:hAnsi="Cambria Math" w:cstheme="minorHAnsi"/>
                </w:rPr>
                <m:t>dt</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H</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cstheme="minorHAnsi"/>
                          <w:i/>
                        </w:rPr>
                      </m:ctrlPr>
                    </m:fPr>
                    <m:num>
                      <m:r>
                        <w:rPr>
                          <w:rFonts w:ascii="Cambria Math" w:eastAsiaTheme="minorEastAsia" w:hAnsi="Cambria Math" w:cstheme="minorHAnsi"/>
                        </w:rPr>
                        <m:t>∂</m:t>
                      </m:r>
                    </m:num>
                    <m:den>
                      <m:r>
                        <w:rPr>
                          <w:rFonts w:ascii="Cambria Math" w:eastAsiaTheme="minorEastAsia" w:hAnsi="Cambria Math" w:cstheme="minorHAnsi"/>
                        </w:rPr>
                        <m:t>∂t</m:t>
                      </m:r>
                    </m:den>
                  </m:f>
                  <m:r>
                    <w:rPr>
                      <w:rFonts w:ascii="Cambria Math" w:eastAsiaTheme="minorEastAsia" w:hAnsi="Cambria Math" w:cstheme="minorHAnsi"/>
                    </w:rPr>
                    <m:t>A(t)</m:t>
                  </m:r>
                </m:e>
              </m:d>
            </m:e>
            <m:sub>
              <m:r>
                <w:rPr>
                  <w:rFonts w:ascii="Cambria Math" w:eastAsiaTheme="minorEastAsia" w:hAnsi="Cambria Math"/>
                </w:rPr>
                <m:t>H</m:t>
              </m:r>
            </m:sub>
          </m:sSub>
          <m:r>
            <w:rPr>
              <w:rFonts w:ascii="Cambria Math" w:eastAsiaTheme="minorEastAsia" w:hAnsi="Cambria Math"/>
            </w:rPr>
            <m:t xml:space="preserve">      (121)</m:t>
          </m:r>
        </m:oMath>
      </m:oMathPara>
    </w:p>
    <w:p w:rsidR="00F94379" w:rsidRDefault="00F94379" w:rsidP="00F94379">
      <w:pPr>
        <w:rPr>
          <w:rFonts w:eastAsiaTheme="minorEastAsia"/>
        </w:rPr>
      </w:pPr>
      <w:r>
        <w:rPr>
          <w:rFonts w:eastAsiaTheme="minorEastAsia"/>
        </w:rPr>
        <w:t>Often it is written in terms of expectation values rather than the operator itself,</w:t>
      </w:r>
    </w:p>
    <w:p w:rsidR="00F94379" w:rsidRPr="001B2D50" w:rsidRDefault="00F94379" w:rsidP="00F94379">
      <w:pPr>
        <w:rPr>
          <w:rFonts w:eastAsiaTheme="minorEastAsia"/>
        </w:rPr>
      </w:pPr>
      <m:oMathPara>
        <m:oMath>
          <m:f>
            <m:fPr>
              <m:ctrlPr>
                <w:rPr>
                  <w:rFonts w:ascii="Cambria Math" w:eastAsiaTheme="minorEastAsia" w:hAnsi="Cambria Math" w:cstheme="minorHAnsi"/>
                  <w:i/>
                </w:rPr>
              </m:ctrlPr>
            </m:fPr>
            <m:num>
              <m:r>
                <w:rPr>
                  <w:rFonts w:ascii="Cambria Math" w:eastAsiaTheme="minorEastAsia" w:hAnsi="Cambria Math" w:cstheme="minorHAnsi"/>
                </w:rPr>
                <m:t>d</m:t>
              </m:r>
            </m:num>
            <m:den>
              <m:r>
                <w:rPr>
                  <w:rFonts w:ascii="Cambria Math" w:eastAsiaTheme="minorEastAsia" w:hAnsi="Cambria Math" w:cstheme="minorHAnsi"/>
                </w:rPr>
                <m:t>dt</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H</m:t>
                      </m:r>
                    </m:sub>
                  </m:sSub>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cstheme="minorHAnsi"/>
                          <w:i/>
                        </w:rPr>
                      </m:ctrlPr>
                    </m:fPr>
                    <m:num>
                      <m:r>
                        <w:rPr>
                          <w:rFonts w:ascii="Cambria Math" w:eastAsiaTheme="minorEastAsia" w:hAnsi="Cambria Math" w:cstheme="minorHAnsi"/>
                        </w:rPr>
                        <m:t>∂</m:t>
                      </m:r>
                    </m:num>
                    <m:den>
                      <m:r>
                        <w:rPr>
                          <w:rFonts w:ascii="Cambria Math" w:eastAsiaTheme="minorEastAsia" w:hAnsi="Cambria Math" w:cstheme="minorHAnsi"/>
                        </w:rPr>
                        <m:t>∂t</m:t>
                      </m:r>
                    </m:den>
                  </m:f>
                  <m:r>
                    <w:rPr>
                      <w:rFonts w:ascii="Cambria Math" w:eastAsiaTheme="minorEastAsia" w:hAnsi="Cambria Math" w:cstheme="minorHAnsi"/>
                    </w:rPr>
                    <m:t>A(t)</m:t>
                  </m:r>
                </m:e>
              </m:d>
            </m:e>
            <m:sub>
              <m:r>
                <w:rPr>
                  <w:rFonts w:ascii="Cambria Math" w:eastAsiaTheme="minorEastAsia" w:hAnsi="Cambria Math"/>
                </w:rPr>
                <m:t>H</m:t>
              </m:r>
            </m:sub>
          </m:sSub>
          <m:r>
            <w:rPr>
              <w:rFonts w:ascii="Cambria Math" w:eastAsiaTheme="minorEastAsia" w:hAnsi="Cambria Math"/>
            </w:rPr>
            <m:t xml:space="preserve">      (121)</m:t>
          </m:r>
        </m:oMath>
      </m:oMathPara>
    </w:p>
    <w:p w:rsidR="00F94379" w:rsidRDefault="00F94379" w:rsidP="00F94379">
      <w:pPr>
        <w:rPr>
          <w:rFonts w:eastAsiaTheme="minorEastAsia"/>
        </w:rPr>
      </w:pPr>
      <w:r>
        <w:rPr>
          <w:rFonts w:eastAsiaTheme="minorEastAsia"/>
        </w:rPr>
        <w:t>If our observable has no time-dependence (</w:t>
      </w:r>
      <m:oMath>
        <m:f>
          <m:fPr>
            <m:type m:val="lin"/>
            <m:ctrlPr>
              <w:rPr>
                <w:rFonts w:ascii="Cambria Math" w:eastAsiaTheme="minorEastAsia" w:hAnsi="Cambria Math"/>
                <w:i/>
              </w:rPr>
            </m:ctrlPr>
          </m:fPr>
          <m:num>
            <m:r>
              <w:rPr>
                <w:rFonts w:ascii="Cambria Math" w:eastAsiaTheme="minorEastAsia" w:hAnsi="Cambria Math" w:cstheme="minorHAnsi"/>
              </w:rPr>
              <m:t>∂A</m:t>
            </m:r>
          </m:num>
          <m:den>
            <m:r>
              <w:rPr>
                <w:rFonts w:ascii="Cambria Math" w:eastAsiaTheme="minorEastAsia" w:hAnsi="Cambria Math" w:cstheme="minorHAnsi"/>
              </w:rPr>
              <m:t>∂t</m:t>
            </m:r>
          </m:den>
        </m:f>
        <m:r>
          <w:rPr>
            <w:rFonts w:ascii="Cambria Math" w:eastAsiaTheme="minorEastAsia" w:hAnsi="Cambria Math"/>
          </w:rPr>
          <m:t>=0</m:t>
        </m:r>
      </m:oMath>
      <w:r>
        <w:rPr>
          <w:rFonts w:eastAsiaTheme="minorEastAsia"/>
        </w:rPr>
        <w:t>) then,</w:t>
      </w:r>
    </w:p>
    <w:p w:rsidR="00F94379" w:rsidRPr="001B2D50" w:rsidRDefault="00F94379" w:rsidP="00F94379">
      <w:pPr>
        <w:rPr>
          <w:rFonts w:eastAsiaTheme="minorEastAsia"/>
        </w:rPr>
      </w:pPr>
      <m:oMathPara>
        <m:oMath>
          <m:f>
            <m:fPr>
              <m:ctrlPr>
                <w:rPr>
                  <w:rFonts w:ascii="Cambria Math" w:eastAsiaTheme="minorEastAsia" w:hAnsi="Cambria Math" w:cstheme="minorHAnsi"/>
                  <w:i/>
                </w:rPr>
              </m:ctrlPr>
            </m:fPr>
            <m:num>
              <m:r>
                <w:rPr>
                  <w:rFonts w:ascii="Cambria Math" w:eastAsiaTheme="minorEastAsia" w:hAnsi="Cambria Math" w:cstheme="minorHAnsi"/>
                </w:rPr>
                <m:t>d</m:t>
              </m:r>
            </m:num>
            <m:den>
              <m:r>
                <w:rPr>
                  <w:rFonts w:ascii="Cambria Math" w:eastAsiaTheme="minorEastAsia" w:hAnsi="Cambria Math" w:cstheme="minorHAnsi"/>
                </w:rPr>
                <m:t>dt</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H</m:t>
                      </m:r>
                    </m:sub>
                  </m:sSub>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(122)</m:t>
          </m:r>
        </m:oMath>
      </m:oMathPara>
    </w:p>
    <w:p w:rsidR="00F94379" w:rsidRDefault="00F94379" w:rsidP="00F94379">
      <w:pPr>
        <w:rPr>
          <w:rFonts w:eastAsiaTheme="minorEastAsia"/>
        </w:rPr>
      </w:pPr>
      <w:r>
        <w:rPr>
          <w:rFonts w:eastAsiaTheme="minorEastAsia"/>
        </w:rPr>
        <w:t xml:space="preserve">This shows that if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H</m:t>
            </m:r>
          </m:sub>
        </m:sSub>
      </m:oMath>
      <w:r>
        <w:rPr>
          <w:rFonts w:eastAsiaTheme="minorEastAsia"/>
        </w:rPr>
        <w:t xml:space="preserve"> commutes with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H</m:t>
            </m:r>
          </m:sub>
        </m:sSub>
      </m:oMath>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H</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=0</m:t>
        </m:r>
      </m:oMath>
      <w:r>
        <w:rPr>
          <w:rFonts w:eastAsiaTheme="minorEastAsia"/>
        </w:rPr>
        <w:t xml:space="preserve">) then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xml:space="preserve"> is not time-dependent. </w:t>
      </w:r>
    </w:p>
    <w:p w:rsidR="00F94379" w:rsidRPr="00F03D98" w:rsidRDefault="00F94379" w:rsidP="00F94379">
      <w:pPr>
        <w:rPr>
          <w:rFonts w:eastAsiaTheme="minorEastAsia"/>
        </w:rPr>
      </w:pPr>
      <w:r>
        <w:rPr>
          <w:rFonts w:eastAsiaTheme="minorEastAsia"/>
        </w:rPr>
        <w:tab/>
        <w:t xml:space="preserve">This representation benefits from the fact that we can, in principle, describe the time evolution of observable quantities without knowledge of the wave function or the time evolution operator. However, the most useful representation by far is one that can be considered intermediate between the Heisenberg and Schrodinger representations: the </w:t>
      </w:r>
      <w:r>
        <w:rPr>
          <w:rFonts w:eastAsiaTheme="minorEastAsia"/>
          <w:b/>
          <w:i/>
        </w:rPr>
        <w:t>interaction representation</w:t>
      </w:r>
      <w:r>
        <w:rPr>
          <w:rFonts w:eastAsiaTheme="minorEastAsia"/>
        </w:rPr>
        <w:t>.</w:t>
      </w:r>
      <w:r>
        <w:rPr>
          <w:rFonts w:eastAsiaTheme="minorEastAsia"/>
          <w:b/>
          <w:i/>
        </w:rPr>
        <w:t xml:space="preserve"> </w:t>
      </w:r>
      <w:r>
        <w:rPr>
          <w:rFonts w:eastAsiaTheme="minorEastAsia"/>
        </w:rPr>
        <w:t xml:space="preserve">  </w:t>
      </w:r>
    </w:p>
    <w:p w:rsidR="00F94379" w:rsidRPr="00533DFD" w:rsidRDefault="00F94379" w:rsidP="00F94379">
      <w:pPr>
        <w:rPr>
          <w:rFonts w:eastAsiaTheme="minorEastAsia"/>
        </w:rPr>
      </w:pPr>
      <w:r>
        <w:rPr>
          <w:rFonts w:eastAsiaTheme="minorEastAsia"/>
          <w:b/>
        </w:rPr>
        <w:t>2.2.3 The Interaction Representation</w:t>
      </w:r>
    </w:p>
    <w:p w:rsidR="00F94379" w:rsidRDefault="00F94379" w:rsidP="00F94379">
      <w:pPr>
        <w:rPr>
          <w:rFonts w:eastAsiaTheme="minorEastAsia"/>
        </w:rPr>
      </w:pPr>
      <w:r>
        <w:rPr>
          <w:rFonts w:eastAsiaTheme="minorEastAsia"/>
        </w:rPr>
        <w:t>The reason that the previous definitions of the time evolution operator are very slowly convergent or not convergent at all is due to the fact that we treat the entire Hamiltonian as a single object. It is much more useful to split our Hamiltonian into a ‘system’ and ‘interaction’ term,</w:t>
      </w:r>
    </w:p>
    <w:p w:rsidR="00F94379" w:rsidRPr="006F2305" w:rsidRDefault="00F94379" w:rsidP="00F94379">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(123)</m:t>
          </m:r>
        </m:oMath>
      </m:oMathPara>
    </w:p>
    <w:p w:rsidR="00F94379" w:rsidRDefault="00F94379" w:rsidP="00F94379">
      <w:pPr>
        <w:rPr>
          <w:rFonts w:eastAsiaTheme="minorEastAsia"/>
        </w:rPr>
      </w:pPr>
      <w:r>
        <w:rPr>
          <w:rFonts w:eastAsiaTheme="minorEastAsia"/>
        </w:rPr>
        <w:t xml:space="preserve">where we have assumed, for generality, that our Hamiltonian has some time-dependence.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Hamiltonian of our system in the absence of the external interaction, while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our </w:t>
      </w:r>
      <w:r w:rsidRPr="007527C1">
        <w:rPr>
          <w:rFonts w:eastAsiaTheme="minorEastAsia"/>
          <w:b/>
          <w:i/>
        </w:rPr>
        <w:t>interaction Hamiltonian</w:t>
      </w:r>
      <w:r>
        <w:rPr>
          <w:rFonts w:eastAsiaTheme="minorEastAsia"/>
        </w:rPr>
        <w:t xml:space="preserve">. How we make this partition is a matter of choice and depends very much </w:t>
      </w:r>
      <w:r>
        <w:rPr>
          <w:rFonts w:eastAsiaTheme="minorEastAsia"/>
        </w:rPr>
        <w:lastRenderedPageBreak/>
        <w:t xml:space="preserve">on the particular problem being studied. We will discuss this in more detail in subsequent sections but for now it is enough to know that both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can have some time-dependence. </w:t>
      </w:r>
    </w:p>
    <w:p w:rsidR="00F94379" w:rsidRDefault="00F94379" w:rsidP="00F94379">
      <w:pPr>
        <w:rPr>
          <w:rFonts w:eastAsiaTheme="minorEastAsia"/>
        </w:rPr>
      </w:pPr>
      <w:r>
        <w:rPr>
          <w:rFonts w:eastAsiaTheme="minorEastAsia"/>
        </w:rPr>
        <w:t xml:space="preserve">Let us, for the moment, consider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on its own. The associated time-evolution operator is,</w:t>
      </w:r>
    </w:p>
    <w:p w:rsidR="00F94379" w:rsidRPr="007527C1" w:rsidRDefault="00F94379"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exp</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cstheme="minorHAnsi"/>
                    </w:rPr>
                    <m:t>t</m:t>
                  </m:r>
                </m:sup>
                <m:e>
                  <m:r>
                    <w:rPr>
                      <w:rFonts w:ascii="Cambria Math" w:eastAsiaTheme="minorEastAsia" w:hAnsi="Cambria Math" w:cstheme="minorHAnsi"/>
                    </w:rPr>
                    <m:t>dτ</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r>
                    <w:rPr>
                      <w:rFonts w:ascii="Cambria Math" w:eastAsiaTheme="minorEastAsia" w:hAnsi="Cambria Math" w:cstheme="minorHAnsi"/>
                    </w:rPr>
                    <m:t>(τ)</m:t>
                  </m:r>
                </m:e>
              </m:nary>
            </m:e>
          </m:d>
          <m:r>
            <w:rPr>
              <w:rFonts w:ascii="Cambria Math" w:eastAsiaTheme="minorEastAsia" w:hAnsi="Cambria Math"/>
            </w:rPr>
            <m:t xml:space="preserve">     (124)</m:t>
          </m:r>
        </m:oMath>
      </m:oMathPara>
    </w:p>
    <w:p w:rsidR="00F94379" w:rsidRDefault="00F94379" w:rsidP="00F94379">
      <w:pPr>
        <w:rPr>
          <w:rFonts w:eastAsiaTheme="minorEastAsia"/>
          <w:b/>
        </w:rPr>
      </w:pPr>
      <w:r>
        <w:rPr>
          <w:rFonts w:eastAsiaTheme="minorEastAsia"/>
        </w:rPr>
        <w:t xml:space="preserve">We define the </w:t>
      </w:r>
      <w:r>
        <w:rPr>
          <w:rFonts w:eastAsiaTheme="minorEastAsia"/>
          <w:b/>
          <w:i/>
        </w:rPr>
        <w:t xml:space="preserve">interaction representation </w:t>
      </w:r>
      <w:r w:rsidRPr="00714E6D">
        <w:rPr>
          <w:rFonts w:eastAsiaTheme="minorEastAsia"/>
        </w:rPr>
        <w:t>as,</w:t>
      </w:r>
    </w:p>
    <w:p w:rsidR="00F94379" w:rsidRPr="00303717" w:rsidRDefault="00F94379" w:rsidP="00F94379">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d>
            <m:dPr>
              <m:begChr m:val=""/>
              <m:endChr m:val="⟩"/>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 xml:space="preserve">    (125)</m:t>
          </m:r>
        </m:oMath>
      </m:oMathPara>
    </w:p>
    <w:p w:rsidR="00F94379" w:rsidRDefault="00F94379" w:rsidP="00F94379">
      <w:pPr>
        <w:rPr>
          <w:rFonts w:eastAsiaTheme="minorEastAsia"/>
        </w:rPr>
      </w:pPr>
      <w:r>
        <w:rPr>
          <w:rFonts w:eastAsiaTheme="minorEastAsia"/>
        </w:rPr>
        <w:t>and,</w:t>
      </w:r>
    </w:p>
    <w:p w:rsidR="00F94379" w:rsidRPr="00303717" w:rsidRDefault="00F94379"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 xml:space="preserve">    (126)</m:t>
          </m:r>
        </m:oMath>
      </m:oMathPara>
    </w:p>
    <w:p w:rsidR="00F94379" w:rsidRDefault="00F94379" w:rsidP="00F94379">
      <w:pPr>
        <w:rPr>
          <w:rFonts w:eastAsiaTheme="minorEastAsia"/>
        </w:rPr>
      </w:pPr>
      <w:r>
        <w:rPr>
          <w:rFonts w:eastAsiaTheme="minorEastAsia"/>
        </w:rPr>
        <w:t xml:space="preserve">Essentially we have removed the unitary evolution associated with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from the wave function and transferred it to the operators. The wave function retains only the time-dependence associated with the interaction,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(hence the name of the representation). We can think of this as an intermediate representation between those of Schrodinger and Heisenberg. If we substitute Eqn. (125) into the Schrodinger equation, </w:t>
      </w:r>
    </w:p>
    <w:p w:rsidR="00F94379" w:rsidRPr="00B65D0E" w:rsidRDefault="00F94379" w:rsidP="00F94379">
      <w:pPr>
        <w:rPr>
          <w:rFonts w:eastAsiaTheme="minorEastAsia"/>
        </w:rPr>
      </w:pPr>
      <m:oMathPara>
        <m:oMath>
          <m:f>
            <m:fPr>
              <m:ctrlPr>
                <w:rPr>
                  <w:rFonts w:ascii="Cambria Math" w:eastAsiaTheme="minorEastAsia" w:hAnsi="Cambria Math" w:cstheme="minorHAnsi"/>
                  <w:i/>
                </w:rPr>
              </m:ctrlPr>
            </m:fPr>
            <m:num>
              <m:r>
                <w:rPr>
                  <w:rFonts w:ascii="Cambria Math" w:eastAsiaTheme="minorEastAsia" w:hAnsi="Cambria Math" w:cstheme="minorHAnsi"/>
                </w:rPr>
                <m:t>∂</m:t>
              </m:r>
            </m:num>
            <m:den>
              <m:r>
                <w:rPr>
                  <w:rFonts w:ascii="Cambria Math" w:eastAsiaTheme="minorEastAsia" w:hAnsi="Cambria Math" w:cstheme="minorHAnsi"/>
                </w:rPr>
                <m:t>∂t</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 xml:space="preserve">     (127)</m:t>
          </m:r>
        </m:oMath>
      </m:oMathPara>
    </w:p>
    <w:p w:rsidR="00F94379" w:rsidRDefault="00F94379" w:rsidP="00F94379">
      <w:pPr>
        <w:rPr>
          <w:rFonts w:eastAsiaTheme="minorEastAsia"/>
        </w:rPr>
      </w:pPr>
      <w:r>
        <w:rPr>
          <w:rFonts w:eastAsiaTheme="minorEastAsia"/>
        </w:rPr>
        <w:t>The left hand side gives,</w:t>
      </w:r>
    </w:p>
    <w:p w:rsidR="00F94379" w:rsidRPr="00B65D0E" w:rsidRDefault="00F94379" w:rsidP="00F94379">
      <w:pPr>
        <w:rPr>
          <w:rFonts w:eastAsiaTheme="minorEastAsia"/>
        </w:rPr>
      </w:pPr>
      <m:oMathPara>
        <m:oMath>
          <m:f>
            <m:fPr>
              <m:ctrlPr>
                <w:rPr>
                  <w:rFonts w:ascii="Cambria Math" w:eastAsiaTheme="minorEastAsia" w:hAnsi="Cambria Math" w:cstheme="minorHAnsi"/>
                  <w:i/>
                </w:rPr>
              </m:ctrlPr>
            </m:fPr>
            <m:num>
              <m:r>
                <w:rPr>
                  <w:rFonts w:ascii="Cambria Math" w:eastAsiaTheme="minorEastAsia" w:hAnsi="Cambria Math" w:cstheme="minorHAnsi"/>
                </w:rPr>
                <m:t>∂</m:t>
              </m:r>
            </m:num>
            <m:den>
              <m:r>
                <w:rPr>
                  <w:rFonts w:ascii="Cambria Math" w:eastAsiaTheme="minorEastAsia" w:hAnsi="Cambria Math" w:cstheme="minorHAnsi"/>
                </w:rPr>
                <m:t>∂t</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f>
            <m:fPr>
              <m:ctrlPr>
                <w:rPr>
                  <w:rFonts w:ascii="Cambria Math" w:eastAsiaTheme="minorEastAsia" w:hAnsi="Cambria Math" w:cstheme="minorHAnsi"/>
                  <w:i/>
                </w:rPr>
              </m:ctrlPr>
            </m:fPr>
            <m:num>
              <m:r>
                <w:rPr>
                  <w:rFonts w:ascii="Cambria Math" w:eastAsiaTheme="minorEastAsia" w:hAnsi="Cambria Math" w:cstheme="minorHAnsi"/>
                </w:rPr>
                <m:t>∂</m:t>
              </m:r>
            </m:num>
            <m:den>
              <m:r>
                <w:rPr>
                  <w:rFonts w:ascii="Cambria Math" w:eastAsiaTheme="minorEastAsia" w:hAnsi="Cambria Math" w:cstheme="minorHAnsi"/>
                </w:rPr>
                <m:t>∂t</m:t>
              </m:r>
            </m:den>
          </m:f>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m:t>
                  </m:r>
                </m:num>
                <m:den>
                  <m:r>
                    <w:rPr>
                      <w:rFonts w:ascii="Cambria Math" w:eastAsiaTheme="minorEastAsia" w:hAnsi="Cambria Math" w:cstheme="minorHAnsi"/>
                    </w:rPr>
                    <m:t>∂t</m:t>
                  </m:r>
                </m:den>
              </m:f>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oMath>
      </m:oMathPara>
    </w:p>
    <w:p w:rsidR="00F94379" w:rsidRPr="00580DB6" w:rsidRDefault="00F94379" w:rsidP="00F94379">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f>
            <m:fPr>
              <m:ctrlPr>
                <w:rPr>
                  <w:rFonts w:ascii="Cambria Math" w:eastAsiaTheme="minorEastAsia" w:hAnsi="Cambria Math" w:cstheme="minorHAnsi"/>
                  <w:i/>
                </w:rPr>
              </m:ctrlPr>
            </m:fPr>
            <m:num>
              <m:r>
                <w:rPr>
                  <w:rFonts w:ascii="Cambria Math" w:eastAsiaTheme="minorEastAsia" w:hAnsi="Cambria Math" w:cstheme="minorHAnsi"/>
                </w:rPr>
                <m:t>∂</m:t>
              </m:r>
            </m:num>
            <m:den>
              <m:r>
                <w:rPr>
                  <w:rFonts w:ascii="Cambria Math" w:eastAsiaTheme="minorEastAsia" w:hAnsi="Cambria Math" w:cstheme="minorHAnsi"/>
                </w:rPr>
                <m:t>∂t</m:t>
              </m:r>
            </m:den>
          </m:f>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d>
            <m:dPr>
              <m:ctrlPr>
                <w:rPr>
                  <w:rFonts w:ascii="Cambria Math" w:eastAsiaTheme="minorEastAsia" w:hAnsi="Cambria Math" w:cstheme="minorHAnsi"/>
                  <w:i/>
                </w:rPr>
              </m:ctrlPr>
            </m:dPr>
            <m:e>
              <m:r>
                <w:rPr>
                  <w:rFonts w:ascii="Cambria Math" w:eastAsiaTheme="minorEastAsia" w:hAnsi="Cambria Math" w:cstheme="minorHAnsi"/>
                </w:rPr>
                <m:t>t</m:t>
              </m:r>
            </m:e>
          </m:d>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0</m:t>
              </m:r>
            </m:sub>
          </m:sSub>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 xml:space="preserve">     (128)</m:t>
          </m:r>
        </m:oMath>
      </m:oMathPara>
    </w:p>
    <w:p w:rsidR="00F94379" w:rsidRDefault="00F94379" w:rsidP="00F94379">
      <w:pPr>
        <w:rPr>
          <w:rFonts w:eastAsiaTheme="minorEastAsia"/>
        </w:rPr>
      </w:pPr>
      <w:r>
        <w:rPr>
          <w:rFonts w:eastAsiaTheme="minorEastAsia"/>
        </w:rPr>
        <w:t>Therefore,</w:t>
      </w:r>
    </w:p>
    <w:p w:rsidR="00F94379" w:rsidRPr="00580DB6" w:rsidRDefault="00F94379"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f>
            <m:fPr>
              <m:ctrlPr>
                <w:rPr>
                  <w:rFonts w:ascii="Cambria Math" w:eastAsiaTheme="minorEastAsia" w:hAnsi="Cambria Math" w:cstheme="minorHAnsi"/>
                  <w:i/>
                </w:rPr>
              </m:ctrlPr>
            </m:fPr>
            <m:num>
              <m:r>
                <w:rPr>
                  <w:rFonts w:ascii="Cambria Math" w:eastAsiaTheme="minorEastAsia" w:hAnsi="Cambria Math" w:cstheme="minorHAnsi"/>
                </w:rPr>
                <m:t>∂</m:t>
              </m:r>
            </m:num>
            <m:den>
              <m:r>
                <w:rPr>
                  <w:rFonts w:ascii="Cambria Math" w:eastAsiaTheme="minorEastAsia" w:hAnsi="Cambria Math" w:cstheme="minorHAnsi"/>
                </w:rPr>
                <m:t>∂t</m:t>
              </m:r>
            </m:den>
          </m:f>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 xml:space="preserve">     (129)</m:t>
          </m:r>
        </m:oMath>
      </m:oMathPara>
    </w:p>
    <w:p w:rsidR="00F94379" w:rsidRDefault="00F94379" w:rsidP="00F94379">
      <w:pPr>
        <w:rPr>
          <w:rFonts w:eastAsiaTheme="minorEastAsia"/>
        </w:rPr>
      </w:pPr>
      <w:r>
        <w:rPr>
          <w:rFonts w:eastAsiaTheme="minorEastAsia"/>
        </w:rPr>
        <w:t xml:space="preserve">Multiplying by from the right by, </w:t>
      </w:r>
    </w:p>
    <w:p w:rsidR="00F94379" w:rsidRPr="00580DB6" w:rsidRDefault="00F94379" w:rsidP="00F94379">
      <w:pPr>
        <w:rPr>
          <w:rFonts w:eastAsiaTheme="minorEastAsia"/>
        </w:rPr>
      </w:pPr>
      <m:oMathPara>
        <m:oMath>
          <m:f>
            <m:fPr>
              <m:ctrlPr>
                <w:rPr>
                  <w:rFonts w:ascii="Cambria Math" w:eastAsiaTheme="minorEastAsia" w:hAnsi="Cambria Math" w:cstheme="minorHAnsi"/>
                  <w:i/>
                </w:rPr>
              </m:ctrlPr>
            </m:fPr>
            <m:num>
              <m:r>
                <w:rPr>
                  <w:rFonts w:ascii="Cambria Math" w:eastAsiaTheme="minorEastAsia" w:hAnsi="Cambria Math" w:cstheme="minorHAnsi"/>
                </w:rPr>
                <m:t>∂</m:t>
              </m:r>
            </m:num>
            <m:den>
              <m:r>
                <w:rPr>
                  <w:rFonts w:ascii="Cambria Math" w:eastAsiaTheme="minorEastAsia" w:hAnsi="Cambria Math" w:cstheme="minorHAnsi"/>
                </w:rPr>
                <m:t>∂t</m:t>
              </m:r>
            </m:den>
          </m:f>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 xml:space="preserve">     (130)</m:t>
          </m:r>
        </m:oMath>
      </m:oMathPara>
    </w:p>
    <w:p w:rsidR="00F94379" w:rsidRDefault="00F94379" w:rsidP="00F94379">
      <w:pPr>
        <w:rPr>
          <w:rFonts w:eastAsiaTheme="minorEastAsia"/>
        </w:rPr>
      </w:pPr>
      <w:r>
        <w:rPr>
          <w:rFonts w:eastAsiaTheme="minorEastAsia"/>
        </w:rPr>
        <w:t>Using Eqn. (126) gives,</w:t>
      </w:r>
    </w:p>
    <w:p w:rsidR="00F94379" w:rsidRDefault="00F94379" w:rsidP="00F94379">
      <w:pPr>
        <w:rPr>
          <w:rFonts w:eastAsiaTheme="minorEastAsia"/>
        </w:rPr>
      </w:pPr>
      <m:oMathPara>
        <m:oMath>
          <m:f>
            <m:fPr>
              <m:ctrlPr>
                <w:rPr>
                  <w:rFonts w:ascii="Cambria Math" w:eastAsiaTheme="minorEastAsia" w:hAnsi="Cambria Math" w:cstheme="minorHAnsi"/>
                  <w:i/>
                </w:rPr>
              </m:ctrlPr>
            </m:fPr>
            <m:num>
              <m:r>
                <w:rPr>
                  <w:rFonts w:ascii="Cambria Math" w:eastAsiaTheme="minorEastAsia" w:hAnsi="Cambria Math" w:cstheme="minorHAnsi"/>
                </w:rPr>
                <m:t>∂</m:t>
              </m:r>
            </m:num>
            <m:den>
              <m:r>
                <w:rPr>
                  <w:rFonts w:ascii="Cambria Math" w:eastAsiaTheme="minorEastAsia" w:hAnsi="Cambria Math" w:cstheme="minorHAnsi"/>
                </w:rPr>
                <m:t>∂t</m:t>
              </m:r>
            </m:den>
          </m:f>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 xml:space="preserve">     (131)</m:t>
          </m:r>
        </m:oMath>
      </m:oMathPara>
    </w:p>
    <w:p w:rsidR="00F94379" w:rsidRDefault="00F94379" w:rsidP="00F94379">
      <w:pPr>
        <w:rPr>
          <w:rFonts w:eastAsiaTheme="minorEastAsia"/>
        </w:rPr>
      </w:pPr>
      <w:r>
        <w:rPr>
          <w:rFonts w:eastAsiaTheme="minorEastAsia"/>
        </w:rPr>
        <w:t xml:space="preserve">where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interaction Hamiltonian in the interaction representation. Eqn. (131) is the Schrodinger equation in the interaction representation. It has the solution,</w:t>
      </w:r>
    </w:p>
    <w:p w:rsidR="00F94379" w:rsidRPr="00C95DA2" w:rsidRDefault="00F94379" w:rsidP="00F94379">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 xml:space="preserve">     (132)</m:t>
          </m:r>
        </m:oMath>
      </m:oMathPara>
    </w:p>
    <w:p w:rsidR="00F94379" w:rsidRDefault="00F94379" w:rsidP="00F94379">
      <w:pPr>
        <w:rPr>
          <w:rFonts w:eastAsiaTheme="minorEastAsia"/>
        </w:rPr>
      </w:pPr>
      <w:r>
        <w:rPr>
          <w:rFonts w:eastAsiaTheme="minorEastAsia"/>
        </w:rPr>
        <w:t>Where we define the unitary time-evolution operator of the interaction,</w:t>
      </w:r>
    </w:p>
    <w:p w:rsidR="00F94379" w:rsidRPr="00FE6682" w:rsidRDefault="00F94379"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exp</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cstheme="minorHAnsi"/>
                    </w:rPr>
                    <m:t>t</m:t>
                  </m:r>
                </m:sup>
                <m:e>
                  <m:r>
                    <w:rPr>
                      <w:rFonts w:ascii="Cambria Math" w:eastAsiaTheme="minorEastAsia" w:hAnsi="Cambria Math" w:cstheme="minorHAnsi"/>
                    </w:rPr>
                    <m:t>dτ</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cstheme="minorHAnsi"/>
                        </w:rPr>
                        <m:t>τ</m:t>
                      </m:r>
                    </m:e>
                  </m:d>
                </m:e>
              </m:nary>
            </m:e>
          </m:d>
          <m:r>
            <w:rPr>
              <w:rFonts w:ascii="Cambria Math" w:eastAsiaTheme="minorEastAsia" w:hAnsi="Cambria Math"/>
            </w:rPr>
            <m:t xml:space="preserve">     (133)</m:t>
          </m:r>
        </m:oMath>
      </m:oMathPara>
    </w:p>
    <w:p w:rsidR="00F94379" w:rsidRDefault="00F94379" w:rsidP="00F94379">
      <w:pPr>
        <w:rPr>
          <w:rFonts w:eastAsiaTheme="minorEastAsia"/>
        </w:rPr>
      </w:pPr>
      <w:r>
        <w:rPr>
          <w:rFonts w:eastAsiaTheme="minorEastAsia"/>
        </w:rPr>
        <w:t xml:space="preserve">We are now going to derive one of the most important equations in quantum mechanics. First we acknowledge that all representations coincide at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Therefore,</w:t>
      </w:r>
    </w:p>
    <w:p w:rsidR="00F94379" w:rsidRPr="00FE6682" w:rsidRDefault="00F94379" w:rsidP="00F94379">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d>
            <m:dPr>
              <m:begChr m:val=""/>
              <m:endChr m:val="⟩"/>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 xml:space="preserve">     (134)</m:t>
          </m:r>
        </m:oMath>
      </m:oMathPara>
    </w:p>
    <w:p w:rsidR="00F94379" w:rsidRDefault="00F94379" w:rsidP="00F94379">
      <w:pPr>
        <w:rPr>
          <w:rFonts w:eastAsiaTheme="minorEastAsia"/>
        </w:rPr>
      </w:pPr>
      <w:r>
        <w:rPr>
          <w:rFonts w:eastAsiaTheme="minorEastAsia"/>
        </w:rPr>
        <w:t>We now see that,</w:t>
      </w:r>
    </w:p>
    <w:p w:rsidR="00F94379" w:rsidRPr="009C7C46" w:rsidRDefault="00F94379" w:rsidP="00F94379">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oMath>
      </m:oMathPara>
    </w:p>
    <w:p w:rsidR="00F94379" w:rsidRPr="009C7C46" w:rsidRDefault="00F94379" w:rsidP="00F94379">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oMath>
      </m:oMathPara>
    </w:p>
    <w:p w:rsidR="00F94379" w:rsidRPr="009C7C46" w:rsidRDefault="00F94379" w:rsidP="00F94379">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d>
            <m:dPr>
              <m:begChr m:val=""/>
              <m:endChr m:val="⟩"/>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 xml:space="preserve">     (135)</m:t>
          </m:r>
        </m:oMath>
      </m:oMathPara>
    </w:p>
    <w:p w:rsidR="00F94379" w:rsidRDefault="00F94379" w:rsidP="00F94379">
      <w:pPr>
        <w:rPr>
          <w:rFonts w:eastAsiaTheme="minorEastAsia"/>
        </w:rPr>
      </w:pPr>
      <w:r>
        <w:rPr>
          <w:rFonts w:eastAsiaTheme="minorEastAsia"/>
        </w:rPr>
        <w:t>Comparing this to Eqn. (92) we get,</w:t>
      </w:r>
    </w:p>
    <w:p w:rsidR="00F94379" w:rsidRPr="009C7C46" w:rsidRDefault="00F94379" w:rsidP="00F94379">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 xml:space="preserve">     (136)</m:t>
          </m:r>
        </m:oMath>
      </m:oMathPara>
    </w:p>
    <w:p w:rsidR="00F94379" w:rsidRDefault="00F94379" w:rsidP="00F94379">
      <w:pPr>
        <w:rPr>
          <w:rFonts w:eastAsiaTheme="minorEastAsia"/>
        </w:rPr>
      </w:pPr>
      <w:r>
        <w:rPr>
          <w:rFonts w:eastAsiaTheme="minorEastAsia"/>
        </w:rPr>
        <w:t>This shows that the total unitary evolution of the wave function is a combination of unitary evolution under the influence of the system and the evolution due to the interaction. We will use this to develop the following,</w:t>
      </w:r>
    </w:p>
    <w:p w:rsidR="00F94379" w:rsidRDefault="00F94379" w:rsidP="00F94379">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
            <m:sSubPr>
              <m:ctrlPr>
                <w:rPr>
                  <w:rFonts w:ascii="Cambria Math" w:eastAsiaTheme="minorEastAsia" w:hAnsi="Cambria Math"/>
                  <w:i/>
                </w:rPr>
              </m:ctrlPr>
            </m:sSubPr>
            <m:e>
              <m:r>
                <m:rPr>
                  <m:sty m:val="p"/>
                </m:rPr>
                <w:rPr>
                  <w:rFonts w:ascii="Cambria Math" w:eastAsiaTheme="minorEastAsia" w:hAnsi="Cambria Math"/>
                </w:rPr>
                <m:t>exp</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cstheme="minorHAnsi"/>
                    </w:rPr>
                    <m:t>t</m:t>
                  </m:r>
                </m:sup>
                <m:e>
                  <m:r>
                    <w:rPr>
                      <w:rFonts w:ascii="Cambria Math" w:eastAsiaTheme="minorEastAsia" w:hAnsi="Cambria Math" w:cstheme="minorHAnsi"/>
                    </w:rPr>
                    <m:t>dτ</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cstheme="minorHAnsi"/>
                        </w:rPr>
                        <m:t>τ</m:t>
                      </m:r>
                    </m:e>
                  </m:d>
                </m:e>
              </m:nary>
            </m:e>
          </m:d>
          <m:r>
            <w:rPr>
              <w:rFonts w:ascii="Cambria Math" w:eastAsiaTheme="minorEastAsia" w:hAnsi="Cambria Math"/>
            </w:rPr>
            <m:t xml:space="preserve">     (137)</m:t>
          </m:r>
        </m:oMath>
      </m:oMathPara>
    </w:p>
    <w:p w:rsidR="00F94379" w:rsidRDefault="00F94379" w:rsidP="00F94379">
      <w:pPr>
        <w:rPr>
          <w:rFonts w:eastAsiaTheme="minorEastAsia"/>
        </w:rPr>
      </w:pPr>
      <w:r>
        <w:rPr>
          <w:rFonts w:eastAsiaTheme="minorEastAsia"/>
        </w:rPr>
        <w:t>If we expand this we get,</w:t>
      </w:r>
    </w:p>
    <w:p w:rsidR="00F94379" w:rsidRPr="00F80BCA" w:rsidRDefault="00F94379" w:rsidP="00F94379">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cstheme="minorHAnsi"/>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cstheme="minorHAnsi"/>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e>
          </m:nary>
        </m:oMath>
      </m:oMathPara>
    </w:p>
    <w:p w:rsidR="00F94379" w:rsidRPr="00F80BCA" w:rsidRDefault="00F94379" w:rsidP="00F94379">
      <w:pPr>
        <w:rPr>
          <w:rFonts w:eastAsiaTheme="minorEastAsia"/>
        </w:rPr>
      </w:pPr>
      <m:oMathPara>
        <m:oMath>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e>
              </m:d>
            </m:e>
            <m:sup>
              <m:r>
                <w:rPr>
                  <w:rFonts w:ascii="Cambria Math" w:eastAsiaTheme="minorEastAsia" w:hAnsi="Cambria Math" w:cstheme="minorHAnsi"/>
                </w:rPr>
                <m:t>2</m:t>
              </m:r>
            </m:sup>
          </m:s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cstheme="minorHAnsi"/>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e>
                  </m:d>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e>
              </m:nary>
            </m:e>
          </m:nary>
          <m:r>
            <w:rPr>
              <w:rFonts w:ascii="Cambria Math" w:eastAsiaTheme="minorEastAsia" w:hAnsi="Cambria Math" w:cstheme="minorHAnsi"/>
            </w:rPr>
            <m:t>+…     (138)</m:t>
          </m:r>
        </m:oMath>
      </m:oMathPara>
    </w:p>
    <w:p w:rsidR="00F94379" w:rsidRPr="00F80BCA" w:rsidRDefault="00F94379" w:rsidP="00F94379">
      <w:pPr>
        <w:rPr>
          <w:rFonts w:eastAsiaTheme="minorEastAsia"/>
        </w:rPr>
      </w:pPr>
      <w:r>
        <w:rPr>
          <w:rFonts w:eastAsiaTheme="minorEastAsia"/>
        </w:rPr>
        <w:t xml:space="preserve">Since the unitary operator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does not depend on any of the integration variable (</w:t>
      </w:r>
      <m:oMath>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oMath>
      <w:r>
        <w:rPr>
          <w:rFonts w:eastAsiaTheme="minorEastAsia"/>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oMath>
      <w:r>
        <w:rPr>
          <w:rFonts w:eastAsiaTheme="minorEastAsia"/>
        </w:rPr>
        <w:t>, etc.) we can bring them into the integrals. Additionally we will use the definition of the interaction representation of operators in Eqn. (126),</w:t>
      </w:r>
      <w:r>
        <w:rPr>
          <w:rFonts w:eastAsiaTheme="minorEastAsia"/>
        </w:rPr>
        <w:br/>
        <w:t xml:space="preserve">    </w:t>
      </w:r>
      <w:r>
        <w:rPr>
          <w:rFonts w:eastAsiaTheme="minorEastAsia"/>
        </w:rPr>
        <w:br/>
        <w:t xml:space="preserve"> </w:t>
      </w:r>
      <m:oMath>
        <m:r>
          <m:rPr>
            <m:sty m:val="p"/>
          </m:rPr>
          <w:rPr>
            <w:rFonts w:ascii="Cambria Math" w:eastAsiaTheme="minorEastAsia" w:hAnsi="Cambria Math"/>
          </w:rPr>
          <w:br/>
        </m:r>
      </m:oMath>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cstheme="minorHAnsi"/>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cstheme="minorHAnsi"/>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nary>
        </m:oMath>
      </m:oMathPara>
    </w:p>
    <w:p w:rsidR="00F94379" w:rsidRPr="00F35744" w:rsidRDefault="00F94379" w:rsidP="00F94379">
      <w:pPr>
        <w:rPr>
          <w:rFonts w:eastAsiaTheme="minorEastAsia"/>
        </w:rPr>
      </w:pPr>
      <m:oMathPara>
        <m:oMath>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e>
              </m:d>
            </m:e>
            <m:sup>
              <m:r>
                <w:rPr>
                  <w:rFonts w:ascii="Cambria Math" w:eastAsiaTheme="minorEastAsia" w:hAnsi="Cambria Math" w:cstheme="minorHAnsi"/>
                </w:rPr>
                <m:t>2</m:t>
              </m:r>
            </m:sup>
          </m:sSup>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cstheme="minorHAnsi"/>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nary>
            </m:e>
          </m:nary>
          <m:r>
            <w:rPr>
              <w:rFonts w:ascii="Cambria Math" w:eastAsiaTheme="minorEastAsia" w:hAnsi="Cambria Math" w:cstheme="minorHAnsi"/>
            </w:rPr>
            <m:t>+…     (139)</m:t>
          </m:r>
        </m:oMath>
      </m:oMathPara>
    </w:p>
    <w:p w:rsidR="00F94379" w:rsidRDefault="00F94379" w:rsidP="00F94379">
      <w:pPr>
        <w:rPr>
          <w:rFonts w:eastAsiaTheme="minorEastAsia"/>
        </w:rPr>
      </w:pPr>
    </w:p>
    <w:p w:rsidR="00F94379" w:rsidRDefault="00F94379" w:rsidP="00F94379">
      <w:pPr>
        <w:rPr>
          <w:rFonts w:eastAsiaTheme="minorEastAsia"/>
        </w:rPr>
      </w:pPr>
      <w:r>
        <w:rPr>
          <w:rFonts w:eastAsiaTheme="minorEastAsia"/>
        </w:rPr>
        <w:t>If we remember,</w:t>
      </w:r>
    </w:p>
    <w:p w:rsidR="00F94379" w:rsidRPr="00F35744" w:rsidRDefault="00F94379"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cstheme="minorHAnsi"/>
                </w:rPr>
                <m:t>τ</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cstheme="minorHAnsi"/>
                </w:rPr>
                <m:t>τ</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cstheme="minorHAnsi"/>
                </w:rPr>
                <m:t>τ</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cstheme="minorHAnsi"/>
                </w:rPr>
                <m:t>τ</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rsidR="00F94379" w:rsidRPr="00F35744" w:rsidRDefault="00F94379" w:rsidP="00F94379">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cstheme="minorHAnsi"/>
                </w:rPr>
                <m:t>τ</m:t>
              </m:r>
            </m:e>
          </m:d>
          <m:r>
            <w:rPr>
              <w:rFonts w:ascii="Cambria Math" w:eastAsiaTheme="minorEastAsia" w:hAnsi="Cambria Math"/>
            </w:rPr>
            <m:t xml:space="preserve">     (140)</m:t>
          </m:r>
        </m:oMath>
      </m:oMathPara>
    </w:p>
    <w:p w:rsidR="00F94379" w:rsidRDefault="00F94379" w:rsidP="00F94379">
      <w:pPr>
        <w:rPr>
          <w:rFonts w:eastAsiaTheme="minorEastAsia"/>
        </w:rPr>
      </w:pPr>
      <w:r>
        <w:rPr>
          <w:rFonts w:eastAsiaTheme="minorEastAsia"/>
        </w:rPr>
        <w:t>We get,</w:t>
      </w:r>
    </w:p>
    <w:p w:rsidR="00F94379" w:rsidRPr="00F80BCA" w:rsidRDefault="00F94379" w:rsidP="00F94379">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cstheme="minorHAnsi"/>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cstheme="minorHAnsi"/>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nary>
        </m:oMath>
      </m:oMathPara>
    </w:p>
    <w:p w:rsidR="00F94379" w:rsidRPr="00F35744" w:rsidRDefault="00F94379" w:rsidP="00F94379">
      <w:pPr>
        <w:rPr>
          <w:rFonts w:eastAsiaTheme="minorEastAsia"/>
        </w:rPr>
      </w:pPr>
      <m:oMathPara>
        <m:oMath>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e>
              </m:d>
            </m:e>
            <m:sup>
              <m:r>
                <w:rPr>
                  <w:rFonts w:ascii="Cambria Math" w:eastAsiaTheme="minorEastAsia" w:hAnsi="Cambria Math" w:cstheme="minorHAnsi"/>
                </w:rPr>
                <m:t>2</m:t>
              </m:r>
            </m:sup>
          </m:sSup>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cstheme="minorHAnsi"/>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nary>
            </m:e>
          </m:nary>
          <m:r>
            <w:rPr>
              <w:rFonts w:ascii="Cambria Math" w:eastAsiaTheme="minorEastAsia" w:hAnsi="Cambria Math" w:cstheme="minorHAnsi"/>
            </w:rPr>
            <m:t>+…     (141)</m:t>
          </m:r>
        </m:oMath>
      </m:oMathPara>
    </w:p>
    <w:p w:rsidR="00F94379" w:rsidRDefault="00F94379" w:rsidP="00F94379">
      <w:pPr>
        <w:rPr>
          <w:rFonts w:eastAsiaTheme="minorEastAsia"/>
        </w:rPr>
      </w:pPr>
      <w:r>
        <w:rPr>
          <w:rFonts w:eastAsiaTheme="minorEastAsia"/>
        </w:rPr>
        <w:t>We can write this more generally as,</w:t>
      </w:r>
    </w:p>
    <w:p w:rsidR="00F94379" w:rsidRPr="00A00557" w:rsidRDefault="00F94379" w:rsidP="00F94379">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e>
                  </m:d>
                </m:e>
                <m:sup>
                  <m:r>
                    <w:rPr>
                      <w:rFonts w:ascii="Cambria Math" w:eastAsiaTheme="minorEastAsia" w:hAnsi="Cambria Math"/>
                    </w:rPr>
                    <m:t>2</m:t>
                  </m:r>
                </m:sup>
              </m:sSup>
              <m:nary>
                <m:naryPr>
                  <m:limLoc m:val="undOvr"/>
                  <m:ctrlPr>
                    <w:rPr>
                      <w:rFonts w:ascii="Cambria Math" w:eastAsiaTheme="minorEastAsia" w:hAnsi="Cambria Math"/>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rPr>
                    <m:t>t</m:t>
                  </m:r>
                </m:sup>
                <m:e>
                  <m:r>
                    <w:rPr>
                      <w:rFonts w:ascii="Cambria Math" w:eastAsiaTheme="minorEastAsia" w:hAnsi="Cambria Math"/>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m:t>
                      </m:r>
                    </m:sub>
                  </m:sSub>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m:t>
                          </m:r>
                        </m:sub>
                      </m:sSub>
                    </m:sup>
                    <m:e>
                      <m:r>
                        <w:rPr>
                          <w:rFonts w:ascii="Cambria Math" w:eastAsiaTheme="minorEastAsia" w:hAnsi="Cambria Math"/>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n-1</m:t>
                          </m:r>
                        </m:sub>
                      </m:sSub>
                      <m:r>
                        <w:rPr>
                          <w:rFonts w:ascii="Cambria Math" w:eastAsiaTheme="minorEastAsia" w:hAnsi="Cambria Math" w:cstheme="minorHAnsi"/>
                        </w:rPr>
                        <m:t>…</m:t>
                      </m:r>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nary>
                    </m:e>
                  </m:nary>
                </m:e>
              </m:nary>
            </m:e>
          </m:nary>
        </m:oMath>
      </m:oMathPara>
    </w:p>
    <w:p w:rsidR="00F94379" w:rsidRPr="00033D08" w:rsidRDefault="00F94379" w:rsidP="00F94379">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m:t>
                  </m:r>
                </m:sub>
              </m:sSub>
              <m: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n-1</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n-1</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n-1</m:t>
                  </m:r>
                </m:sub>
              </m:sSub>
              <m: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n-2</m:t>
                  </m:r>
                </m:sub>
              </m:sSub>
            </m:e>
          </m:d>
          <m:r>
            <w:rPr>
              <w:rFonts w:ascii="Cambria Math" w:eastAsiaTheme="minorEastAsia" w:hAnsi="Cambria Math"/>
            </w:rPr>
            <m:t>…</m:t>
          </m:r>
        </m:oMath>
      </m:oMathPara>
    </w:p>
    <w:p w:rsidR="00F94379" w:rsidRDefault="00F94379" w:rsidP="00F94379">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 xml:space="preserve">     (142)</m:t>
          </m:r>
        </m:oMath>
      </m:oMathPara>
    </w:p>
    <w:p w:rsidR="00F94379" w:rsidRDefault="00F94379" w:rsidP="00F94379">
      <w:pPr>
        <w:rPr>
          <w:rFonts w:eastAsiaTheme="minorEastAsia"/>
        </w:rPr>
      </w:pPr>
      <w:r>
        <w:rPr>
          <w:rFonts w:eastAsiaTheme="minorEastAsia"/>
        </w:rPr>
        <w:t xml:space="preserve">This is incredibly profound and we will describe how so in the next section. Essentially, we have separated the unitary evolution associated with the non-interacting Hamiltonian and the time evolution associated with the interaction. </w:t>
      </w:r>
    </w:p>
    <w:p w:rsidR="00F94379" w:rsidRDefault="00F94379" w:rsidP="00F94379">
      <w:pPr>
        <w:rPr>
          <w:rFonts w:eastAsiaTheme="minorEastAsia"/>
        </w:rPr>
      </w:pPr>
      <w:r>
        <w:rPr>
          <w:rFonts w:eastAsiaTheme="minorEastAsia"/>
        </w:rPr>
        <w:tab/>
        <w:t>Lastly, because we will use it later, we can derive an equation of motion for observable quantities as we did for the Heisenberg representation. If we differentiate Eqn. (126),</w:t>
      </w:r>
    </w:p>
    <w:p w:rsidR="00F94379" w:rsidRDefault="00F94379" w:rsidP="00F9437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 xml:space="preserve">     (143)</m:t>
          </m:r>
        </m:oMath>
      </m:oMathPara>
    </w:p>
    <w:p w:rsidR="00F94379" w:rsidRDefault="00F94379" w:rsidP="00F94379">
      <w:pPr>
        <w:rPr>
          <w:rFonts w:eastAsiaTheme="minorEastAsia"/>
        </w:rPr>
      </w:pPr>
      <w:r>
        <w:rPr>
          <w:rFonts w:eastAsiaTheme="minorEastAsia"/>
        </w:rPr>
        <w:t>Using Eqns. (110) and (111),</w:t>
      </w:r>
    </w:p>
    <w:p w:rsidR="00F94379" w:rsidRPr="008E7B0B" w:rsidRDefault="00F94379" w:rsidP="00F9437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sSup>
            <m:sSupPr>
              <m:ctrlPr>
                <w:rPr>
                  <w:rFonts w:ascii="Cambria Math" w:eastAsiaTheme="minorEastAsia" w:hAnsi="Cambria Math" w:cstheme="minorHAnsi"/>
                  <w:i/>
                </w:rPr>
              </m:ctrlPr>
            </m:sSupPr>
            <m:e>
              <m:r>
                <w:rPr>
                  <w:rFonts w:ascii="Cambria Math" w:eastAsiaTheme="minorEastAsia" w:hAnsi="Cambria Math" w:cstheme="minorHAnsi"/>
                </w:rPr>
                <m:t>U</m:t>
              </m:r>
            </m:e>
            <m:sup>
              <m:r>
                <w:rPr>
                  <w:rFonts w:ascii="Cambria Math" w:eastAsiaTheme="minorEastAsia" w:hAnsi="Cambria Math" w:cstheme="minorHAnsi"/>
                </w:rPr>
                <m:t>-1</m:t>
              </m:r>
            </m:sup>
          </m:sSup>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-1</m:t>
              </m:r>
            </m:sup>
          </m:sSub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U</m:t>
          </m:r>
          <m:d>
            <m:dPr>
              <m:ctrlPr>
                <w:rPr>
                  <w:rFonts w:ascii="Cambria Math" w:eastAsiaTheme="minorEastAsia" w:hAnsi="Cambria Math" w:cstheme="minorHAnsi"/>
                  <w:i/>
                </w:rPr>
              </m:ctrlPr>
            </m:dPr>
            <m:e>
              <m:r>
                <w:rPr>
                  <w:rFonts w:ascii="Cambria Math" w:eastAsiaTheme="minorEastAsia" w:hAnsi="Cambria Math" w:cstheme="minorHAnsi"/>
                </w:rPr>
                <m:t>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e>
              </m:d>
            </m:e>
            <m:sub>
              <m:r>
                <w:rPr>
                  <w:rFonts w:ascii="Cambria Math" w:eastAsiaTheme="minorEastAsia" w:hAnsi="Cambria Math"/>
                </w:rPr>
                <m:t>I</m:t>
              </m:r>
            </m:sub>
          </m:sSub>
        </m:oMath>
      </m:oMathPara>
    </w:p>
    <w:p w:rsidR="00F94379" w:rsidRDefault="00F94379" w:rsidP="00F94379">
      <w:pPr>
        <w:rPr>
          <w:rFonts w:eastAsiaTheme="minorEastAsia"/>
        </w:rPr>
      </w:pPr>
      <m:oMathPara>
        <m:oMath>
          <m:r>
            <w:rPr>
              <w:rFonts w:ascii="Cambria Math" w:eastAsiaTheme="minorEastAsia" w:hAnsi="Cambria Math"/>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I</m:t>
                  </m:r>
                </m:sub>
              </m:sSub>
              <m:d>
                <m:dPr>
                  <m:ctrlPr>
                    <w:rPr>
                      <w:rFonts w:ascii="Cambria Math" w:eastAsiaTheme="minorEastAsia" w:hAnsi="Cambria Math" w:cstheme="minorHAnsi"/>
                      <w:i/>
                    </w:rPr>
                  </m:ctrlPr>
                </m:dPr>
                <m:e>
                  <m:r>
                    <w:rPr>
                      <w:rFonts w:ascii="Cambria Math" w:eastAsiaTheme="minorEastAsia" w:hAnsi="Cambria Math" w:cstheme="minorHAnsi"/>
                    </w:rPr>
                    <m:t>t</m:t>
                  </m:r>
                </m:e>
              </m:d>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e>
              </m:d>
            </m:e>
            <m:sub>
              <m:r>
                <w:rPr>
                  <w:rFonts w:ascii="Cambria Math" w:eastAsiaTheme="minorEastAsia" w:hAnsi="Cambria Math"/>
                </w:rPr>
                <m:t>I</m:t>
              </m:r>
            </m:sub>
          </m:sSub>
          <m:r>
            <w:rPr>
              <w:rFonts w:ascii="Cambria Math" w:eastAsiaTheme="minorEastAsia" w:hAnsi="Cambria Math"/>
            </w:rPr>
            <m:t xml:space="preserve">      (144) </m:t>
          </m:r>
        </m:oMath>
      </m:oMathPara>
    </w:p>
    <w:p w:rsidR="00F94379" w:rsidRDefault="00F94379" w:rsidP="00F94379">
      <w:pPr>
        <w:rPr>
          <w:rFonts w:eastAsiaTheme="minorEastAsia"/>
        </w:rPr>
      </w:pPr>
      <w:r w:rsidRPr="006B784A">
        <w:rPr>
          <w:rFonts w:eastAsiaTheme="minorEastAsia"/>
          <w:noProof/>
          <w:lang w:eastAsia="en-GB"/>
        </w:rPr>
        <w:lastRenderedPageBreak/>
        <mc:AlternateContent>
          <mc:Choice Requires="wps">
            <w:drawing>
              <wp:anchor distT="45720" distB="45720" distL="114300" distR="114300" simplePos="0" relativeHeight="251661312" behindDoc="0" locked="0" layoutInCell="1" allowOverlap="1" wp14:anchorId="251C2C8C" wp14:editId="44E5C7B5">
                <wp:simplePos x="0" y="0"/>
                <wp:positionH relativeFrom="margin">
                  <wp:align>right</wp:align>
                </wp:positionH>
                <wp:positionV relativeFrom="paragraph">
                  <wp:posOffset>0</wp:posOffset>
                </wp:positionV>
                <wp:extent cx="5715000" cy="1404620"/>
                <wp:effectExtent l="0" t="0" r="19050" b="279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C62D04" w:rsidRDefault="00C62D04" w:rsidP="00F94379">
                            <w:pPr>
                              <w:rPr>
                                <w:b/>
                              </w:rPr>
                            </w:pPr>
                            <w:r>
                              <w:rPr>
                                <w:b/>
                              </w:rPr>
                              <w:t>Conclusions</w:t>
                            </w:r>
                          </w:p>
                          <w:p w:rsidR="00C62D04" w:rsidRDefault="00C62D04" w:rsidP="00F94379">
                            <w:r>
                              <w:t xml:space="preserve">(1) In the </w:t>
                            </w:r>
                            <w:r w:rsidRPr="00F77A79">
                              <w:rPr>
                                <w:b/>
                              </w:rPr>
                              <w:t>Schrodinger representation</w:t>
                            </w:r>
                            <w:r>
                              <w:t xml:space="preserve"> the unitary evolution of the system is carried by the wave function. Operators associated with observable quantities are time independent unless they carry an explicit time dependence due to an external interaction. </w:t>
                            </w:r>
                          </w:p>
                          <w:p w:rsidR="00C62D04" w:rsidRDefault="00C62D04" w:rsidP="00F94379">
                            <w:r>
                              <w:t xml:space="preserve">(2) In the </w:t>
                            </w:r>
                            <w:r>
                              <w:rPr>
                                <w:b/>
                              </w:rPr>
                              <w:t xml:space="preserve">Heisenberg representation </w:t>
                            </w:r>
                            <w:r>
                              <w:t xml:space="preserve">the wave function (or state vector in Heisenberg’s formulation) is rigidly static and all time dependence is carried by the operators. </w:t>
                            </w:r>
                          </w:p>
                          <w:p w:rsidR="00C62D04" w:rsidRDefault="00C62D04" w:rsidP="00F94379">
                            <w:r>
                              <w:t xml:space="preserve">(3) In the </w:t>
                            </w:r>
                            <w:r w:rsidRPr="004E66D2">
                              <w:rPr>
                                <w:b/>
                              </w:rPr>
                              <w:t>Interaction picture</w:t>
                            </w:r>
                            <w:r>
                              <w:t xml:space="preserve"> the Hamiltonian is split into non-interacting and interacting terms. The time-dependence associated with the non-interacting term is transferred to the operators while the wave function retains the time-dependence of the interaction.</w:t>
                            </w:r>
                          </w:p>
                          <w:p w:rsidR="00C62D04" w:rsidRPr="00F77A79" w:rsidRDefault="00C62D04" w:rsidP="00F94379">
                            <w:r>
                              <w:t xml:space="preserve">(4) All representations coincide at some initial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eastAsiaTheme="minorEastAsia"/>
                              </w:rPr>
                              <w:t>.</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1C2C8C" id="_x0000_s1028" type="#_x0000_t202" style="position:absolute;margin-left:398.8pt;margin-top:0;width:450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">
                <v:textbox style="mso-fit-shape-to-text:t">
                  <w:txbxContent>
                    <w:p w:rsidR="00C62D04" w:rsidRDefault="00C62D04" w:rsidP="00F94379">
                      <w:pPr>
                        <w:rPr>
                          <w:b/>
                        </w:rPr>
                      </w:pPr>
                      <w:r>
                        <w:rPr>
                          <w:b/>
                        </w:rPr>
                        <w:t>Conclusions</w:t>
                      </w:r>
                    </w:p>
                    <w:p w:rsidR="00C62D04" w:rsidRDefault="00C62D04" w:rsidP="00F94379">
                      <w:r>
                        <w:t xml:space="preserve">(1) In the </w:t>
                      </w:r>
                      <w:r w:rsidRPr="00F77A79">
                        <w:rPr>
                          <w:b/>
                        </w:rPr>
                        <w:t>Schrodinger representation</w:t>
                      </w:r>
                      <w:r>
                        <w:t xml:space="preserve"> the unitary evolution of the system is carried by the wave function. Operators associated with observable quantities are time independent unless they carry an explicit time dependence due to an external interaction. </w:t>
                      </w:r>
                    </w:p>
                    <w:p w:rsidR="00C62D04" w:rsidRDefault="00C62D04" w:rsidP="00F94379">
                      <w:r>
                        <w:t xml:space="preserve">(2) In the </w:t>
                      </w:r>
                      <w:r>
                        <w:rPr>
                          <w:b/>
                        </w:rPr>
                        <w:t xml:space="preserve">Heisenberg representation </w:t>
                      </w:r>
                      <w:r>
                        <w:t xml:space="preserve">the wave function (or state vector in Heisenberg’s formulation) is rigidly static and all time dependence is carried by the operators. </w:t>
                      </w:r>
                    </w:p>
                    <w:p w:rsidR="00C62D04" w:rsidRDefault="00C62D04" w:rsidP="00F94379">
                      <w:r>
                        <w:t xml:space="preserve">(3) In the </w:t>
                      </w:r>
                      <w:r w:rsidRPr="004E66D2">
                        <w:rPr>
                          <w:b/>
                        </w:rPr>
                        <w:t>Interaction picture</w:t>
                      </w:r>
                      <w:r>
                        <w:t xml:space="preserve"> the Hamiltonian is split into non-interacting and interacting terms. The time-dependence associated with the non-interacting term is transferred to the operators while the wave function retains the time-dependence of the interaction.</w:t>
                      </w:r>
                    </w:p>
                    <w:p w:rsidR="00C62D04" w:rsidRPr="00F77A79" w:rsidRDefault="00C62D04" w:rsidP="00F94379">
                      <w:r>
                        <w:t xml:space="preserve">(4) All representations coincide at some initial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eastAsiaTheme="minorEastAsia"/>
                        </w:rPr>
                        <w:t>.</w:t>
                      </w:r>
                      <w:r>
                        <w:t xml:space="preserve">  </w:t>
                      </w:r>
                    </w:p>
                  </w:txbxContent>
                </v:textbox>
                <w10:wrap type="square" anchorx="margin"/>
              </v:shape>
            </w:pict>
          </mc:Fallback>
        </mc:AlternateContent>
      </w:r>
    </w:p>
    <w:p w:rsidR="00F94379" w:rsidRDefault="00F94379" w:rsidP="00F94379">
      <w:pPr>
        <w:rPr>
          <w:rFonts w:eastAsiaTheme="minorEastAsia"/>
        </w:rPr>
      </w:pPr>
    </w:p>
    <w:p w:rsidR="00F94379" w:rsidRDefault="00F94379" w:rsidP="00F94379">
      <w:pPr>
        <w:rPr>
          <w:rFonts w:eastAsiaTheme="minorEastAsia"/>
        </w:rPr>
      </w:pPr>
    </w:p>
    <w:p w:rsidR="00F94379" w:rsidRDefault="00F94379" w:rsidP="00F94379">
      <w:pPr>
        <w:rPr>
          <w:rFonts w:eastAsiaTheme="minorEastAsia"/>
        </w:rPr>
      </w:pPr>
    </w:p>
    <w:p w:rsidR="00F94379" w:rsidRDefault="00F94379" w:rsidP="00F94379">
      <w:pPr>
        <w:rPr>
          <w:rFonts w:eastAsiaTheme="minorEastAsia"/>
        </w:rPr>
      </w:pPr>
    </w:p>
    <w:p w:rsidR="00F94379" w:rsidRDefault="00F94379" w:rsidP="00F94379">
      <w:pPr>
        <w:rPr>
          <w:rFonts w:eastAsiaTheme="minorEastAsia"/>
        </w:rPr>
      </w:pPr>
    </w:p>
    <w:p w:rsidR="00F94379" w:rsidRDefault="00F94379" w:rsidP="00F94379">
      <w:pPr>
        <w:rPr>
          <w:rFonts w:eastAsiaTheme="minorEastAsia"/>
        </w:rPr>
      </w:pPr>
    </w:p>
    <w:p w:rsidR="00F94379" w:rsidRDefault="00F94379" w:rsidP="00F94379">
      <w:pPr>
        <w:rPr>
          <w:rFonts w:eastAsiaTheme="minorEastAsia"/>
        </w:rPr>
      </w:pPr>
    </w:p>
    <w:p w:rsidR="00F94379" w:rsidRDefault="00F94379" w:rsidP="00F94379">
      <w:pPr>
        <w:rPr>
          <w:rFonts w:eastAsiaTheme="minorEastAsia"/>
        </w:rPr>
      </w:pPr>
    </w:p>
    <w:p w:rsidR="00F94379" w:rsidRDefault="00F94379" w:rsidP="00F94379">
      <w:pPr>
        <w:rPr>
          <w:rFonts w:eastAsiaTheme="minorEastAsia"/>
        </w:rPr>
      </w:pPr>
    </w:p>
    <w:p w:rsidR="00F94379" w:rsidRDefault="00F94379" w:rsidP="00F94379">
      <w:pPr>
        <w:rPr>
          <w:rFonts w:eastAsiaTheme="minorEastAsia"/>
        </w:rPr>
      </w:pPr>
    </w:p>
    <w:p w:rsidR="00F94379" w:rsidRDefault="00F94379" w:rsidP="00F94379">
      <w:pPr>
        <w:rPr>
          <w:rFonts w:eastAsiaTheme="minorEastAsia"/>
        </w:rPr>
      </w:pPr>
    </w:p>
    <w:p w:rsidR="00F94379" w:rsidRDefault="00F94379" w:rsidP="00F94379">
      <w:pPr>
        <w:rPr>
          <w:rFonts w:eastAsiaTheme="minorEastAsia"/>
        </w:rPr>
      </w:pPr>
    </w:p>
    <w:p w:rsidR="00F94379" w:rsidRDefault="00F94379" w:rsidP="00F94379">
      <w:pPr>
        <w:rPr>
          <w:rFonts w:eastAsiaTheme="minorEastAsia"/>
        </w:rPr>
      </w:pPr>
    </w:p>
    <w:p w:rsidR="00F94379" w:rsidRDefault="00F94379" w:rsidP="00F94379">
      <w:pPr>
        <w:rPr>
          <w:rFonts w:eastAsiaTheme="minorEastAsia"/>
        </w:rPr>
      </w:pPr>
    </w:p>
    <w:p w:rsidR="00F94379" w:rsidRDefault="00F94379" w:rsidP="00F94379">
      <w:pPr>
        <w:rPr>
          <w:rFonts w:eastAsiaTheme="minorEastAsia"/>
        </w:rPr>
      </w:pPr>
    </w:p>
    <w:p w:rsidR="00F94379" w:rsidRDefault="00F94379" w:rsidP="00F94379">
      <w:pPr>
        <w:rPr>
          <w:rFonts w:eastAsiaTheme="minorEastAsia"/>
        </w:rPr>
      </w:pPr>
    </w:p>
    <w:p w:rsidR="00F94379" w:rsidRDefault="00F94379" w:rsidP="00F94379">
      <w:pPr>
        <w:rPr>
          <w:rFonts w:eastAsiaTheme="minorEastAsia"/>
        </w:rPr>
      </w:pPr>
    </w:p>
    <w:p w:rsidR="00F94379" w:rsidRDefault="00F94379" w:rsidP="00F94379">
      <w:pPr>
        <w:rPr>
          <w:rFonts w:eastAsiaTheme="minorEastAsia"/>
        </w:rPr>
      </w:pPr>
    </w:p>
    <w:p w:rsidR="00F94379" w:rsidRDefault="00F94379" w:rsidP="00F94379">
      <w:pPr>
        <w:rPr>
          <w:rFonts w:eastAsiaTheme="minorEastAsia"/>
        </w:rPr>
      </w:pPr>
    </w:p>
    <w:p w:rsidR="00F94379" w:rsidRDefault="00F94379" w:rsidP="00F94379">
      <w:pPr>
        <w:rPr>
          <w:rFonts w:eastAsiaTheme="minorEastAsia"/>
        </w:rPr>
      </w:pPr>
    </w:p>
    <w:p w:rsidR="00F94379" w:rsidRDefault="00F94379" w:rsidP="00F94379">
      <w:pPr>
        <w:rPr>
          <w:rFonts w:eastAsiaTheme="minorEastAsia"/>
        </w:rPr>
      </w:pPr>
    </w:p>
    <w:p w:rsidR="00F94379" w:rsidRDefault="00F94379" w:rsidP="00F94379">
      <w:pPr>
        <w:rPr>
          <w:rFonts w:eastAsiaTheme="minorEastAsia"/>
          <w:i/>
          <w:u w:val="single"/>
        </w:rPr>
      </w:pPr>
      <w:r>
        <w:rPr>
          <w:rFonts w:eastAsiaTheme="minorEastAsia"/>
          <w:i/>
          <w:u w:val="single"/>
        </w:rPr>
        <w:lastRenderedPageBreak/>
        <w:t>2.3</w:t>
      </w:r>
      <w:r w:rsidRPr="00FA66CD">
        <w:rPr>
          <w:rFonts w:eastAsiaTheme="minorEastAsia"/>
          <w:i/>
          <w:u w:val="single"/>
        </w:rPr>
        <w:t xml:space="preserve"> Time-dependent perturbation theory</w:t>
      </w:r>
    </w:p>
    <w:p w:rsidR="00F94379" w:rsidRDefault="00F94379" w:rsidP="00F94379">
      <w:pPr>
        <w:rPr>
          <w:rFonts w:eastAsiaTheme="minorEastAsia"/>
        </w:rPr>
      </w:pPr>
      <w:r>
        <w:rPr>
          <w:rFonts w:eastAsiaTheme="minorEastAsia"/>
        </w:rPr>
        <w:t>The Schrodinger (Eqn. (99)) and Interaction (Eqn. (142)) representations of the time-evolution operator are entirely equivalent. If we include terms up to infinite order (</w:t>
      </w:r>
      <m:oMath>
        <m:r>
          <w:rPr>
            <w:rFonts w:ascii="Cambria Math" w:eastAsiaTheme="minorEastAsia" w:hAnsi="Cambria Math"/>
          </w:rPr>
          <m:t>n=∞</m:t>
        </m:r>
      </m:oMath>
      <w:r>
        <w:rPr>
          <w:rFonts w:eastAsiaTheme="minorEastAsia"/>
        </w:rPr>
        <w:t xml:space="preserve">) in the time-ordered exponential then both give an exact description of the dynamics. This is impossible and we must truncate this expansion at some finite (and in practice low) order to get an approximate solution. Only the interaction representation has the flexibility needed to do this we have to invoke the concept of a </w:t>
      </w:r>
      <w:r>
        <w:rPr>
          <w:rFonts w:eastAsiaTheme="minorEastAsia"/>
          <w:b/>
          <w:i/>
        </w:rPr>
        <w:t>perturbation</w:t>
      </w:r>
      <w:r>
        <w:rPr>
          <w:rFonts w:eastAsiaTheme="minorEastAsia"/>
        </w:rPr>
        <w:t>.</w:t>
      </w:r>
    </w:p>
    <w:p w:rsidR="00F94379" w:rsidRDefault="00F94379" w:rsidP="00F94379">
      <w:pPr>
        <w:rPr>
          <w:rFonts w:eastAsiaTheme="minorEastAsia"/>
        </w:rPr>
      </w:pPr>
      <w:r>
        <w:rPr>
          <w:rFonts w:eastAsiaTheme="minorEastAsia"/>
        </w:rPr>
        <w:t xml:space="preserve">Let us consider a system with a well-defined (and known) basis of eigenstates. For us this will be our coupled chromophore electronic excitations. Now we consider an external interaction that is weak compared to the interactions within our system (in our case our resonant couplings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mn</m:t>
                </m:r>
              </m:sub>
            </m:sSub>
          </m:e>
        </m:d>
      </m:oMath>
      <w:r>
        <w:rPr>
          <w:rFonts w:eastAsiaTheme="minorEastAsia"/>
        </w:rPr>
        <w:t xml:space="preserve">). What we mean by </w:t>
      </w:r>
      <w:r w:rsidRPr="00A37758">
        <w:rPr>
          <w:rFonts w:eastAsiaTheme="minorEastAsia"/>
          <w:i/>
        </w:rPr>
        <w:t>weak</w:t>
      </w:r>
      <w:r>
        <w:rPr>
          <w:rFonts w:eastAsiaTheme="minorEastAsia"/>
        </w:rPr>
        <w:t xml:space="preserve"> is that it does not completely disrupt the system and the original non-interacting eigenstates are still a good basis for the description of the interacting system. We define our Hamiltonian as,</w:t>
      </w:r>
    </w:p>
    <w:p w:rsidR="00F94379" w:rsidRPr="00A37758" w:rsidRDefault="00F94379" w:rsidP="00F94379">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145</m:t>
              </m:r>
            </m:e>
          </m:d>
        </m:oMath>
      </m:oMathPara>
    </w:p>
    <w:p w:rsidR="00F94379" w:rsidRDefault="00F94379" w:rsidP="00F94379">
      <w:pPr>
        <w:rPr>
          <w:rFonts w:eastAsiaTheme="minorEastAsia"/>
        </w:rPr>
      </w:pPr>
      <w:r>
        <w:rPr>
          <w:rFonts w:eastAsiaTheme="minorEastAsia"/>
        </w:rPr>
        <w:t xml:space="preserve">where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our weak interaction or </w:t>
      </w:r>
      <w:r>
        <w:rPr>
          <w:rFonts w:eastAsiaTheme="minorEastAsia"/>
          <w:b/>
          <w:i/>
        </w:rPr>
        <w:t>perturbation</w:t>
      </w:r>
      <w:r>
        <w:rPr>
          <w:rFonts w:eastAsiaTheme="minorEastAsia"/>
        </w:rPr>
        <w:t xml:space="preserve">. How we separate these terms depends entirely on the system and process you are studying. For example, in a light-harvesting complex we have to think carefully. </w:t>
      </w:r>
    </w:p>
    <w:p w:rsidR="00F94379" w:rsidRDefault="00F94379" w:rsidP="00F94379">
      <w:pPr>
        <w:rPr>
          <w:rFonts w:eastAsiaTheme="minorEastAsia"/>
        </w:rPr>
      </w:pPr>
      <w:r>
        <w:rPr>
          <w:rFonts w:eastAsiaTheme="minorEastAsia"/>
        </w:rPr>
        <w:t xml:space="preserve">(1) </w:t>
      </w:r>
      <w:r w:rsidRPr="003E4D26">
        <w:rPr>
          <w:rFonts w:eastAsiaTheme="minorEastAsia"/>
        </w:rPr>
        <w:t>One could say that our system is actually just the isolated chromophore electronic transitions and the coupling</w:t>
      </w:r>
      <w:r>
        <w:rPr>
          <w:rFonts w:eastAsiaTheme="minorEastAsia"/>
        </w:rPr>
        <w:t xml:space="preserve">s, </w:t>
      </w:r>
      <m:oMath>
        <m:d>
          <m:dPr>
            <m:begChr m:val="{"/>
            <m:endChr m:val="}"/>
            <m:ctrlPr>
              <w:rPr>
                <w:rFonts w:ascii="Cambria Math" w:eastAsiaTheme="minorEastAsia" w:hAnsi="Cambria Math"/>
                <w:i/>
              </w:rPr>
            </m:ctrlPr>
          </m:dPr>
          <m:e>
            <m:r>
              <w:rPr>
                <w:rFonts w:ascii="Cambria Math" w:eastAsiaTheme="minorEastAsia" w:hAnsi="Cambria Math"/>
              </w:rPr>
              <m:t>J</m:t>
            </m:r>
          </m:e>
        </m:d>
      </m:oMath>
      <w:r>
        <w:rPr>
          <w:rFonts w:eastAsiaTheme="minorEastAsia"/>
        </w:rPr>
        <w:t>, is our perturbation. As we will see later this leads to F</w:t>
      </w:r>
      <w:r>
        <w:rPr>
          <w:rFonts w:eastAsiaTheme="minorEastAsia" w:cstheme="minorHAnsi"/>
        </w:rPr>
        <w:t>ö</w:t>
      </w:r>
      <w:r>
        <w:rPr>
          <w:rFonts w:eastAsiaTheme="minorEastAsia"/>
        </w:rPr>
        <w:t xml:space="preserve">rster theory. It is now well known that this is not a good description of light harvesting complexes due to the couplings being rather strong. The exciton basis is generally the appropriate one.  </w:t>
      </w:r>
    </w:p>
    <w:p w:rsidR="00F94379" w:rsidRDefault="00F94379" w:rsidP="00F94379">
      <w:pPr>
        <w:rPr>
          <w:rFonts w:eastAsiaTheme="minorEastAsia"/>
        </w:rPr>
      </w:pPr>
      <w:r>
        <w:rPr>
          <w:rFonts w:eastAsiaTheme="minorEastAsia"/>
        </w:rPr>
        <w:t>(2) The light field in optical spectroscopy can definitely be treated as a perturbation. In fact the response function formulation of the theory of spectroscopy is based on 1</w:t>
      </w:r>
      <w:r w:rsidRPr="00E47B4F">
        <w:rPr>
          <w:rFonts w:eastAsiaTheme="minorEastAsia"/>
          <w:vertAlign w:val="superscript"/>
        </w:rPr>
        <w:t>st</w:t>
      </w:r>
      <w:r>
        <w:rPr>
          <w:rFonts w:eastAsiaTheme="minorEastAsia"/>
        </w:rPr>
        <w:t xml:space="preserve"> and 3</w:t>
      </w:r>
      <w:r w:rsidRPr="00E47B4F">
        <w:rPr>
          <w:rFonts w:eastAsiaTheme="minorEastAsia"/>
          <w:vertAlign w:val="superscript"/>
        </w:rPr>
        <w:t>rd</w:t>
      </w:r>
      <w:r>
        <w:rPr>
          <w:rFonts w:eastAsiaTheme="minorEastAsia"/>
        </w:rPr>
        <w:t xml:space="preserve"> order perturbation theory. However, as long as we are not trying to model ultra-fast time-resolved spectroscopy, the light field basically just prepares our system in some initial state (e.g. creating an excited state via absorption) and the subsequent energy relaxation is independent of it. We can often relegate the light interaction to something that simply defines our initial conditions.</w:t>
      </w:r>
    </w:p>
    <w:p w:rsidR="00F94379" w:rsidRDefault="00F94379" w:rsidP="00F94379">
      <w:pPr>
        <w:rPr>
          <w:rFonts w:eastAsiaTheme="minorEastAsia"/>
        </w:rPr>
      </w:pPr>
      <w:r>
        <w:rPr>
          <w:rFonts w:eastAsiaTheme="minorEastAsia"/>
        </w:rPr>
        <w:t xml:space="preserve">(3) The electronic-vibrational coupling is often (as a first approximation at least) treated as a perturbation. Coupling of our exciton states to the vibrational modes of the chromophores has the effect of introducing irreversibility and dissipation into our dynamics but it is assumed to not destroy the exciton states themselves. For light-harvesting complexes an entirely perturbative treatment of the system-bath interaction is not sufficient and several ‘modified’ theories include part of it explicitly within the system Hamiltonian. </w:t>
      </w:r>
    </w:p>
    <w:p w:rsidR="00F94379" w:rsidRDefault="00F94379" w:rsidP="00F94379">
      <w:pPr>
        <w:rPr>
          <w:rFonts w:eastAsiaTheme="minorEastAsia"/>
        </w:rPr>
      </w:pPr>
      <w:r>
        <w:rPr>
          <w:rFonts w:eastAsiaTheme="minorEastAsia"/>
        </w:rPr>
        <w:t xml:space="preserve">Let us assume that we have split our Hamiltonian in some way that is appropriate to the problem. By this we mean that we have chosen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be small enough so that we can truncate our time-ordered exponential in Eqn. (142) is convergent at low orders.</w:t>
      </w:r>
    </w:p>
    <w:p w:rsidR="00F94379" w:rsidRDefault="00F94379" w:rsidP="00F94379">
      <w:pPr>
        <w:rPr>
          <w:rFonts w:eastAsiaTheme="minorEastAsia"/>
        </w:rPr>
      </w:pPr>
      <w:r>
        <w:rPr>
          <w:rFonts w:eastAsiaTheme="minorEastAsia"/>
          <w:b/>
        </w:rPr>
        <w:t>2.3.1 Zeroth order perturbation theory or just ignoring the interaction</w:t>
      </w:r>
      <w:r>
        <w:rPr>
          <w:rFonts w:eastAsiaTheme="minorEastAsia"/>
        </w:rPr>
        <w:t xml:space="preserve">   </w:t>
      </w:r>
    </w:p>
    <w:p w:rsidR="00F94379" w:rsidRDefault="00F94379" w:rsidP="00F94379">
      <w:pPr>
        <w:rPr>
          <w:rFonts w:eastAsiaTheme="minorEastAsia"/>
        </w:rPr>
      </w:pPr>
      <w:r>
        <w:rPr>
          <w:rFonts w:eastAsiaTheme="minorEastAsia"/>
        </w:rPr>
        <w:t>I add this only for completeness and to establish a vocabulary. The simplest thing we can do is simply ignore the summation in Eqn. (142 )</w:t>
      </w:r>
      <w:r w:rsidRPr="003E4D26">
        <w:rPr>
          <w:rFonts w:eastAsiaTheme="minorEastAsia"/>
        </w:rPr>
        <w:t xml:space="preserve"> </w:t>
      </w:r>
      <w:r>
        <w:rPr>
          <w:rFonts w:eastAsiaTheme="minorEastAsia"/>
        </w:rPr>
        <w:t>to give,</w:t>
      </w:r>
    </w:p>
    <w:p w:rsidR="00F94379" w:rsidRPr="00164916" w:rsidRDefault="00F94379" w:rsidP="00F94379">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 xml:space="preserve">     (146)</m:t>
          </m:r>
        </m:oMath>
      </m:oMathPara>
    </w:p>
    <w:p w:rsidR="00F94379" w:rsidRDefault="00F94379" w:rsidP="00F94379">
      <w:pPr>
        <w:rPr>
          <w:rFonts w:eastAsiaTheme="minorEastAsia"/>
        </w:rPr>
      </w:pPr>
      <w:r>
        <w:rPr>
          <w:rFonts w:eastAsiaTheme="minorEastAsia"/>
        </w:rPr>
        <w:lastRenderedPageBreak/>
        <w:t xml:space="preserve">We call this </w:t>
      </w:r>
      <w:r>
        <w:rPr>
          <w:rFonts w:eastAsiaTheme="minorEastAsia"/>
          <w:b/>
          <w:i/>
        </w:rPr>
        <w:t xml:space="preserve">zeroth order </w:t>
      </w:r>
      <w:r>
        <w:rPr>
          <w:rFonts w:eastAsiaTheme="minorEastAsia"/>
        </w:rPr>
        <w:t xml:space="preserve">since we ignore </w:t>
      </w:r>
      <m:oMath>
        <m:r>
          <w:rPr>
            <w:rFonts w:ascii="Cambria Math" w:eastAsiaTheme="minorEastAsia" w:hAnsi="Cambria Math"/>
          </w:rPr>
          <m:t>n=1,2, …,∞</m:t>
        </m:r>
      </m:oMath>
      <w:r>
        <w:rPr>
          <w:rFonts w:eastAsiaTheme="minorEastAsia"/>
        </w:rPr>
        <w:t xml:space="preserve">. Essentially we are just ignoring the interaction and assuming that the wave function experiences only unitary evolution due to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w:t>
      </w:r>
    </w:p>
    <w:p w:rsidR="00F94379" w:rsidRDefault="00F94379" w:rsidP="00F94379">
      <w:pPr>
        <w:rPr>
          <w:rFonts w:eastAsiaTheme="minorEastAsia"/>
        </w:rPr>
      </w:pPr>
      <w:r>
        <w:rPr>
          <w:rFonts w:eastAsiaTheme="minorEastAsia"/>
          <w:b/>
        </w:rPr>
        <w:t>2.3.2 First order perturbation theory and Fermi’s Golden rule.</w:t>
      </w:r>
      <w:r>
        <w:rPr>
          <w:rFonts w:eastAsiaTheme="minorEastAsia"/>
        </w:rPr>
        <w:t xml:space="preserve"> </w:t>
      </w:r>
      <w:r w:rsidRPr="003E4D26">
        <w:rPr>
          <w:rFonts w:eastAsiaTheme="minorEastAsia"/>
        </w:rPr>
        <w:br/>
      </w:r>
      <w:r>
        <w:rPr>
          <w:rFonts w:eastAsiaTheme="minorEastAsia"/>
        </w:rPr>
        <w:t xml:space="preserve">The expansion in the time-evolution operator is truncated after </w:t>
      </w:r>
      <m:oMath>
        <m:r>
          <w:rPr>
            <w:rFonts w:ascii="Cambria Math" w:eastAsiaTheme="minorEastAsia" w:hAnsi="Cambria Math"/>
          </w:rPr>
          <m:t>n=1</m:t>
        </m:r>
      </m:oMath>
      <w:r>
        <w:rPr>
          <w:rFonts w:eastAsiaTheme="minorEastAsia"/>
        </w:rPr>
        <w:t>,</w:t>
      </w:r>
    </w:p>
    <w:p w:rsidR="00F94379" w:rsidRPr="00791B6C" w:rsidRDefault="00F94379" w:rsidP="00F94379">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cstheme="minorHAnsi"/>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cstheme="minorHAnsi"/>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nary>
          <m:r>
            <w:rPr>
              <w:rFonts w:ascii="Cambria Math" w:eastAsiaTheme="minorEastAsia" w:hAnsi="Cambria Math" w:cstheme="minorHAnsi"/>
            </w:rPr>
            <m:t xml:space="preserve">     (147)</m:t>
          </m:r>
        </m:oMath>
      </m:oMathPara>
    </w:p>
    <w:p w:rsidR="00F94379" w:rsidRDefault="00F94379" w:rsidP="00F94379">
      <w:pPr>
        <w:rPr>
          <w:rFonts w:eastAsiaTheme="minorEastAsia"/>
        </w:rPr>
      </w:pPr>
      <w:r>
        <w:rPr>
          <w:rFonts w:eastAsiaTheme="minorEastAsia"/>
        </w:rPr>
        <w:t>By looking at the chain of operators in the integrand of Eq. (147) we can develop an intuitive way of think about this. Consider the chain of operations,</w:t>
      </w:r>
    </w:p>
    <w:p w:rsidR="00F94379" w:rsidRPr="00791B6C" w:rsidRDefault="00F94379"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d>
            <m:dPr>
              <m:begChr m:val=""/>
              <m:endChr m:val="⟩"/>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d>
            <m:dPr>
              <m:begChr m:val=""/>
              <m:endChr m:val="⟩"/>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e>
          </m:d>
        </m:oMath>
      </m:oMathPara>
    </w:p>
    <w:p w:rsidR="00F94379" w:rsidRPr="00791B6C" w:rsidRDefault="00F94379" w:rsidP="00F94379">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d>
            <m:dPr>
              <m:begChr m:val=""/>
              <m:endChr m:val="⟩"/>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e>
          </m:d>
        </m:oMath>
      </m:oMathPara>
    </w:p>
    <w:p w:rsidR="00F94379" w:rsidRPr="00791B6C" w:rsidRDefault="00F94379" w:rsidP="00F94379">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cstheme="minorHAnsi"/>
                    </w:rPr>
                    <m:t>t</m:t>
                  </m:r>
                </m:e>
              </m:d>
            </m:e>
          </m:d>
          <m:r>
            <w:rPr>
              <w:rFonts w:ascii="Cambria Math" w:eastAsiaTheme="minorEastAsia" w:hAnsi="Cambria Math"/>
            </w:rPr>
            <m:t xml:space="preserve">      (148)</m:t>
          </m:r>
        </m:oMath>
      </m:oMathPara>
    </w:p>
    <w:p w:rsidR="00F94379" w:rsidRDefault="00F94379" w:rsidP="00F94379">
      <w:pPr>
        <w:rPr>
          <w:rFonts w:eastAsiaTheme="minorEastAsia"/>
        </w:rPr>
      </w:pPr>
      <w:r>
        <w:rPr>
          <w:rFonts w:eastAsiaTheme="minorEastAsia"/>
        </w:rPr>
        <w:t xml:space="preserve">(1) The system starts (at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in some initial state </w:t>
      </w:r>
      <m:oMath>
        <m:d>
          <m:dPr>
            <m:begChr m:val=""/>
            <m:endChr m:val="⟩"/>
            <m:ctrlPr>
              <w:rPr>
                <w:rFonts w:ascii="Cambria Math" w:eastAsiaTheme="minorEastAsia" w:hAnsi="Cambria Math"/>
                <w:i/>
              </w:rPr>
            </m:ctrlPr>
          </m:dPr>
          <m:e>
            <m:r>
              <w:rPr>
                <w:rFonts w:ascii="Cambria Math" w:eastAsiaTheme="minorEastAsia" w:hAnsi="Cambria Math"/>
              </w:rPr>
              <m:t>|ψ</m:t>
            </m:r>
          </m:e>
        </m:d>
      </m:oMath>
      <w:r>
        <w:rPr>
          <w:rFonts w:eastAsiaTheme="minorEastAsia"/>
        </w:rPr>
        <w:t xml:space="preserve"> and evolves unitarily under the influence of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until time </w:t>
      </w:r>
      <m:oMath>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oMath>
      <w:r>
        <w:rPr>
          <w:rFonts w:eastAsiaTheme="minorEastAsia"/>
        </w:rPr>
        <w:t>.</w:t>
      </w:r>
    </w:p>
    <w:p w:rsidR="00F94379" w:rsidRDefault="00F94379" w:rsidP="00F94379">
      <w:pPr>
        <w:rPr>
          <w:rFonts w:eastAsiaTheme="minorEastAsia"/>
        </w:rPr>
      </w:pPr>
      <w:r>
        <w:rPr>
          <w:rFonts w:eastAsiaTheme="minorEastAsia"/>
        </w:rPr>
        <w:t xml:space="preserve">(2) At </w:t>
      </w:r>
      <m:oMath>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oMath>
      <w:r>
        <w:rPr>
          <w:rFonts w:eastAsiaTheme="minorEastAsia"/>
        </w:rPr>
        <w:t xml:space="preserve"> the system experiences the external interaction,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oMath>
      <w:r>
        <w:rPr>
          <w:rFonts w:eastAsiaTheme="minorEastAsia"/>
        </w:rPr>
        <w:t xml:space="preserve">, which induces a transition to a new state </w:t>
      </w:r>
      <m:oMath>
        <m:d>
          <m:dPr>
            <m:begChr m:val=""/>
            <m:endChr m:val="⟩"/>
            <m:ctrlPr>
              <w:rPr>
                <w:rFonts w:ascii="Cambria Math" w:eastAsiaTheme="minorEastAsia" w:hAnsi="Cambria Math"/>
                <w:i/>
              </w:rPr>
            </m:ctrlPr>
          </m:dPr>
          <m:e>
            <m:r>
              <w:rPr>
                <w:rFonts w:ascii="Cambria Math" w:eastAsiaTheme="minorEastAsia" w:hAnsi="Cambria Math"/>
              </w:rPr>
              <m:t>|ψ'</m:t>
            </m:r>
          </m:e>
        </m:d>
      </m:oMath>
      <w:r>
        <w:rPr>
          <w:rFonts w:eastAsiaTheme="minorEastAsia"/>
        </w:rPr>
        <w:t>.</w:t>
      </w:r>
    </w:p>
    <w:p w:rsidR="00F94379" w:rsidRDefault="00F94379" w:rsidP="00F94379">
      <w:pPr>
        <w:rPr>
          <w:rFonts w:eastAsiaTheme="minorEastAsia"/>
        </w:rPr>
      </w:pPr>
      <w:r>
        <w:rPr>
          <w:rFonts w:eastAsiaTheme="minorEastAsia"/>
        </w:rPr>
        <w:t xml:space="preserve">(3) </w:t>
      </w:r>
      <m:oMath>
        <m:d>
          <m:dPr>
            <m:begChr m:val=""/>
            <m:endChr m:val="⟩"/>
            <m:ctrlPr>
              <w:rPr>
                <w:rFonts w:ascii="Cambria Math" w:eastAsiaTheme="minorEastAsia" w:hAnsi="Cambria Math"/>
                <w:i/>
              </w:rPr>
            </m:ctrlPr>
          </m:dPr>
          <m:e>
            <m:r>
              <w:rPr>
                <w:rFonts w:ascii="Cambria Math" w:eastAsiaTheme="minorEastAsia" w:hAnsi="Cambria Math"/>
              </w:rPr>
              <m:t>|ψ'</m:t>
            </m:r>
          </m:e>
        </m:d>
      </m:oMath>
      <w:r>
        <w:rPr>
          <w:rFonts w:eastAsiaTheme="minorEastAsia"/>
        </w:rPr>
        <w:t xml:space="preserve"> then evolves unitarily under the influence of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until time </w:t>
      </w:r>
      <m:oMath>
        <m:r>
          <w:rPr>
            <w:rFonts w:ascii="Cambria Math" w:eastAsiaTheme="minorEastAsia" w:hAnsi="Cambria Math"/>
          </w:rPr>
          <m:t>t</m:t>
        </m:r>
      </m:oMath>
      <w:r>
        <w:rPr>
          <w:rFonts w:eastAsiaTheme="minorEastAsia"/>
        </w:rPr>
        <w:t>.</w:t>
      </w:r>
    </w:p>
    <w:p w:rsidR="00F94379" w:rsidRDefault="00F94379" w:rsidP="00F94379">
      <w:pPr>
        <w:rPr>
          <w:rFonts w:eastAsiaTheme="minorEastAsia"/>
        </w:rPr>
      </w:pPr>
      <w:r>
        <w:rPr>
          <w:rFonts w:eastAsiaTheme="minorEastAsia"/>
        </w:rPr>
        <w:t xml:space="preserve">This type of visualization technique leads to the idea of representing system evolution via </w:t>
      </w:r>
      <w:r>
        <w:rPr>
          <w:rFonts w:eastAsiaTheme="minorEastAsia"/>
          <w:b/>
          <w:i/>
        </w:rPr>
        <w:t>one-</w:t>
      </w:r>
      <w:r w:rsidRPr="008A228A">
        <w:rPr>
          <w:rFonts w:eastAsiaTheme="minorEastAsia"/>
          <w:b/>
          <w:i/>
        </w:rPr>
        <w:t>sided</w:t>
      </w:r>
      <w:r>
        <w:rPr>
          <w:rFonts w:eastAsiaTheme="minorEastAsia"/>
        </w:rPr>
        <w:t xml:space="preserve"> </w:t>
      </w:r>
      <w:r>
        <w:rPr>
          <w:rFonts w:eastAsiaTheme="minorEastAsia"/>
          <w:b/>
          <w:i/>
        </w:rPr>
        <w:t xml:space="preserve">Feynman diagrams </w:t>
      </w:r>
      <w:r>
        <w:rPr>
          <w:rFonts w:eastAsiaTheme="minorEastAsia"/>
        </w:rPr>
        <w:t xml:space="preserve">(see Fig. 3). Naïve reading of these diagrams would seem to imply that the interaction is impulsive. However, it is important to remember that we integrate over all possible times </w:t>
      </w:r>
      <m:oMath>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oMath>
      <w:r>
        <w:rPr>
          <w:rFonts w:eastAsiaTheme="minorEastAsia"/>
        </w:rPr>
        <w:t xml:space="preserve"> in the interval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≤t</m:t>
        </m:r>
      </m:oMath>
      <w:r>
        <w:rPr>
          <w:rFonts w:eastAsiaTheme="minorEastAsia"/>
        </w:rPr>
        <w:t xml:space="preserve">. </w:t>
      </w:r>
    </w:p>
    <w:p w:rsidR="00F94379" w:rsidRDefault="00F94379" w:rsidP="00F94379">
      <w:pPr>
        <w:rPr>
          <w:rFonts w:eastAsiaTheme="minorEastAsia"/>
        </w:rPr>
      </w:pPr>
      <w:r>
        <w:rPr>
          <w:rFonts w:eastAsiaTheme="minorEastAsia"/>
        </w:rPr>
        <w:tab/>
        <w:t xml:space="preserve">First order perturbation theory is possibly one of the most widely used approximations in physics. We will now discuss the derivation of Fermi’s golden rule. Let us assume that we have a manifold of eigenstates of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e>
            </m:d>
          </m:e>
        </m:d>
      </m:oMath>
      <w:r>
        <w:rPr>
          <w:rFonts w:eastAsiaTheme="minorEastAsia"/>
        </w:rPr>
        <w:t xml:space="preserve">, and our system is prepared so it in state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m:t>
            </m:r>
          </m:e>
        </m:d>
      </m:oMath>
      <w:r>
        <w:rPr>
          <w:rFonts w:eastAsiaTheme="minorEastAsia"/>
        </w:rPr>
        <w:t xml:space="preserve"> at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 Although we don’t know the specifics of the interaction we do know that it will cause our system to evolve from an eigenstate to some pure super-position state. We can say that the interaction </w:t>
      </w:r>
      <w:r>
        <w:rPr>
          <w:rFonts w:eastAsiaTheme="minorEastAsia"/>
          <w:b/>
          <w:i/>
        </w:rPr>
        <w:t xml:space="preserve">creates a coherence between our excitonic states </w:t>
      </w:r>
      <w:r>
        <w:rPr>
          <w:rFonts w:eastAsiaTheme="minorEastAsia"/>
        </w:rPr>
        <w:t xml:space="preserve">or that it </w:t>
      </w:r>
      <w:r>
        <w:rPr>
          <w:rFonts w:eastAsiaTheme="minorEastAsia"/>
          <w:b/>
          <w:i/>
        </w:rPr>
        <w:t xml:space="preserve">causes a transfer of amplitude from </w:t>
      </w:r>
      <m:oMath>
        <m:r>
          <m:rPr>
            <m:sty m:val="bi"/>
          </m:rPr>
          <w:rPr>
            <w:rFonts w:ascii="Cambria Math" w:eastAsiaTheme="minorEastAsia" w:hAnsi="Cambria Math"/>
          </w:rPr>
          <m:t>|</m:t>
        </m:r>
        <m:d>
          <m:dPr>
            <m:begChr m:val=""/>
            <m:endChr m:val="⟩"/>
            <m:ctrlPr>
              <w:rPr>
                <w:rFonts w:ascii="Cambria Math" w:eastAsiaTheme="minorEastAsia" w:hAnsi="Cambria Math"/>
                <w:b/>
                <w:i/>
              </w:rPr>
            </m:ctrlPr>
          </m:dPr>
          <m:e>
            <m:r>
              <m:rPr>
                <m:sty m:val="bi"/>
              </m:rPr>
              <w:rPr>
                <w:rFonts w:ascii="Cambria Math" w:eastAsiaTheme="minorEastAsia" w:hAnsi="Cambria Math"/>
              </w:rPr>
              <m:t>j</m:t>
            </m:r>
          </m:e>
        </m:d>
      </m:oMath>
      <w:r>
        <w:rPr>
          <w:rFonts w:eastAsiaTheme="minorEastAsia"/>
        </w:rPr>
        <w:t xml:space="preserve"> </w:t>
      </w:r>
      <w:r>
        <w:rPr>
          <w:rFonts w:eastAsiaTheme="minorEastAsia"/>
          <w:b/>
          <w:i/>
        </w:rPr>
        <w:t>to the other eigenstates</w:t>
      </w:r>
      <w:r>
        <w:rPr>
          <w:rFonts w:eastAsiaTheme="minorEastAsia"/>
        </w:rPr>
        <w:t>. Our initial state is,</w:t>
      </w:r>
    </w:p>
    <w:p w:rsidR="00F94379" w:rsidRPr="00115A19" w:rsidRDefault="00F94379" w:rsidP="00F94379">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e>
              </m:d>
            </m:e>
          </m:nary>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xml:space="preserve">     (149)</m:t>
          </m:r>
        </m:oMath>
      </m:oMathPara>
    </w:p>
    <w:p w:rsidR="00F94379" w:rsidRDefault="00F94379" w:rsidP="00F94379">
      <w:pPr>
        <w:rPr>
          <w:rFonts w:eastAsiaTheme="minorEastAsia"/>
        </w:rPr>
      </w:pPr>
      <w:r>
        <w:rPr>
          <w:rFonts w:eastAsiaTheme="minorEastAsia"/>
        </w:rPr>
        <w:t>while our final state is,</w:t>
      </w:r>
    </w:p>
    <w:p w:rsidR="00F94379" w:rsidRPr="00115A19" w:rsidRDefault="00F94379" w:rsidP="00F94379">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i</m:t>
                  </m:r>
                </m:e>
              </m:d>
            </m:e>
          </m:nary>
          <m:r>
            <w:rPr>
              <w:rFonts w:ascii="Cambria Math" w:eastAsiaTheme="minorEastAsia" w:hAnsi="Cambria Math"/>
            </w:rPr>
            <m:t xml:space="preserve">     (150)</m:t>
          </m:r>
        </m:oMath>
      </m:oMathPara>
    </w:p>
    <w:p w:rsidR="00F94379" w:rsidRDefault="00F94379" w:rsidP="00F94379">
      <w:pPr>
        <w:rPr>
          <w:rFonts w:eastAsiaTheme="minorEastAsia"/>
        </w:rPr>
      </w:pPr>
      <w:r>
        <w:rPr>
          <w:rFonts w:eastAsiaTheme="minorEastAsia"/>
        </w:rPr>
        <w:t>The final and initial states are connected by the action of the time evolution operator,</w:t>
      </w:r>
    </w:p>
    <w:p w:rsidR="00F94379" w:rsidRPr="00115A19" w:rsidRDefault="00F94379" w:rsidP="00F94379">
      <w:pPr>
        <w:rPr>
          <w:rFonts w:eastAsiaTheme="minorEastAsia"/>
        </w:rPr>
      </w:pPr>
      <m:oMathPara>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d>
            <m:dPr>
              <m:begChr m:val=""/>
              <m:endChr m:val="⟩"/>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 xml:space="preserve">    (151)</m:t>
          </m:r>
        </m:oMath>
      </m:oMathPara>
    </w:p>
    <w:p w:rsidR="00F94379" w:rsidRDefault="00F94379" w:rsidP="00F94379">
      <w:pPr>
        <w:rPr>
          <w:rFonts w:eastAsiaTheme="minorEastAsia"/>
        </w:rPr>
      </w:pPr>
      <w:r>
        <w:rPr>
          <w:rFonts w:eastAsiaTheme="minorEastAsia"/>
        </w:rPr>
        <w:t>Substituting in Eqns. (149) and (150),</w:t>
      </w:r>
    </w:p>
    <w:p w:rsidR="00F94379" w:rsidRPr="00951970" w:rsidRDefault="00F94379" w:rsidP="00F94379">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i</m:t>
                  </m:r>
                </m:e>
              </m:d>
            </m:e>
          </m:nary>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xml:space="preserve">      (152)</m:t>
          </m:r>
        </m:oMath>
      </m:oMathPara>
    </w:p>
    <w:p w:rsidR="00F94379" w:rsidRDefault="00F94379" w:rsidP="00F94379">
      <w:pPr>
        <w:rPr>
          <w:rFonts w:eastAsiaTheme="minorEastAsia"/>
        </w:rPr>
      </w:pPr>
      <w:r w:rsidRPr="00E21F36">
        <w:rPr>
          <w:rFonts w:eastAsiaTheme="minorEastAsia"/>
          <w:noProof/>
          <w:lang w:eastAsia="en-GB"/>
        </w:rPr>
        <w:lastRenderedPageBreak/>
        <mc:AlternateContent>
          <mc:Choice Requires="wps">
            <w:drawing>
              <wp:anchor distT="45720" distB="45720" distL="114300" distR="114300" simplePos="0" relativeHeight="251662336" behindDoc="0" locked="0" layoutInCell="1" allowOverlap="1" wp14:anchorId="3E2B4438" wp14:editId="1CE4ED8A">
                <wp:simplePos x="0" y="0"/>
                <wp:positionH relativeFrom="margin">
                  <wp:align>right</wp:align>
                </wp:positionH>
                <wp:positionV relativeFrom="margin">
                  <wp:align>top</wp:align>
                </wp:positionV>
                <wp:extent cx="5705475" cy="6153150"/>
                <wp:effectExtent l="0" t="0" r="28575" b="1905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6153150"/>
                        </a:xfrm>
                        <a:prstGeom prst="rect">
                          <a:avLst/>
                        </a:prstGeom>
                        <a:solidFill>
                          <a:srgbClr val="FFFFFF"/>
                        </a:solidFill>
                        <a:ln w="9525">
                          <a:solidFill>
                            <a:srgbClr val="000000"/>
                          </a:solidFill>
                          <a:miter lim="800000"/>
                          <a:headEnd/>
                          <a:tailEnd/>
                        </a:ln>
                      </wps:spPr>
                      <wps:txbx>
                        <w:txbxContent>
                          <w:p w:rsidR="00C62D04" w:rsidRDefault="00C62D04" w:rsidP="00F94379">
                            <w:r>
                              <w:rPr>
                                <w:noProof/>
                                <w:lang w:eastAsia="en-GB"/>
                              </w:rPr>
                              <w:drawing>
                                <wp:inline distT="0" distB="0" distL="0" distR="0" wp14:anchorId="0CED51F2" wp14:editId="076D7840">
                                  <wp:extent cx="4772025" cy="531927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2496" cy="5330948"/>
                                          </a:xfrm>
                                          <a:prstGeom prst="rect">
                                            <a:avLst/>
                                          </a:prstGeom>
                                          <a:noFill/>
                                          <a:ln>
                                            <a:noFill/>
                                          </a:ln>
                                        </pic:spPr>
                                      </pic:pic>
                                    </a:graphicData>
                                  </a:graphic>
                                </wp:inline>
                              </w:drawing>
                            </w:r>
                          </w:p>
                          <w:p w:rsidR="00C62D04" w:rsidRPr="008A228A" w:rsidRDefault="00C62D04" w:rsidP="00F94379">
                            <w:pPr>
                              <w:rPr>
                                <w:b/>
                                <w:i/>
                              </w:rPr>
                            </w:pPr>
                            <w:r w:rsidRPr="008A228A">
                              <w:rPr>
                                <w:b/>
                                <w:i/>
                              </w:rPr>
                              <w:t xml:space="preserve">Figure 3: </w:t>
                            </w:r>
                            <w:r>
                              <w:rPr>
                                <w:i/>
                              </w:rPr>
                              <w:t xml:space="preserve">Feynman diagram representations of the evolution of the wave function under a the influence of an external perturbation showing </w:t>
                            </w:r>
                            <w:r>
                              <w:rPr>
                                <w:b/>
                                <w:i/>
                              </w:rPr>
                              <w:t xml:space="preserve">A. </w:t>
                            </w:r>
                            <w:r>
                              <w:rPr>
                                <w:i/>
                              </w:rPr>
                              <w:t xml:space="preserve">first order, </w:t>
                            </w:r>
                            <w:r>
                              <w:rPr>
                                <w:b/>
                                <w:i/>
                              </w:rPr>
                              <w:t xml:space="preserve">B. </w:t>
                            </w:r>
                            <w:r>
                              <w:rPr>
                                <w:i/>
                              </w:rPr>
                              <w:t xml:space="preserve">second order and </w:t>
                            </w:r>
                            <w:r>
                              <w:rPr>
                                <w:b/>
                                <w:i/>
                              </w:rPr>
                              <w:t xml:space="preserve">C. </w:t>
                            </w:r>
                            <w:r>
                              <w:rPr>
                                <w:i/>
                              </w:rPr>
                              <w:t xml:space="preserve">third order terms. </w:t>
                            </w:r>
                            <w:r w:rsidRPr="008A228A">
                              <w:rPr>
                                <w:b/>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B4438" id="_x0000_s1029" type="#_x0000_t202" style="position:absolute;margin-left:398.05pt;margin-top:0;width:449.25pt;height:484.5pt;z-index:251662336;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">
                <v:textbox>
                  <w:txbxContent>
                    <w:p w:rsidR="00C62D04" w:rsidRDefault="00C62D04" w:rsidP="00F94379">
                      <w:r>
                        <w:rPr>
                          <w:noProof/>
                          <w:lang w:eastAsia="en-GB"/>
                        </w:rPr>
                        <w:drawing>
                          <wp:inline distT="0" distB="0" distL="0" distR="0" wp14:anchorId="0CED51F2" wp14:editId="076D7840">
                            <wp:extent cx="4772025" cy="531927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2496" cy="5330948"/>
                                    </a:xfrm>
                                    <a:prstGeom prst="rect">
                                      <a:avLst/>
                                    </a:prstGeom>
                                    <a:noFill/>
                                    <a:ln>
                                      <a:noFill/>
                                    </a:ln>
                                  </pic:spPr>
                                </pic:pic>
                              </a:graphicData>
                            </a:graphic>
                          </wp:inline>
                        </w:drawing>
                      </w:r>
                    </w:p>
                    <w:p w:rsidR="00C62D04" w:rsidRPr="008A228A" w:rsidRDefault="00C62D04" w:rsidP="00F94379">
                      <w:pPr>
                        <w:rPr>
                          <w:b/>
                          <w:i/>
                        </w:rPr>
                      </w:pPr>
                      <w:r w:rsidRPr="008A228A">
                        <w:rPr>
                          <w:b/>
                          <w:i/>
                        </w:rPr>
                        <w:t xml:space="preserve">Figure 3: </w:t>
                      </w:r>
                      <w:r>
                        <w:rPr>
                          <w:i/>
                        </w:rPr>
                        <w:t xml:space="preserve">Feynman diagram representations of the evolution of the wave function under a the influence of an external perturbation showing </w:t>
                      </w:r>
                      <w:r>
                        <w:rPr>
                          <w:b/>
                          <w:i/>
                        </w:rPr>
                        <w:t xml:space="preserve">A. </w:t>
                      </w:r>
                      <w:r>
                        <w:rPr>
                          <w:i/>
                        </w:rPr>
                        <w:t xml:space="preserve">first order, </w:t>
                      </w:r>
                      <w:r>
                        <w:rPr>
                          <w:b/>
                          <w:i/>
                        </w:rPr>
                        <w:t xml:space="preserve">B. </w:t>
                      </w:r>
                      <w:r>
                        <w:rPr>
                          <w:i/>
                        </w:rPr>
                        <w:t xml:space="preserve">second order and </w:t>
                      </w:r>
                      <w:r>
                        <w:rPr>
                          <w:b/>
                          <w:i/>
                        </w:rPr>
                        <w:t xml:space="preserve">C. </w:t>
                      </w:r>
                      <w:r>
                        <w:rPr>
                          <w:i/>
                        </w:rPr>
                        <w:t xml:space="preserve">third order terms. </w:t>
                      </w:r>
                      <w:r w:rsidRPr="008A228A">
                        <w:rPr>
                          <w:b/>
                          <w:i/>
                        </w:rPr>
                        <w:t xml:space="preserve"> </w:t>
                      </w:r>
                    </w:p>
                  </w:txbxContent>
                </v:textbox>
                <w10:wrap type="square" anchorx="margin" anchory="margin"/>
              </v:shape>
            </w:pict>
          </mc:Fallback>
        </mc:AlternateContent>
      </w:r>
      <w:r>
        <w:rPr>
          <w:rFonts w:eastAsiaTheme="minorEastAsia"/>
        </w:rPr>
        <w:t xml:space="preserve">Because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contains a general external interaction term we cannot write an exact expression for it. However, we will assume that it is weak enough for us to truncate the series expansion after 1</w:t>
      </w:r>
      <w:r w:rsidRPr="007A5E50">
        <w:rPr>
          <w:rFonts w:eastAsiaTheme="minorEastAsia"/>
          <w:vertAlign w:val="superscript"/>
        </w:rPr>
        <w:t>st</w:t>
      </w:r>
      <w:r>
        <w:rPr>
          <w:rFonts w:eastAsiaTheme="minorEastAsia"/>
        </w:rPr>
        <w:t xml:space="preserve"> order,</w:t>
      </w:r>
    </w:p>
    <w:p w:rsidR="00F94379" w:rsidRPr="007A5E50" w:rsidRDefault="00F94379" w:rsidP="00F94379">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i</m:t>
                  </m:r>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j</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cstheme="minorHAnsi"/>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j</m:t>
                  </m:r>
                </m:e>
              </m:d>
            </m:e>
          </m:nary>
          <m:r>
            <w:rPr>
              <w:rFonts w:ascii="Cambria Math" w:eastAsiaTheme="minorEastAsia" w:hAnsi="Cambria Math" w:cstheme="minorHAnsi"/>
            </w:rPr>
            <m:t xml:space="preserve">     (153)</m:t>
          </m:r>
        </m:oMath>
      </m:oMathPara>
    </w:p>
    <w:p w:rsidR="00F94379" w:rsidRDefault="00F94379" w:rsidP="00F94379">
      <w:pPr>
        <w:rPr>
          <w:rFonts w:eastAsiaTheme="minorEastAsia"/>
        </w:rPr>
      </w:pPr>
      <w:r>
        <w:rPr>
          <w:rFonts w:eastAsiaTheme="minorEastAsia"/>
        </w:rPr>
        <w:t xml:space="preserve">To evaluate this let us multiply both sides of Eqn. (153) by </w:t>
      </w:r>
      <m:oMath>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w:r>
        <w:rPr>
          <w:rFonts w:eastAsiaTheme="minorEastAsia"/>
        </w:rPr>
        <w:t xml:space="preserve"> and remembering that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,t</m:t>
            </m:r>
          </m:e>
        </m:d>
      </m:oMath>
      <w:r>
        <w:rPr>
          <w:rFonts w:eastAsiaTheme="minorEastAsia"/>
        </w:rPr>
        <w:t xml:space="preserve"> (time reversal and unitarity,</w:t>
      </w:r>
    </w:p>
    <w:p w:rsidR="00F94379" w:rsidRDefault="00F94379" w:rsidP="00F94379">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k</m:t>
                  </m:r>
                </m:e>
                <m:e>
                  <m:r>
                    <w:rPr>
                      <w:rFonts w:ascii="Cambria Math" w:eastAsiaTheme="minorEastAsia" w:hAnsi="Cambria Math"/>
                    </w:rPr>
                    <m:t>i</m:t>
                  </m:r>
                </m:e>
              </m:d>
            </m:e>
          </m:nary>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e>
              <m:r>
                <w:rPr>
                  <w:rFonts w:ascii="Cambria Math" w:eastAsiaTheme="minorEastAsia" w:hAnsi="Cambria Math"/>
                </w:rPr>
                <m:t>j</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cstheme="minorHAnsi"/>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d>
                <m:dPr>
                  <m:begChr m:val="⟨"/>
                  <m:endChr m:val="⟩"/>
                  <m:ctrlPr>
                    <w:rPr>
                      <w:rFonts w:ascii="Cambria Math" w:eastAsiaTheme="minorEastAsia" w:hAnsi="Cambria Math" w:cstheme="minorHAnsi"/>
                      <w:i/>
                    </w:rPr>
                  </m:ctrlPr>
                </m:dPr>
                <m:e>
                  <m:r>
                    <w:rPr>
                      <w:rFonts w:ascii="Cambria Math" w:eastAsiaTheme="minorEastAsia" w:hAnsi="Cambria Math" w:cstheme="minorHAnsi"/>
                    </w:rPr>
                    <m:t>k</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e>
                  <m:r>
                    <w:rPr>
                      <w:rFonts w:ascii="Cambria Math" w:eastAsiaTheme="minorEastAsia" w:hAnsi="Cambria Math" w:cstheme="minorHAnsi"/>
                    </w:rPr>
                    <m:t>j</m:t>
                  </m:r>
                </m:e>
              </m:d>
            </m:e>
          </m:nary>
          <m:r>
            <w:rPr>
              <w:rFonts w:ascii="Cambria Math" w:eastAsiaTheme="minorEastAsia" w:hAnsi="Cambria Math" w:cstheme="minorHAnsi"/>
            </w:rPr>
            <m:t xml:space="preserve">     (154)</m:t>
          </m:r>
          <m:r>
            <m:rPr>
              <m:sty m:val="p"/>
            </m:rPr>
            <w:rPr>
              <w:rFonts w:eastAsiaTheme="minorEastAsia"/>
            </w:rPr>
            <w:br/>
          </m:r>
        </m:oMath>
      </m:oMathPara>
      <w:r>
        <w:rPr>
          <w:rFonts w:eastAsiaTheme="minorEastAsia"/>
        </w:rPr>
        <w:t xml:space="preserve">We can simplify this expression immensely by remembering that </w:t>
      </w:r>
      <m:oMath>
        <m:d>
          <m:dPr>
            <m:begChr m:val="⟨"/>
            <m:endChr m:val="⟩"/>
            <m:ctrlPr>
              <w:rPr>
                <w:rFonts w:ascii="Cambria Math" w:eastAsiaTheme="minorEastAsia" w:hAnsi="Cambria Math"/>
                <w:i/>
              </w:rPr>
            </m:ctrlPr>
          </m:dPr>
          <m:e>
            <m:r>
              <w:rPr>
                <w:rFonts w:ascii="Cambria Math" w:eastAsiaTheme="minorEastAsia" w:hAnsi="Cambria Math"/>
              </w:rPr>
              <m:t>k</m:t>
            </m:r>
          </m:e>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ki</m:t>
            </m:r>
          </m:sub>
        </m:sSub>
      </m:oMath>
      <w:r>
        <w:rPr>
          <w:rFonts w:eastAsiaTheme="minorEastAsia"/>
        </w:rPr>
        <w:t xml:space="preserve"> and by using the </w:t>
      </w:r>
      <w:r w:rsidRPr="00DC092F">
        <w:rPr>
          <w:rFonts w:eastAsiaTheme="minorEastAsia"/>
          <w:b/>
          <w:i/>
        </w:rPr>
        <w:t>completeness</w:t>
      </w:r>
      <w:r>
        <w:rPr>
          <w:rFonts w:eastAsiaTheme="minorEastAsia"/>
        </w:rPr>
        <w:t xml:space="preserve"> of the eigen basis,</w:t>
      </w:r>
    </w:p>
    <w:p w:rsidR="00F94379" w:rsidRPr="00DC092F" w:rsidRDefault="00F94379" w:rsidP="00F94379">
      <w:pPr>
        <w:rPr>
          <w:rFonts w:eastAsiaTheme="minorEastAsia"/>
        </w:rPr>
      </w:pPr>
      <w:r>
        <w:rPr>
          <w:rFonts w:eastAsiaTheme="minorEastAsia"/>
        </w:rPr>
        <w:t xml:space="preserve">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e>
              <m:r>
                <w:rPr>
                  <w:rFonts w:ascii="Cambria Math" w:eastAsiaTheme="minorEastAsia" w:hAnsi="Cambria Math"/>
                </w:rPr>
                <m:t>j</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l</m:t>
              </m:r>
            </m:sub>
            <m:sup/>
            <m:e>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m:t>
                  </m:r>
                </m:sub>
                <m:sup/>
                <m:e>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cstheme="minorHAnsi"/>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d>
                        <m:dPr>
                          <m:begChr m:val="⟨"/>
                          <m:endChr m:val="⟩"/>
                          <m:ctrlPr>
                            <w:rPr>
                              <w:rFonts w:ascii="Cambria Math" w:eastAsiaTheme="minorEastAsia" w:hAnsi="Cambria Math" w:cstheme="minorHAnsi"/>
                              <w:i/>
                            </w:rPr>
                          </m:ctrlPr>
                        </m:dPr>
                        <m:e>
                          <m:r>
                            <w:rPr>
                              <w:rFonts w:ascii="Cambria Math" w:eastAsiaTheme="minorEastAsia" w:hAnsi="Cambria Math" w:cstheme="minorHAnsi"/>
                            </w:rPr>
                            <m:t>k</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e>
                        <m:e>
                          <m:r>
                            <w:rPr>
                              <w:rFonts w:ascii="Cambria Math" w:eastAsiaTheme="minorEastAsia" w:hAnsi="Cambria Math" w:cstheme="minorHAnsi"/>
                            </w:rPr>
                            <m:t>l</m:t>
                          </m:r>
                        </m:e>
                      </m:d>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e>
                        <m:e>
                          <m:r>
                            <w:rPr>
                              <w:rFonts w:ascii="Cambria Math" w:eastAsiaTheme="minorEastAsia" w:hAnsi="Cambria Math" w:cstheme="minorHAnsi"/>
                            </w:rPr>
                            <m:t>m</m:t>
                          </m:r>
                        </m:e>
                      </m:d>
                      <m:d>
                        <m:dPr>
                          <m:begChr m:val="⟨"/>
                          <m:endChr m:val="⟩"/>
                          <m:ctrlPr>
                            <w:rPr>
                              <w:rFonts w:ascii="Cambria Math" w:eastAsiaTheme="minorEastAsia" w:hAnsi="Cambria Math" w:cstheme="minorHAnsi"/>
                              <w:i/>
                            </w:rPr>
                          </m:ctrlPr>
                        </m:dPr>
                        <m:e>
                          <m:r>
                            <w:rPr>
                              <w:rFonts w:ascii="Cambria Math" w:eastAsiaTheme="minorEastAsia" w:hAnsi="Cambria Math" w:cstheme="minorHAnsi"/>
                            </w:rPr>
                            <m:t>m</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e>
                          <m:r>
                            <w:rPr>
                              <w:rFonts w:ascii="Cambria Math" w:eastAsiaTheme="minorEastAsia" w:hAnsi="Cambria Math" w:cstheme="minorHAnsi"/>
                            </w:rPr>
                            <m:t>j</m:t>
                          </m:r>
                        </m:e>
                      </m:d>
                    </m:e>
                  </m:nary>
                </m:e>
              </m:nary>
            </m:e>
          </m:nary>
          <m:r>
            <w:rPr>
              <w:rFonts w:ascii="Cambria Math" w:eastAsiaTheme="minorEastAsia" w:hAnsi="Cambria Math" w:cstheme="minorHAnsi"/>
            </w:rPr>
            <m:t xml:space="preserve">     (155)</m:t>
          </m:r>
        </m:oMath>
      </m:oMathPara>
    </w:p>
    <w:p w:rsidR="00F94379" w:rsidRDefault="00F94379" w:rsidP="00F94379">
      <w:pPr>
        <w:rPr>
          <w:rFonts w:eastAsiaTheme="minorEastAsia"/>
        </w:rPr>
      </w:pPr>
      <w:r>
        <w:rPr>
          <w:rFonts w:eastAsiaTheme="minorEastAsia"/>
        </w:rPr>
        <w:t>Now we remember that,</w:t>
      </w:r>
    </w:p>
    <w:p w:rsidR="00F94379" w:rsidRPr="00DC092F" w:rsidRDefault="00F94379" w:rsidP="00F94379">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k</m:t>
              </m:r>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e>
              <m:r>
                <w:rPr>
                  <w:rFonts w:ascii="Cambria Math" w:eastAsiaTheme="minorEastAsia" w:hAnsi="Cambria Math"/>
                </w:rPr>
                <m:t>j</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up>
          </m:sSup>
          <m:d>
            <m:dPr>
              <m:begChr m:val="⟨"/>
              <m:endChr m:val="⟩"/>
              <m:ctrlPr>
                <w:rPr>
                  <w:rFonts w:ascii="Cambria Math" w:eastAsiaTheme="minorEastAsia" w:hAnsi="Cambria Math"/>
                  <w:i/>
                </w:rPr>
              </m:ctrlPr>
            </m:dPr>
            <m:e>
              <m:r>
                <w:rPr>
                  <w:rFonts w:ascii="Cambria Math" w:eastAsiaTheme="minorEastAsia" w:hAnsi="Cambria Math"/>
                </w:rPr>
                <m:t>k</m:t>
              </m:r>
            </m:e>
            <m:e>
              <m:r>
                <w:rPr>
                  <w:rFonts w:ascii="Cambria Math" w:eastAsiaTheme="minorEastAsia" w:hAnsi="Cambria Math"/>
                </w:rPr>
                <m:t>j</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up>
          </m:sSup>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kj</m:t>
              </m:r>
            </m:sub>
          </m:sSub>
          <m:r>
            <w:rPr>
              <w:rFonts w:ascii="Cambria Math" w:eastAsiaTheme="minorEastAsia" w:hAnsi="Cambria Math"/>
            </w:rPr>
            <m:t xml:space="preserve">     (156)</m:t>
          </m:r>
        </m:oMath>
      </m:oMathPara>
    </w:p>
    <w:p w:rsidR="00F94379" w:rsidRDefault="00F94379" w:rsidP="00F94379">
      <w:pPr>
        <w:rPr>
          <w:rFonts w:eastAsiaTheme="minorEastAsia"/>
        </w:rPr>
      </w:pPr>
      <w:r>
        <w:rPr>
          <w:rFonts w:eastAsiaTheme="minorEastAsia"/>
        </w:rPr>
        <w:t>so that,</w:t>
      </w:r>
    </w:p>
    <w:p w:rsidR="00F94379" w:rsidRPr="006B5DC4" w:rsidRDefault="00F94379"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cstheme="minorHAnsi"/>
                </w:rPr>
                <m:t>ℏ</m:t>
              </m:r>
            </m:den>
          </m:f>
          <m:nary>
            <m:naryPr>
              <m:chr m:val="∑"/>
              <m:limLoc m:val="undOvr"/>
              <m:supHide m:val="1"/>
              <m:ctrlPr>
                <w:rPr>
                  <w:rFonts w:ascii="Cambria Math" w:eastAsiaTheme="minorEastAsia" w:hAnsi="Cambria Math"/>
                  <w:i/>
                </w:rPr>
              </m:ctrlPr>
            </m:naryPr>
            <m:sub>
              <m:r>
                <w:rPr>
                  <w:rFonts w:ascii="Cambria Math" w:eastAsiaTheme="minorEastAsia" w:hAnsi="Cambria Math"/>
                </w:rPr>
                <m:t>l,m</m:t>
              </m:r>
            </m:sub>
            <m:sup/>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up>
                  </m:sSup>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kl</m:t>
                      </m:r>
                    </m:sub>
                  </m:sSub>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lm</m:t>
                      </m:r>
                    </m:sub>
                    <m:sup>
                      <m:r>
                        <w:rPr>
                          <w:rFonts w:ascii="Cambria Math" w:eastAsiaTheme="minorEastAsia" w:hAnsi="Cambria Math"/>
                        </w:rPr>
                        <m:t>'</m:t>
                      </m:r>
                    </m:sup>
                  </m:sSubSup>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e>
                      </m:d>
                    </m:sup>
                  </m:sSup>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mj</m:t>
                      </m:r>
                    </m:sub>
                  </m:sSub>
                </m:e>
              </m:nary>
            </m:e>
          </m:nary>
          <m:r>
            <w:rPr>
              <w:rFonts w:ascii="Cambria Math" w:eastAsiaTheme="minorEastAsia" w:hAnsi="Cambria Math"/>
            </w:rPr>
            <m:t xml:space="preserve">     (157)</m:t>
          </m:r>
        </m:oMath>
      </m:oMathPara>
    </w:p>
    <w:p w:rsidR="00F94379" w:rsidRDefault="00F94379" w:rsidP="00F94379">
      <w:pPr>
        <w:rPr>
          <w:rFonts w:eastAsiaTheme="minorEastAsia"/>
        </w:rPr>
      </w:pPr>
      <w:r>
        <w:rPr>
          <w:rFonts w:eastAsiaTheme="minorEastAsia"/>
        </w:rPr>
        <w:t xml:space="preserve">where the </w:t>
      </w:r>
      <w:r>
        <w:rPr>
          <w:rFonts w:eastAsiaTheme="minorEastAsia"/>
          <w:b/>
          <w:i/>
        </w:rPr>
        <w:t>matrix element</w:t>
      </w:r>
      <w:r>
        <w:rPr>
          <w:rFonts w:eastAsiaTheme="minorEastAsia"/>
        </w:rPr>
        <w:t xml:space="preserve"> is defined,</w:t>
      </w:r>
    </w:p>
    <w:p w:rsidR="00F94379" w:rsidRDefault="00F94379" w:rsidP="00F9437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lm</m:t>
              </m:r>
            </m:sub>
            <m:sup>
              <m:r>
                <w:rPr>
                  <w:rFonts w:ascii="Cambria Math" w:eastAsiaTheme="minorEastAsia" w:hAnsi="Cambria Math"/>
                </w:rPr>
                <m:t>'</m:t>
              </m:r>
            </m:sup>
          </m:sSubSup>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e>
              <m:r>
                <w:rPr>
                  <w:rFonts w:ascii="Cambria Math" w:eastAsiaTheme="minorEastAsia" w:hAnsi="Cambria Math" w:cstheme="minorHAnsi"/>
                </w:rPr>
                <m:t>H'</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e>
            <m:e>
              <m:r>
                <w:rPr>
                  <w:rFonts w:ascii="Cambria Math" w:eastAsiaTheme="minorEastAsia" w:hAnsi="Cambria Math" w:cstheme="minorHAnsi"/>
                </w:rPr>
                <m:t>m</m:t>
              </m:r>
            </m:e>
          </m:d>
          <m:r>
            <w:rPr>
              <w:rFonts w:ascii="Cambria Math" w:eastAsiaTheme="minorEastAsia" w:hAnsi="Cambria Math"/>
            </w:rPr>
            <m:t xml:space="preserve">     (158)</m:t>
          </m:r>
        </m:oMath>
      </m:oMathPara>
    </w:p>
    <w:p w:rsidR="00F94379" w:rsidRDefault="00F94379" w:rsidP="00F94379">
      <w:pPr>
        <w:rPr>
          <w:rFonts w:eastAsiaTheme="minorEastAsia"/>
        </w:rPr>
      </w:pPr>
      <w:r>
        <w:rPr>
          <w:rFonts w:eastAsiaTheme="minorEastAsia"/>
        </w:rPr>
        <w:t xml:space="preserve">And the first term on the right-hand side has vanished because we have stated that </w:t>
      </w:r>
      <m:oMath>
        <m:r>
          <w:rPr>
            <w:rFonts w:ascii="Cambria Math" w:eastAsiaTheme="minorEastAsia" w:hAnsi="Cambria Math"/>
          </w:rPr>
          <m:t>k≠j</m:t>
        </m:r>
      </m:oMath>
      <w:r>
        <w:rPr>
          <w:rFonts w:eastAsiaTheme="minorEastAsia"/>
        </w:rPr>
        <w:t xml:space="preserve">. Simplifying and letting the </w:t>
      </w:r>
      <m:oMath>
        <m:r>
          <w:rPr>
            <w:rFonts w:ascii="Cambria Math" w:eastAsiaTheme="minorEastAsia" w:hAnsi="Cambria Math"/>
          </w:rPr>
          <m:t>δ</m:t>
        </m:r>
      </m:oMath>
      <w:r>
        <w:rPr>
          <w:rFonts w:eastAsiaTheme="minorEastAsia"/>
        </w:rPr>
        <w:t>-functions pick out terms in the summation,</w:t>
      </w:r>
    </w:p>
    <w:p w:rsidR="00F94379" w:rsidRDefault="00F94379"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cstheme="minorHAnsi"/>
                </w:rPr>
                <m:t>ℏ</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kj</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up>
          </m:sSup>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kj</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kj</m:t>
                  </m:r>
                </m:sub>
                <m:sup>
                  <m:r>
                    <w:rPr>
                      <w:rFonts w:ascii="Cambria Math" w:eastAsiaTheme="minorEastAsia" w:hAnsi="Cambria Math"/>
                    </w:rPr>
                    <m:t>'</m:t>
                  </m:r>
                </m:sup>
              </m:sSubSup>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e>
          </m:nary>
          <m:r>
            <w:rPr>
              <w:rFonts w:ascii="Cambria Math" w:eastAsiaTheme="minorEastAsia" w:hAnsi="Cambria Math"/>
            </w:rPr>
            <m:t xml:space="preserve">     (159)</m:t>
          </m:r>
        </m:oMath>
      </m:oMathPara>
    </w:p>
    <w:p w:rsidR="00F94379" w:rsidRDefault="00F94379" w:rsidP="00F94379">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oMath>
      <w:r>
        <w:rPr>
          <w:rFonts w:eastAsiaTheme="minorEastAsia"/>
        </w:rPr>
        <w:t xml:space="preserve">. Let us think about probabilities instead of amplitude. The probability of observing the system in (the initially unoccupied) state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rPr>
        <w:t xml:space="preserve"> is given by the square of Eqn. (159),</w:t>
      </w:r>
    </w:p>
    <w:p w:rsidR="00F94379" w:rsidRPr="00523F7E" w:rsidRDefault="00F94379"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oMath>
      </m:oMathPara>
    </w:p>
    <w:p w:rsidR="00F94379" w:rsidRDefault="00F94379" w:rsidP="00F94379">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cstheme="minorHAnsi"/>
                    </w:rPr>
                    <m:t>ℏ</m:t>
                  </m:r>
                </m:e>
                <m:sup>
                  <m:r>
                    <w:rPr>
                      <w:rFonts w:ascii="Cambria Math" w:eastAsiaTheme="minorEastAsia"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kj</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kj</m:t>
                          </m:r>
                        </m:sub>
                        <m:sup>
                          <m:r>
                            <w:rPr>
                              <w:rFonts w:ascii="Cambria Math" w:eastAsiaTheme="minorEastAsia" w:hAnsi="Cambria Math"/>
                            </w:rPr>
                            <m:t>'</m:t>
                          </m:r>
                        </m:sup>
                      </m:sSubSup>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e>
                  </m:nary>
                </m:e>
              </m:d>
            </m:e>
            <m:sup>
              <m:r>
                <w:rPr>
                  <w:rFonts w:ascii="Cambria Math" w:eastAsiaTheme="minorEastAsia" w:hAnsi="Cambria Math"/>
                </w:rPr>
                <m:t>2</m:t>
              </m:r>
            </m:sup>
          </m:sSup>
          <m:r>
            <w:rPr>
              <w:rFonts w:ascii="Cambria Math" w:eastAsiaTheme="minorEastAsia" w:hAnsi="Cambria Math"/>
            </w:rPr>
            <m:t xml:space="preserve">     (160)</m:t>
          </m:r>
          <m:r>
            <m:rPr>
              <m:sty m:val="p"/>
            </m:rPr>
            <w:rPr>
              <w:rFonts w:eastAsiaTheme="minorEastAsia"/>
            </w:rPr>
            <w:br/>
          </m:r>
        </m:oMath>
      </m:oMathPara>
      <w:r>
        <w:rPr>
          <w:rFonts w:eastAsiaTheme="minorEastAsia"/>
        </w:rPr>
        <w:t xml:space="preserve"> </w:t>
      </w:r>
    </w:p>
    <w:p w:rsidR="00F94379" w:rsidRDefault="00F94379" w:rsidP="00F94379">
      <w:pPr>
        <w:rPr>
          <w:rFonts w:eastAsiaTheme="minorEastAsia"/>
        </w:rPr>
      </w:pPr>
      <w:r>
        <w:rPr>
          <w:rFonts w:eastAsiaTheme="minorEastAsia"/>
        </w:rPr>
        <w:t xml:space="preserve">Physically this quantity is </w:t>
      </w:r>
      <w:r>
        <w:rPr>
          <w:rFonts w:eastAsiaTheme="minorEastAsia"/>
          <w:b/>
          <w:i/>
        </w:rPr>
        <w:t xml:space="preserve">probability of finding our system in eigenstate </w:t>
      </w:r>
      <m:oMath>
        <m:r>
          <m:rPr>
            <m:sty m:val="bi"/>
          </m:rPr>
          <w:rPr>
            <w:rFonts w:ascii="Cambria Math" w:eastAsiaTheme="minorEastAsia" w:hAnsi="Cambria Math"/>
          </w:rPr>
          <m:t>|</m:t>
        </m:r>
        <m:d>
          <m:dPr>
            <m:begChr m:val=""/>
            <m:endChr m:val="⟩"/>
            <m:ctrlPr>
              <w:rPr>
                <w:rFonts w:ascii="Cambria Math" w:eastAsiaTheme="minorEastAsia" w:hAnsi="Cambria Math"/>
                <w:b/>
                <w:i/>
              </w:rPr>
            </m:ctrlPr>
          </m:dPr>
          <m:e>
            <m:r>
              <m:rPr>
                <m:sty m:val="bi"/>
              </m:rPr>
              <w:rPr>
                <w:rFonts w:ascii="Cambria Math" w:eastAsiaTheme="minorEastAsia" w:hAnsi="Cambria Math"/>
              </w:rPr>
              <m:t>k</m:t>
            </m:r>
          </m:e>
        </m:d>
      </m:oMath>
      <w:r>
        <w:rPr>
          <w:rFonts w:eastAsiaTheme="minorEastAsia"/>
          <w:b/>
          <w:i/>
        </w:rPr>
        <w:t xml:space="preserve"> at time </w:t>
      </w:r>
      <m:oMath>
        <m:r>
          <m:rPr>
            <m:sty m:val="bi"/>
          </m:rPr>
          <w:rPr>
            <w:rFonts w:ascii="Cambria Math" w:eastAsiaTheme="minorEastAsia" w:hAnsi="Cambria Math"/>
          </w:rPr>
          <m:t>t</m:t>
        </m:r>
      </m:oMath>
      <w:r>
        <w:rPr>
          <w:rFonts w:eastAsiaTheme="minorEastAsia"/>
          <w:b/>
          <w:i/>
        </w:rPr>
        <w:t xml:space="preserve"> given that it was in state</w:t>
      </w:r>
      <w:r w:rsidRPr="00D92256">
        <w:rPr>
          <w:rFonts w:eastAsiaTheme="minorEastAsia"/>
          <w:b/>
          <w:i/>
        </w:rPr>
        <w:t xml:space="preserve"> </w:t>
      </w:r>
      <m:oMath>
        <m:r>
          <m:rPr>
            <m:sty m:val="bi"/>
          </m:rPr>
          <w:rPr>
            <w:rFonts w:ascii="Cambria Math" w:eastAsiaTheme="minorEastAsia" w:hAnsi="Cambria Math"/>
          </w:rPr>
          <m:t>|</m:t>
        </m:r>
        <m:d>
          <m:dPr>
            <m:begChr m:val=""/>
            <m:endChr m:val="⟩"/>
            <m:ctrlPr>
              <w:rPr>
                <w:rFonts w:ascii="Cambria Math" w:eastAsiaTheme="minorEastAsia" w:hAnsi="Cambria Math"/>
                <w:b/>
                <w:i/>
              </w:rPr>
            </m:ctrlPr>
          </m:dPr>
          <m:e>
            <m:r>
              <m:rPr>
                <m:sty m:val="bi"/>
              </m:rPr>
              <w:rPr>
                <w:rFonts w:ascii="Cambria Math" w:eastAsiaTheme="minorEastAsia" w:hAnsi="Cambria Math"/>
              </w:rPr>
              <m:t>j</m:t>
            </m:r>
          </m:e>
        </m:d>
      </m:oMath>
      <w:r w:rsidRPr="00D92256">
        <w:rPr>
          <w:rFonts w:eastAsiaTheme="minorEastAsia"/>
          <w:b/>
          <w:i/>
        </w:rPr>
        <w:t xml:space="preserve"> at time </w:t>
      </w:r>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0</m:t>
            </m:r>
          </m:sub>
        </m:sSub>
      </m:oMath>
      <w:r>
        <w:rPr>
          <w:rFonts w:eastAsiaTheme="minorEastAsia"/>
          <w:i/>
        </w:rPr>
        <w:t xml:space="preserve">. </w:t>
      </w:r>
      <w:r>
        <w:rPr>
          <w:rFonts w:eastAsiaTheme="minorEastAsia"/>
        </w:rPr>
        <w:t xml:space="preserve">We use an alternative label and call it a </w:t>
      </w:r>
      <w:r>
        <w:rPr>
          <w:rFonts w:eastAsiaTheme="minorEastAsia"/>
          <w:b/>
          <w:i/>
        </w:rPr>
        <w:t>transition probability</w:t>
      </w:r>
      <w:r>
        <w:rPr>
          <w:rFonts w:eastAsiaTheme="minorEastAsia"/>
        </w:rPr>
        <w:t>,</w:t>
      </w:r>
    </w:p>
    <w:p w:rsidR="00F94379" w:rsidRDefault="00F94379" w:rsidP="00F94379">
      <w:pPr>
        <w:rPr>
          <w:rFonts w:eastAsiaTheme="minorEastAsia"/>
        </w:rPr>
      </w:pPr>
      <w:r>
        <w:rPr>
          <w:rFonts w:eastAsiaTheme="minorEastAsia"/>
          <w:b/>
          <w:i/>
        </w:rPr>
        <w:t xml:space="preserve"> </w:t>
      </w:r>
      <w:r>
        <w:rPr>
          <w:rFonts w:eastAsiaTheme="minorEastAsia"/>
          <w:b/>
          <w:i/>
        </w:rPr>
        <w:br/>
      </w: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cstheme="minorHAnsi"/>
                    </w:rPr>
                    <m:t>ℏ</m:t>
                  </m:r>
                </m:e>
                <m:sup>
                  <m:r>
                    <w:rPr>
                      <w:rFonts w:ascii="Cambria Math" w:eastAsiaTheme="minorEastAsia"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kj</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up>
                      </m:sSup>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kj</m:t>
                          </m:r>
                        </m:sub>
                        <m:sup>
                          <m:r>
                            <w:rPr>
                              <w:rFonts w:ascii="Cambria Math" w:eastAsiaTheme="minorEastAsia" w:hAnsi="Cambria Math"/>
                            </w:rPr>
                            <m:t>'</m:t>
                          </m:r>
                        </m:sup>
                      </m:sSubSup>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e>
                  </m:nary>
                </m:e>
              </m:d>
            </m:e>
            <m:sup>
              <m:r>
                <w:rPr>
                  <w:rFonts w:ascii="Cambria Math" w:eastAsiaTheme="minorEastAsia" w:hAnsi="Cambria Math"/>
                </w:rPr>
                <m:t>2</m:t>
              </m:r>
            </m:sup>
          </m:sSup>
          <m:r>
            <w:rPr>
              <w:rFonts w:ascii="Cambria Math" w:eastAsiaTheme="minorEastAsia" w:hAnsi="Cambria Math"/>
            </w:rPr>
            <m:t xml:space="preserve">     (161)</m:t>
          </m:r>
        </m:oMath>
      </m:oMathPara>
    </w:p>
    <w:p w:rsidR="00F94379" w:rsidRDefault="00F94379" w:rsidP="00F94379">
      <w:pPr>
        <w:rPr>
          <w:rFonts w:eastAsiaTheme="minorEastAsia"/>
        </w:rPr>
      </w:pPr>
      <w:r>
        <w:rPr>
          <w:rFonts w:eastAsiaTheme="minorEastAsia"/>
        </w:rPr>
        <w:t xml:space="preserve">Without any loss of generality we can set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Let us now assume that the perturbation </w:t>
      </w:r>
      <m:oMath>
        <m:r>
          <w:rPr>
            <w:rFonts w:ascii="Cambria Math" w:eastAsiaTheme="minorEastAsia" w:hAnsi="Cambria Math" w:cstheme="minorHAnsi"/>
          </w:rPr>
          <m:t>H'</m:t>
        </m:r>
      </m:oMath>
      <w:r>
        <w:rPr>
          <w:rFonts w:eastAsiaTheme="minorEastAsia"/>
        </w:rPr>
        <w:t xml:space="preserve"> varies so slowly that it can be treated as effectively constant over the time interval </w:t>
      </w:r>
      <m:oMath>
        <m:r>
          <w:rPr>
            <w:rFonts w:ascii="Cambria Math" w:eastAsiaTheme="minorEastAsia" w:hAnsi="Cambria Math"/>
          </w:rPr>
          <m:t>0→t</m:t>
        </m:r>
      </m:oMath>
      <w:r>
        <w:rPr>
          <w:rFonts w:eastAsiaTheme="minorEastAsia"/>
        </w:rPr>
        <w:t>,</w:t>
      </w:r>
    </w:p>
    <w:p w:rsidR="00F94379" w:rsidRDefault="00F94379"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kj</m:t>
                          </m:r>
                        </m:sub>
                        <m:sup>
                          <m:r>
                            <w:rPr>
                              <w:rFonts w:ascii="Cambria Math" w:eastAsiaTheme="minorEastAsia" w:hAnsi="Cambria Math"/>
                            </w:rPr>
                            <m:t>'</m:t>
                          </m:r>
                        </m:sup>
                      </m:sSubSup>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cstheme="minorHAnsi"/>
                    </w:rPr>
                    <m:t>ℏ</m:t>
                  </m:r>
                </m:e>
                <m:sup>
                  <m:r>
                    <w:rPr>
                      <w:rFonts w:ascii="Cambria Math" w:eastAsiaTheme="minorEastAsia"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kj</m:t>
                              </m:r>
                            </m:sub>
                          </m:sSub>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up>
                      </m:sSup>
                    </m:e>
                  </m:nary>
                </m:e>
              </m:d>
            </m:e>
            <m:sup>
              <m:r>
                <w:rPr>
                  <w:rFonts w:ascii="Cambria Math" w:eastAsiaTheme="minorEastAsia" w:hAnsi="Cambria Math"/>
                </w:rPr>
                <m:t>2</m:t>
              </m:r>
            </m:sup>
          </m:sSup>
          <m:r>
            <w:rPr>
              <w:rFonts w:ascii="Cambria Math" w:eastAsiaTheme="minorEastAsia" w:hAnsi="Cambria Math"/>
            </w:rPr>
            <m:t xml:space="preserve">     (162)</m:t>
          </m:r>
        </m:oMath>
      </m:oMathPara>
    </w:p>
    <w:p w:rsidR="00F94379" w:rsidRDefault="00F94379" w:rsidP="00F94379">
      <w:pPr>
        <w:rPr>
          <w:rFonts w:eastAsiaTheme="minorEastAsia"/>
        </w:rPr>
      </w:pPr>
      <w:r>
        <w:rPr>
          <w:rFonts w:eastAsiaTheme="minorEastAsia"/>
        </w:rPr>
        <w:t>Using the standard integral,</w:t>
      </w:r>
    </w:p>
    <w:p w:rsidR="00F94379" w:rsidRDefault="00F94379" w:rsidP="00F94379">
      <w:pPr>
        <w:rPr>
          <w:rFonts w:eastAsiaTheme="minorEastAsia"/>
        </w:rPr>
      </w:pPr>
      <m:oMathPara>
        <m:oMath>
          <m:nary>
            <m:naryPr>
              <m:limLoc m:val="undOvr"/>
              <m:ctrlPr>
                <w:rPr>
                  <w:rFonts w:ascii="Cambria Math" w:eastAsiaTheme="minorEastAsia" w:hAnsi="Cambria Math" w:cstheme="minorHAnsi"/>
                  <w:i/>
                </w:rPr>
              </m:ctrlPr>
            </m:naryPr>
            <m:sub>
              <m:r>
                <w:rPr>
                  <w:rFonts w:ascii="Cambria Math" w:eastAsiaTheme="minorEastAsia" w:hAnsi="Cambria Math" w:cstheme="minorHAnsi"/>
                </w:rPr>
                <m:t>0</m:t>
              </m:r>
            </m:sub>
            <m:sup>
              <m:r>
                <w:rPr>
                  <w:rFonts w:ascii="Cambria Math" w:eastAsiaTheme="minorEastAsia" w:hAnsi="Cambria Math" w:cstheme="minorHAnsi"/>
                </w:rPr>
                <m:t>t</m:t>
              </m:r>
            </m:sup>
            <m:e>
              <m:r>
                <w:rPr>
                  <w:rFonts w:ascii="Cambria Math" w:eastAsiaTheme="minorEastAsia" w:hAnsi="Cambria Math" w:cstheme="minorHAnsi"/>
                </w:rPr>
                <m:t>dt'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i</m:t>
                  </m:r>
                  <m:r>
                    <w:rPr>
                      <w:rFonts w:ascii="Cambria Math" w:hAnsi="Cambria Math"/>
                    </w:rPr>
                    <m:t>ω</m:t>
                  </m:r>
                  <m:r>
                    <w:rPr>
                      <w:rFonts w:ascii="Cambria Math" w:eastAsiaTheme="minorEastAsia" w:hAnsi="Cambria Math" w:cstheme="minorHAnsi"/>
                    </w:rPr>
                    <m:t>t'</m:t>
                  </m:r>
                </m:sup>
              </m:sSup>
            </m:e>
          </m:nary>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hAnsi="Cambria Math"/>
                            </w:rPr>
                            <m:t>ωt</m:t>
                          </m:r>
                        </m:num>
                        <m:den>
                          <m:r>
                            <w:rPr>
                              <w:rFonts w:ascii="Cambria Math" w:eastAsiaTheme="minorEastAsia" w:hAnsi="Cambria Math" w:cstheme="minorHAnsi"/>
                            </w:rPr>
                            <m:t>2</m:t>
                          </m:r>
                        </m:den>
                      </m:f>
                    </m:e>
                  </m:d>
                </m:e>
              </m:func>
            </m:num>
            <m:den>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hAnsi="Cambria Math"/>
                        </w:rPr>
                        <m:t>ω</m:t>
                      </m:r>
                    </m:num>
                    <m:den>
                      <m:r>
                        <w:rPr>
                          <w:rFonts w:ascii="Cambria Math" w:eastAsiaTheme="minorEastAsia" w:hAnsi="Cambria Math" w:cstheme="minorHAnsi"/>
                        </w:rPr>
                        <m:t>2</m:t>
                      </m:r>
                    </m:den>
                  </m:f>
                </m:e>
              </m:d>
            </m:den>
          </m:f>
          <m:r>
            <w:rPr>
              <w:rFonts w:ascii="Cambria Math" w:eastAsiaTheme="minorEastAsia" w:hAnsi="Cambria Math"/>
            </w:rPr>
            <m:t xml:space="preserve">     (163)</m:t>
          </m:r>
        </m:oMath>
      </m:oMathPara>
    </w:p>
    <w:p w:rsidR="00F94379" w:rsidRPr="001B5D2D" w:rsidRDefault="00F94379"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kj</m:t>
                          </m:r>
                        </m:sub>
                        <m:sup>
                          <m:r>
                            <w:rPr>
                              <w:rFonts w:ascii="Cambria Math" w:eastAsiaTheme="minorEastAsia" w:hAnsi="Cambria Math"/>
                            </w:rPr>
                            <m:t>'</m:t>
                          </m:r>
                        </m:sup>
                      </m:sSubSup>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cstheme="minorHAnsi"/>
                    </w:rPr>
                    <m:t>ℏ</m:t>
                  </m:r>
                </m:e>
                <m:sup>
                  <m:r>
                    <w:rPr>
                      <w:rFonts w:ascii="Cambria Math" w:eastAsiaTheme="minorEastAsia" w:hAnsi="Cambria Math"/>
                    </w:rPr>
                    <m:t>2</m:t>
                  </m:r>
                </m:sup>
              </m:sSup>
            </m:den>
          </m:f>
          <m:f>
            <m:fPr>
              <m:ctrlPr>
                <w:rPr>
                  <w:rFonts w:ascii="Cambria Math" w:eastAsiaTheme="minorEastAsia" w:hAnsi="Cambria Math" w:cstheme="minorHAnsi"/>
                </w:rPr>
              </m:ctrlPr>
            </m:fPr>
            <m:num>
              <m:sSup>
                <m:sSupPr>
                  <m:ctrlPr>
                    <w:rPr>
                      <w:rFonts w:ascii="Cambria Math" w:eastAsiaTheme="minorEastAsia" w:hAnsi="Cambria Math" w:cstheme="minorHAnsi"/>
                    </w:rPr>
                  </m:ctrlPr>
                </m:sSupPr>
                <m:e>
                  <m:r>
                    <m:rPr>
                      <m:sty m:val="p"/>
                    </m:rPr>
                    <w:rPr>
                      <w:rFonts w:ascii="Cambria Math" w:eastAsiaTheme="minorEastAsia" w:hAnsi="Cambria Math" w:cstheme="minorHAnsi"/>
                    </w:rPr>
                    <m:t>sin</m:t>
                  </m:r>
                </m:e>
                <m:sup>
                  <m:r>
                    <w:rPr>
                      <w:rFonts w:ascii="Cambria Math" w:eastAsiaTheme="minorEastAsia" w:hAnsi="Cambria Math" w:cstheme="minorHAnsi"/>
                    </w:rPr>
                    <m:t>2</m:t>
                  </m:r>
                </m:sup>
              </m:sSup>
              <m:d>
                <m:dPr>
                  <m:ctrlPr>
                    <w:rPr>
                      <w:rFonts w:ascii="Cambria Math" w:eastAsiaTheme="minorEastAsia" w:hAnsi="Cambria Math" w:cstheme="minorHAnsi"/>
                    </w:rPr>
                  </m:ctrlPr>
                </m:dPr>
                <m:e>
                  <m:f>
                    <m:fPr>
                      <m:ctrlPr>
                        <w:rPr>
                          <w:rFonts w:ascii="Cambria Math" w:eastAsiaTheme="minorEastAsia" w:hAnsi="Cambria Math" w:cstheme="minorHAnsi"/>
                          <w:i/>
                        </w:rPr>
                      </m:ctrlPr>
                    </m:fPr>
                    <m:num>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kj</m:t>
                          </m:r>
                        </m:sub>
                      </m:sSub>
                      <m:r>
                        <w:rPr>
                          <w:rFonts w:ascii="Cambria Math" w:hAnsi="Cambria Math"/>
                        </w:rPr>
                        <m:t>t</m:t>
                      </m:r>
                    </m:num>
                    <m:den>
                      <m:r>
                        <w:rPr>
                          <w:rFonts w:ascii="Cambria Math" w:eastAsiaTheme="minorEastAsia" w:hAnsi="Cambria Math" w:cstheme="minorHAnsi"/>
                        </w:rPr>
                        <m:t>2</m:t>
                      </m:r>
                    </m:den>
                  </m:f>
                </m:e>
              </m:d>
            </m:num>
            <m:den>
              <m:sSup>
                <m:sSupPr>
                  <m:ctrlPr>
                    <w:rPr>
                      <w:rFonts w:ascii="Cambria Math" w:eastAsiaTheme="minorEastAsia" w:hAnsi="Cambria Math" w:cstheme="minorHAnsi"/>
                      <w:i/>
                    </w:rPr>
                  </m:ctrlPr>
                </m:sSupPr>
                <m:e>
                  <m:d>
                    <m:dPr>
                      <m:ctrlPr>
                        <w:rPr>
                          <w:rFonts w:ascii="Cambria Math" w:eastAsiaTheme="minorEastAsia" w:hAnsi="Cambria Math" w:cstheme="minorHAnsi"/>
                        </w:rPr>
                      </m:ctrlPr>
                    </m:dPr>
                    <m:e>
                      <m:f>
                        <m:fPr>
                          <m:ctrlPr>
                            <w:rPr>
                              <w:rFonts w:ascii="Cambria Math" w:eastAsiaTheme="minorEastAsia" w:hAnsi="Cambria Math" w:cstheme="minorHAnsi"/>
                              <w:i/>
                            </w:rPr>
                          </m:ctrlPr>
                        </m:fPr>
                        <m:num>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kj</m:t>
                              </m:r>
                            </m:sub>
                          </m:sSub>
                        </m:num>
                        <m:den>
                          <m:r>
                            <w:rPr>
                              <w:rFonts w:ascii="Cambria Math" w:eastAsiaTheme="minorEastAsia" w:hAnsi="Cambria Math" w:cstheme="minorHAnsi"/>
                            </w:rPr>
                            <m:t>2</m:t>
                          </m:r>
                        </m:den>
                      </m:f>
                    </m:e>
                  </m:d>
                </m:e>
                <m:sup>
                  <m:r>
                    <w:rPr>
                      <w:rFonts w:ascii="Cambria Math" w:eastAsiaTheme="minorEastAsia" w:hAnsi="Cambria Math" w:cstheme="minorHAnsi"/>
                    </w:rPr>
                    <m:t>2</m:t>
                  </m:r>
                </m:sup>
              </m:sSup>
            </m:den>
          </m:f>
        </m:oMath>
      </m:oMathPara>
    </w:p>
    <w:p w:rsidR="00F94379" w:rsidRPr="00804DE9" w:rsidRDefault="00F94379" w:rsidP="00F94379">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kj</m:t>
                          </m:r>
                        </m:sub>
                        <m:sup>
                          <m:r>
                            <w:rPr>
                              <w:rFonts w:ascii="Cambria Math" w:eastAsiaTheme="minorEastAsia" w:hAnsi="Cambria Math"/>
                            </w:rPr>
                            <m:t>'</m:t>
                          </m:r>
                        </m:sup>
                      </m:sSubSup>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cstheme="minorHAnsi"/>
                    </w:rPr>
                    <m:t>ℏ</m:t>
                  </m:r>
                </m:e>
                <m:sup>
                  <m:r>
                    <w:rPr>
                      <w:rFonts w:ascii="Cambria Math" w:eastAsiaTheme="minorEastAsia" w:hAnsi="Cambria Math"/>
                    </w:rPr>
                    <m:t>2</m:t>
                  </m:r>
                </m:sup>
              </m:sSup>
            </m:den>
          </m:f>
          <m:f>
            <m:fPr>
              <m:ctrlPr>
                <w:rPr>
                  <w:rFonts w:ascii="Cambria Math" w:eastAsiaTheme="minorEastAsia" w:hAnsi="Cambria Math" w:cstheme="minorHAnsi"/>
                </w:rPr>
              </m:ctrlPr>
            </m:fPr>
            <m:num>
              <m:sSup>
                <m:sSupPr>
                  <m:ctrlPr>
                    <w:rPr>
                      <w:rFonts w:ascii="Cambria Math" w:eastAsiaTheme="minorEastAsia" w:hAnsi="Cambria Math" w:cstheme="minorHAnsi"/>
                    </w:rPr>
                  </m:ctrlPr>
                </m:sSupPr>
                <m:e>
                  <m:r>
                    <m:rPr>
                      <m:sty m:val="p"/>
                    </m:rPr>
                    <w:rPr>
                      <w:rFonts w:ascii="Cambria Math" w:eastAsiaTheme="minorEastAsia" w:hAnsi="Cambria Math" w:cstheme="minorHAnsi"/>
                    </w:rPr>
                    <m:t>sin</m:t>
                  </m:r>
                </m:e>
                <m:sup>
                  <m:r>
                    <w:rPr>
                      <w:rFonts w:ascii="Cambria Math" w:eastAsiaTheme="minorEastAsia" w:hAnsi="Cambria Math" w:cstheme="minorHAnsi"/>
                    </w:rPr>
                    <m:t>2</m:t>
                  </m:r>
                </m:sup>
              </m:sSup>
              <m:d>
                <m:dPr>
                  <m:ctrlPr>
                    <w:rPr>
                      <w:rFonts w:ascii="Cambria Math" w:eastAsiaTheme="minorEastAsia" w:hAnsi="Cambria Math" w:cstheme="minorHAnsi"/>
                    </w:rPr>
                  </m:ctrlPr>
                </m:dPr>
                <m:e>
                  <m:f>
                    <m:fPr>
                      <m:ctrlPr>
                        <w:rPr>
                          <w:rFonts w:ascii="Cambria Math" w:eastAsiaTheme="minorEastAsia" w:hAnsi="Cambria Math" w:cstheme="minorHAnsi"/>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e>
                      </m:d>
                      <m:r>
                        <w:rPr>
                          <w:rFonts w:ascii="Cambria Math" w:hAnsi="Cambria Math"/>
                        </w:rPr>
                        <m:t>t</m:t>
                      </m:r>
                    </m:num>
                    <m:den>
                      <m:r>
                        <w:rPr>
                          <w:rFonts w:ascii="Cambria Math" w:eastAsiaTheme="minorEastAsia" w:hAnsi="Cambria Math" w:cstheme="minorHAnsi"/>
                        </w:rPr>
                        <m:t>2ℏ</m:t>
                      </m:r>
                    </m:den>
                  </m:f>
                </m:e>
              </m:d>
            </m:num>
            <m:den>
              <m:sSup>
                <m:sSupPr>
                  <m:ctrlPr>
                    <w:rPr>
                      <w:rFonts w:ascii="Cambria Math" w:eastAsiaTheme="minorEastAsia" w:hAnsi="Cambria Math" w:cstheme="minorHAnsi"/>
                      <w:i/>
                    </w:rPr>
                  </m:ctrlPr>
                </m:sSupPr>
                <m:e>
                  <m:d>
                    <m:dPr>
                      <m:ctrlPr>
                        <w:rPr>
                          <w:rFonts w:ascii="Cambria Math" w:eastAsiaTheme="minorEastAsia" w:hAnsi="Cambria Math" w:cstheme="minorHAnsi"/>
                        </w:rPr>
                      </m:ctrlPr>
                    </m:dPr>
                    <m:e>
                      <m:f>
                        <m:fPr>
                          <m:ctrlPr>
                            <w:rPr>
                              <w:rFonts w:ascii="Cambria Math" w:eastAsiaTheme="minorEastAsia" w:hAnsi="Cambria Math" w:cstheme="minorHAnsi"/>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e>
                          </m:d>
                        </m:num>
                        <m:den>
                          <m:r>
                            <w:rPr>
                              <w:rFonts w:ascii="Cambria Math" w:eastAsiaTheme="minorEastAsia" w:hAnsi="Cambria Math" w:cstheme="minorHAnsi"/>
                            </w:rPr>
                            <m:t>2ℏ</m:t>
                          </m:r>
                        </m:den>
                      </m:f>
                    </m:e>
                  </m:d>
                </m:e>
                <m:sup>
                  <m:r>
                    <w:rPr>
                      <w:rFonts w:ascii="Cambria Math" w:eastAsiaTheme="minorEastAsia" w:hAnsi="Cambria Math" w:cstheme="minorHAnsi"/>
                    </w:rPr>
                    <m:t>2</m:t>
                  </m:r>
                </m:sup>
              </m:sSup>
            </m:den>
          </m:f>
          <m:r>
            <w:rPr>
              <w:rFonts w:ascii="Cambria Math" w:eastAsiaTheme="minorEastAsia" w:hAnsi="Cambria Math"/>
            </w:rPr>
            <m:t xml:space="preserve">     (164)</m:t>
          </m:r>
        </m:oMath>
      </m:oMathPara>
    </w:p>
    <w:p w:rsidR="00F94379" w:rsidRDefault="00F94379" w:rsidP="00F94379">
      <w:pPr>
        <w:rPr>
          <w:rFonts w:eastAsiaTheme="minorEastAsia"/>
        </w:rPr>
      </w:pPr>
      <w:r>
        <w:rPr>
          <w:rFonts w:eastAsiaTheme="minorEastAsia"/>
        </w:rPr>
        <w:t xml:space="preserve">We are almost at the final expression. In practice the handful of eigenstates that make up or system are coupled to a continuum of environmental states. Let us assume that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m:t>
            </m:r>
          </m:e>
        </m:d>
      </m:oMath>
      <w:r>
        <w:rPr>
          <w:rFonts w:eastAsiaTheme="minorEastAsia"/>
        </w:rPr>
        <w:t xml:space="preserve"> is a system state and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rPr>
        <w:t xml:space="preserve"> belongs to the continuum of environmental states. In this case we have to consider the probability of transfer from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m:t>
            </m:r>
          </m:e>
        </m:d>
      </m:oMath>
      <w:r>
        <w:rPr>
          <w:rFonts w:eastAsiaTheme="minorEastAsia"/>
        </w:rPr>
        <w:t xml:space="preserve"> to any one of a huge number of states, </w:t>
      </w:r>
      <m:oMath>
        <m:d>
          <m:dPr>
            <m:begChr m:val="{"/>
            <m:endChr m:val="}"/>
            <m:ctrlPr>
              <w:rPr>
                <w:rFonts w:ascii="Cambria Math" w:eastAsiaTheme="minorEastAsia" w:hAnsi="Cambria Math"/>
                <w:i/>
              </w:rPr>
            </m:ctrlPr>
          </m:d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m:t>
                </m:r>
              </m:e>
            </m:d>
          </m:e>
        </m:d>
      </m:oMath>
      <w:r>
        <w:rPr>
          <w:rFonts w:eastAsiaTheme="minorEastAsia"/>
        </w:rPr>
        <w:t xml:space="preserve">, in the infinitesimal energy range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oMath>
      <w:r>
        <w:rPr>
          <w:rFonts w:eastAsiaTheme="minorEastAsia"/>
        </w:rPr>
        <w:t xml:space="preserve">. The useful quantity to describe this is the </w:t>
      </w:r>
      <w:r>
        <w:rPr>
          <w:rFonts w:eastAsiaTheme="minorEastAsia"/>
          <w:b/>
          <w:i/>
        </w:rPr>
        <w:t>density of states</w:t>
      </w:r>
      <w:r>
        <w:rPr>
          <w:rFonts w:eastAsiaTheme="minorEastAsia"/>
        </w:rPr>
        <w:t xml:space="preserve">, </w:t>
      </w:r>
      <m:oMath>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oMath>
      <w:r>
        <w:rPr>
          <w:rFonts w:eastAsiaTheme="minorEastAsia"/>
        </w:rPr>
        <w:t>, and the total number of states in this energy range are given by,</w:t>
      </w:r>
    </w:p>
    <w:p w:rsidR="00F94379" w:rsidRPr="008447E3" w:rsidRDefault="00F94379"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sub>
          </m:sSub>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 xml:space="preserve">     (165)</m:t>
          </m:r>
        </m:oMath>
      </m:oMathPara>
    </w:p>
    <w:p w:rsidR="00F94379" w:rsidRDefault="00F94379" w:rsidP="00F94379">
      <w:pPr>
        <w:rPr>
          <w:rFonts w:eastAsiaTheme="minorEastAsia"/>
        </w:rPr>
      </w:pPr>
      <w:r>
        <w:rPr>
          <w:rFonts w:eastAsiaTheme="minorEastAsia"/>
        </w:rPr>
        <w:t xml:space="preserve">The total probability of transition from eigenstate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m:t>
            </m:r>
          </m:e>
        </m:d>
      </m:oMath>
      <w:r>
        <w:rPr>
          <w:rFonts w:eastAsiaTheme="minorEastAsia"/>
        </w:rPr>
        <w:t xml:space="preserve"> to any other state is then,</w:t>
      </w:r>
    </w:p>
    <w:p w:rsidR="00F94379" w:rsidRPr="008447E3" w:rsidRDefault="00F94379"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e>
              </m:d>
            </m:e>
          </m:nary>
          <m:r>
            <w:rPr>
              <w:rFonts w:ascii="Cambria Math" w:eastAsiaTheme="minorEastAsia" w:hAnsi="Cambria Math"/>
            </w:rPr>
            <m:t xml:space="preserve">     (166)</m:t>
          </m:r>
        </m:oMath>
      </m:oMathPara>
    </w:p>
    <w:p w:rsidR="00F94379" w:rsidRDefault="00C62D04" w:rsidP="00F94379">
      <w:pPr>
        <w:rPr>
          <w:rFonts w:eastAsiaTheme="minorEastAsia"/>
        </w:rPr>
      </w:pPr>
      <w:r>
        <w:rPr>
          <w:rFonts w:eastAsiaTheme="minorEastAsia"/>
        </w:rPr>
        <w:t xml:space="preserve">To further simplify we rewrite our expression for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kj</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 terms of a</w:t>
      </w:r>
      <w:r w:rsidR="003617AB">
        <w:rPr>
          <w:rFonts w:eastAsiaTheme="minorEastAsia"/>
        </w:rPr>
        <w:t xml:space="preserve">n </w:t>
      </w:r>
      <w:r w:rsidR="003617AB" w:rsidRPr="003617AB">
        <w:rPr>
          <w:rFonts w:eastAsiaTheme="minorEastAsia"/>
          <w:b/>
          <w:i/>
        </w:rPr>
        <w:t>un</w:t>
      </w:r>
      <w:r w:rsidR="003617AB">
        <w:rPr>
          <w:rFonts w:eastAsiaTheme="minorEastAsia"/>
          <w:b/>
          <w:i/>
        </w:rPr>
        <w:t>normalized</w:t>
      </w:r>
      <w:r w:rsidR="00F94379">
        <w:rPr>
          <w:rFonts w:eastAsiaTheme="minorEastAsia"/>
        </w:rPr>
        <w:t xml:space="preserve"> </w:t>
      </w:r>
      <w:r w:rsidR="00F94379">
        <w:rPr>
          <w:rFonts w:eastAsiaTheme="minorEastAsia"/>
          <w:b/>
          <w:i/>
        </w:rPr>
        <w:t>sinc function</w:t>
      </w:r>
      <w:r w:rsidR="00F94379">
        <w:rPr>
          <w:rFonts w:eastAsiaTheme="minorEastAsia"/>
        </w:rPr>
        <w:t>,</w:t>
      </w:r>
    </w:p>
    <w:p w:rsidR="00C62D04" w:rsidRPr="00C62D04" w:rsidRDefault="00C62D04" w:rsidP="00F94379">
      <w:pPr>
        <w:rPr>
          <w:rFonts w:eastAsiaTheme="minorEastAsia"/>
        </w:rPr>
      </w:pPr>
      <m:oMathPara>
        <m:oMath>
          <m:r>
            <m:rPr>
              <m:sty m:val="p"/>
            </m:rPr>
            <w:rPr>
              <w:rFonts w:ascii="Cambria Math" w:eastAsiaTheme="minorEastAsia" w:hAnsi="Cambria Math"/>
            </w:rPr>
            <m:t xml:space="preserve">sinc </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sin⁡</m:t>
              </m:r>
              <m:r>
                <w:rPr>
                  <w:rFonts w:ascii="Cambria Math" w:eastAsiaTheme="minorEastAsia" w:hAnsi="Cambria Math"/>
                </w:rPr>
                <m:t>(x)</m:t>
              </m:r>
            </m:num>
            <m:den>
              <m:r>
                <w:rPr>
                  <w:rFonts w:ascii="Cambria Math" w:eastAsiaTheme="minorEastAsia" w:hAnsi="Cambria Math"/>
                </w:rPr>
                <m:t>x</m:t>
              </m:r>
            </m:den>
          </m:f>
          <m:r>
            <m:rPr>
              <m:sty m:val="p"/>
            </m:rPr>
            <w:rPr>
              <w:rFonts w:ascii="Cambria Math" w:eastAsiaTheme="minorEastAsia" w:hAnsi="Cambria Math"/>
            </w:rPr>
            <m:t xml:space="preserve">     (167)⁡</m:t>
          </m:r>
        </m:oMath>
      </m:oMathPara>
    </w:p>
    <w:p w:rsidR="00C62D04" w:rsidRDefault="00C62D04" w:rsidP="00F94379">
      <w:pPr>
        <w:rPr>
          <w:rFonts w:eastAsiaTheme="minorEastAsia"/>
        </w:rPr>
      </w:pPr>
      <w:r>
        <w:rPr>
          <w:rFonts w:eastAsiaTheme="minorEastAsia"/>
        </w:rPr>
        <w:t>Therefore,</w:t>
      </w:r>
    </w:p>
    <w:p w:rsidR="00C62D04" w:rsidRPr="00C62D04" w:rsidRDefault="00C62D04"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kj</m:t>
                          </m:r>
                        </m:sub>
                        <m:sup>
                          <m:r>
                            <w:rPr>
                              <w:rFonts w:ascii="Cambria Math" w:eastAsiaTheme="minorEastAsia" w:hAnsi="Cambria Math"/>
                            </w:rPr>
                            <m:t>'</m:t>
                          </m:r>
                        </m:sup>
                      </m:sSubSup>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cstheme="minorHAnsi"/>
                    </w:rPr>
                    <m:t>ℏ</m:t>
                  </m:r>
                </m:e>
                <m:sup>
                  <m:r>
                    <w:rPr>
                      <w:rFonts w:ascii="Cambria Math" w:eastAsiaTheme="minorEastAsia" w:hAnsi="Cambria Math"/>
                    </w:rPr>
                    <m:t>2</m:t>
                  </m:r>
                </m:sup>
              </m:sSup>
            </m:den>
          </m:f>
          <m:f>
            <m:fPr>
              <m:ctrlPr>
                <w:rPr>
                  <w:rFonts w:ascii="Cambria Math" w:eastAsiaTheme="minorEastAsia" w:hAnsi="Cambria Math" w:cstheme="minorHAnsi"/>
                </w:rPr>
              </m:ctrlPr>
            </m:fPr>
            <m:num>
              <m:sSup>
                <m:sSupPr>
                  <m:ctrlPr>
                    <w:rPr>
                      <w:rFonts w:ascii="Cambria Math" w:eastAsiaTheme="minorEastAsia" w:hAnsi="Cambria Math" w:cstheme="minorHAnsi"/>
                    </w:rPr>
                  </m:ctrlPr>
                </m:sSupPr>
                <m:e>
                  <m:r>
                    <m:rPr>
                      <m:sty m:val="p"/>
                    </m:rPr>
                    <w:rPr>
                      <w:rFonts w:ascii="Cambria Math" w:eastAsiaTheme="minorEastAsia" w:hAnsi="Cambria Math" w:cstheme="minorHAnsi"/>
                    </w:rPr>
                    <m:t>sin</m:t>
                  </m:r>
                </m:e>
                <m:sup>
                  <m:r>
                    <w:rPr>
                      <w:rFonts w:ascii="Cambria Math" w:eastAsiaTheme="minorEastAsia" w:hAnsi="Cambria Math" w:cstheme="minorHAnsi"/>
                    </w:rPr>
                    <m:t>2</m:t>
                  </m:r>
                </m:sup>
              </m:sSup>
              <m:d>
                <m:dPr>
                  <m:ctrlPr>
                    <w:rPr>
                      <w:rFonts w:ascii="Cambria Math" w:eastAsiaTheme="minorEastAsia" w:hAnsi="Cambria Math" w:cstheme="minorHAnsi"/>
                    </w:rPr>
                  </m:ctrlPr>
                </m:dPr>
                <m:e>
                  <m:f>
                    <m:fPr>
                      <m:ctrlPr>
                        <w:rPr>
                          <w:rFonts w:ascii="Cambria Math" w:eastAsiaTheme="minorEastAsia" w:hAnsi="Cambria Math" w:cstheme="minorHAnsi"/>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e>
                      </m:d>
                      <m:r>
                        <w:rPr>
                          <w:rFonts w:ascii="Cambria Math" w:hAnsi="Cambria Math"/>
                        </w:rPr>
                        <m:t>t</m:t>
                      </m:r>
                    </m:num>
                    <m:den>
                      <m:r>
                        <w:rPr>
                          <w:rFonts w:ascii="Cambria Math" w:eastAsiaTheme="minorEastAsia" w:hAnsi="Cambria Math" w:cstheme="minorHAnsi"/>
                        </w:rPr>
                        <m:t>2ℏ</m:t>
                      </m:r>
                    </m:den>
                  </m:f>
                </m:e>
              </m:d>
            </m:num>
            <m:den>
              <m:sSup>
                <m:sSupPr>
                  <m:ctrlPr>
                    <w:rPr>
                      <w:rFonts w:ascii="Cambria Math" w:eastAsiaTheme="minorEastAsia" w:hAnsi="Cambria Math" w:cstheme="minorHAnsi"/>
                      <w:i/>
                    </w:rPr>
                  </m:ctrlPr>
                </m:sSupPr>
                <m:e>
                  <m:d>
                    <m:dPr>
                      <m:ctrlPr>
                        <w:rPr>
                          <w:rFonts w:ascii="Cambria Math" w:eastAsiaTheme="minorEastAsia" w:hAnsi="Cambria Math" w:cstheme="minorHAnsi"/>
                        </w:rPr>
                      </m:ctrlPr>
                    </m:dPr>
                    <m:e>
                      <m:f>
                        <m:fPr>
                          <m:ctrlPr>
                            <w:rPr>
                              <w:rFonts w:ascii="Cambria Math" w:eastAsiaTheme="minorEastAsia" w:hAnsi="Cambria Math" w:cstheme="minorHAnsi"/>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e>
                          </m:d>
                        </m:num>
                        <m:den>
                          <m:r>
                            <w:rPr>
                              <w:rFonts w:ascii="Cambria Math" w:eastAsiaTheme="minorEastAsia" w:hAnsi="Cambria Math" w:cstheme="minorHAnsi"/>
                            </w:rPr>
                            <m:t>2ℏ</m:t>
                          </m:r>
                        </m:den>
                      </m:f>
                    </m:e>
                  </m:d>
                </m:e>
                <m:sup>
                  <m:r>
                    <w:rPr>
                      <w:rFonts w:ascii="Cambria Math" w:eastAsiaTheme="minorEastAsia" w:hAnsi="Cambria Math" w:cstheme="minorHAnsi"/>
                    </w:rPr>
                    <m:t>2</m:t>
                  </m:r>
                </m:sup>
              </m:sSup>
            </m:den>
          </m:f>
          <m:r>
            <w:rPr>
              <w:rFonts w:ascii="Cambria Math" w:eastAsiaTheme="minorEastAsia" w:hAnsi="Cambria Math"/>
            </w:rPr>
            <m:t xml:space="preserve"> </m:t>
          </m:r>
        </m:oMath>
      </m:oMathPara>
    </w:p>
    <w:p w:rsidR="00C62D04" w:rsidRPr="00C62D04" w:rsidRDefault="00C62D04" w:rsidP="00F94379">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kj</m:t>
                          </m:r>
                        </m:sub>
                        <m:sup>
                          <m:r>
                            <w:rPr>
                              <w:rFonts w:ascii="Cambria Math" w:eastAsiaTheme="minorEastAsia" w:hAnsi="Cambria Math"/>
                            </w:rPr>
                            <m:t>'</m:t>
                          </m:r>
                        </m:sup>
                      </m:sSubSup>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cstheme="minorHAnsi"/>
                    </w:rPr>
                    <m:t>ℏ</m:t>
                  </m:r>
                </m:e>
                <m:sup>
                  <m:r>
                    <w:rPr>
                      <w:rFonts w:ascii="Cambria Math" w:eastAsiaTheme="minorEastAsia" w:hAnsi="Cambria Math"/>
                    </w:rPr>
                    <m:t>2</m:t>
                  </m:r>
                </m:sup>
              </m:sSup>
            </m:den>
          </m:f>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2</m:t>
              </m:r>
            </m:sup>
          </m:sSup>
          <m:f>
            <m:fPr>
              <m:ctrlPr>
                <w:rPr>
                  <w:rFonts w:ascii="Cambria Math" w:eastAsiaTheme="minorEastAsia" w:hAnsi="Cambria Math" w:cstheme="minorHAnsi"/>
                </w:rPr>
              </m:ctrlPr>
            </m:fPr>
            <m:num>
              <m:sSup>
                <m:sSupPr>
                  <m:ctrlPr>
                    <w:rPr>
                      <w:rFonts w:ascii="Cambria Math" w:eastAsiaTheme="minorEastAsia" w:hAnsi="Cambria Math" w:cstheme="minorHAnsi"/>
                    </w:rPr>
                  </m:ctrlPr>
                </m:sSupPr>
                <m:e>
                  <m:r>
                    <m:rPr>
                      <m:sty m:val="p"/>
                    </m:rPr>
                    <w:rPr>
                      <w:rFonts w:ascii="Cambria Math" w:eastAsiaTheme="minorEastAsia" w:hAnsi="Cambria Math" w:cstheme="minorHAnsi"/>
                    </w:rPr>
                    <m:t>sin</m:t>
                  </m:r>
                </m:e>
                <m:sup>
                  <m:r>
                    <w:rPr>
                      <w:rFonts w:ascii="Cambria Math" w:eastAsiaTheme="minorEastAsia" w:hAnsi="Cambria Math" w:cstheme="minorHAnsi"/>
                    </w:rPr>
                    <m:t>2</m:t>
                  </m:r>
                </m:sup>
              </m:sSup>
              <m:d>
                <m:dPr>
                  <m:ctrlPr>
                    <w:rPr>
                      <w:rFonts w:ascii="Cambria Math" w:eastAsiaTheme="minorEastAsia" w:hAnsi="Cambria Math" w:cstheme="minorHAnsi"/>
                    </w:rPr>
                  </m:ctrlPr>
                </m:dPr>
                <m:e>
                  <m:f>
                    <m:fPr>
                      <m:ctrlPr>
                        <w:rPr>
                          <w:rFonts w:ascii="Cambria Math" w:eastAsiaTheme="minorEastAsia" w:hAnsi="Cambria Math" w:cstheme="minorHAnsi"/>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e>
                      </m:d>
                      <m:r>
                        <w:rPr>
                          <w:rFonts w:ascii="Cambria Math" w:hAnsi="Cambria Math"/>
                        </w:rPr>
                        <m:t>t</m:t>
                      </m:r>
                    </m:num>
                    <m:den>
                      <m:r>
                        <w:rPr>
                          <w:rFonts w:ascii="Cambria Math" w:eastAsiaTheme="minorEastAsia" w:hAnsi="Cambria Math" w:cstheme="minorHAnsi"/>
                        </w:rPr>
                        <m:t>2ℏ</m:t>
                      </m:r>
                    </m:den>
                  </m:f>
                </m:e>
              </m:d>
            </m:num>
            <m:den>
              <m:sSup>
                <m:sSupPr>
                  <m:ctrlPr>
                    <w:rPr>
                      <w:rFonts w:ascii="Cambria Math" w:eastAsiaTheme="minorEastAsia" w:hAnsi="Cambria Math" w:cstheme="minorHAnsi"/>
                      <w:i/>
                    </w:rPr>
                  </m:ctrlPr>
                </m:sSupPr>
                <m:e>
                  <m:d>
                    <m:dPr>
                      <m:ctrlPr>
                        <w:rPr>
                          <w:rFonts w:ascii="Cambria Math" w:eastAsiaTheme="minorEastAsia" w:hAnsi="Cambria Math" w:cstheme="minorHAnsi"/>
                        </w:rPr>
                      </m:ctrlPr>
                    </m:dPr>
                    <m:e>
                      <m:f>
                        <m:fPr>
                          <m:ctrlPr>
                            <w:rPr>
                              <w:rFonts w:ascii="Cambria Math" w:eastAsiaTheme="minorEastAsia" w:hAnsi="Cambria Math" w:cstheme="minorHAnsi"/>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e>
                          </m:d>
                          <m:r>
                            <w:rPr>
                              <w:rFonts w:ascii="Cambria Math" w:eastAsiaTheme="minorEastAsia" w:hAnsi="Cambria Math"/>
                            </w:rPr>
                            <m:t>t</m:t>
                          </m:r>
                        </m:num>
                        <m:den>
                          <m:r>
                            <w:rPr>
                              <w:rFonts w:ascii="Cambria Math" w:eastAsiaTheme="minorEastAsia" w:hAnsi="Cambria Math" w:cstheme="minorHAnsi"/>
                            </w:rPr>
                            <m:t>2ℏ</m:t>
                          </m:r>
                        </m:den>
                      </m:f>
                    </m:e>
                  </m:d>
                </m:e>
                <m:sup>
                  <m:r>
                    <w:rPr>
                      <w:rFonts w:ascii="Cambria Math" w:eastAsiaTheme="minorEastAsia" w:hAnsi="Cambria Math" w:cstheme="minorHAnsi"/>
                    </w:rPr>
                    <m:t>2</m:t>
                  </m:r>
                </m:sup>
              </m:sSup>
            </m:den>
          </m:f>
        </m:oMath>
      </m:oMathPara>
    </w:p>
    <w:p w:rsidR="00C62D04" w:rsidRDefault="00C62D04" w:rsidP="00F94379">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kj</m:t>
                          </m:r>
                        </m:sub>
                        <m:sup>
                          <m:r>
                            <w:rPr>
                              <w:rFonts w:ascii="Cambria Math" w:eastAsiaTheme="minorEastAsia" w:hAnsi="Cambria Math"/>
                            </w:rPr>
                            <m:t>'</m:t>
                          </m:r>
                        </m:sup>
                      </m:sSubSup>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cstheme="minorHAnsi"/>
                    </w:rPr>
                    <m:t>ℏ</m:t>
                  </m:r>
                </m:e>
                <m:sup>
                  <m:r>
                    <w:rPr>
                      <w:rFonts w:ascii="Cambria Math" w:eastAsiaTheme="minorEastAsia" w:hAnsi="Cambria Math"/>
                    </w:rPr>
                    <m:t>2</m:t>
                  </m:r>
                </m:sup>
              </m:sSup>
            </m:den>
          </m:f>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2</m:t>
              </m:r>
            </m:sup>
          </m:sSup>
          <m:sSup>
            <m:sSupPr>
              <m:ctrlPr>
                <w:rPr>
                  <w:rFonts w:ascii="Cambria Math" w:eastAsiaTheme="minorEastAsia" w:hAnsi="Cambria Math" w:cstheme="minorHAnsi"/>
                </w:rPr>
              </m:ctrlPr>
            </m:sSupPr>
            <m:e>
              <m:r>
                <m:rPr>
                  <m:sty m:val="p"/>
                </m:rPr>
                <w:rPr>
                  <w:rFonts w:ascii="Cambria Math" w:eastAsiaTheme="minorEastAsia" w:hAnsi="Cambria Math" w:cstheme="minorHAnsi"/>
                </w:rPr>
                <m:t>sinc</m:t>
              </m:r>
            </m:e>
            <m:sup>
              <m:r>
                <w:rPr>
                  <w:rFonts w:ascii="Cambria Math" w:eastAsiaTheme="minorEastAsia" w:hAnsi="Cambria Math" w:cstheme="minorHAnsi"/>
                </w:rPr>
                <m:t>2</m:t>
              </m:r>
            </m:sup>
          </m:sSup>
          <m:d>
            <m:dPr>
              <m:ctrlPr>
                <w:rPr>
                  <w:rFonts w:ascii="Cambria Math" w:eastAsiaTheme="minorEastAsia" w:hAnsi="Cambria Math" w:cstheme="minorHAnsi"/>
                </w:rPr>
              </m:ctrlPr>
            </m:dPr>
            <m:e>
              <m:f>
                <m:fPr>
                  <m:ctrlPr>
                    <w:rPr>
                      <w:rFonts w:ascii="Cambria Math" w:eastAsiaTheme="minorEastAsia" w:hAnsi="Cambria Math" w:cstheme="minorHAnsi"/>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e>
                  </m:d>
                  <m:r>
                    <w:rPr>
                      <w:rFonts w:ascii="Cambria Math" w:hAnsi="Cambria Math"/>
                    </w:rPr>
                    <m:t>t</m:t>
                  </m:r>
                </m:num>
                <m:den>
                  <m:r>
                    <w:rPr>
                      <w:rFonts w:ascii="Cambria Math" w:eastAsiaTheme="minorEastAsia" w:hAnsi="Cambria Math" w:cstheme="minorHAnsi"/>
                    </w:rPr>
                    <m:t>2ℏ</m:t>
                  </m:r>
                </m:den>
              </m:f>
            </m:e>
          </m:d>
          <m:r>
            <w:rPr>
              <w:rFonts w:ascii="Cambria Math" w:eastAsiaTheme="minorEastAsia" w:hAnsi="Cambria Math"/>
            </w:rPr>
            <m:t xml:space="preserve">     (168)</m:t>
          </m:r>
        </m:oMath>
      </m:oMathPara>
    </w:p>
    <w:p w:rsidR="003617AB" w:rsidRDefault="00C62D04" w:rsidP="00F94379">
      <w:pPr>
        <w:rPr>
          <w:rFonts w:eastAsiaTheme="minorEastAsia"/>
        </w:rPr>
      </w:pPr>
      <w:r>
        <w:rPr>
          <w:rFonts w:eastAsiaTheme="minorEastAsia"/>
        </w:rPr>
        <w:t>We can use some properties of our sinc function to simpli</w:t>
      </w:r>
      <w:r w:rsidR="003617AB">
        <w:rPr>
          <w:rFonts w:eastAsiaTheme="minorEastAsia"/>
        </w:rPr>
        <w:t>fy the integral in Eqn. (166),</w:t>
      </w:r>
    </w:p>
    <w:p w:rsidR="00F94379" w:rsidRPr="00D74EB0" w:rsidRDefault="00F94379"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kj</m:t>
                          </m:r>
                        </m:sub>
                        <m:sup>
                          <m:r>
                            <w:rPr>
                              <w:rFonts w:ascii="Cambria Math" w:eastAsiaTheme="minorEastAsia" w:hAnsi="Cambria Math"/>
                            </w:rPr>
                            <m:t>'</m:t>
                          </m:r>
                        </m:sup>
                      </m:sSubSup>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cstheme="minorHAnsi"/>
                    </w:rPr>
                    <m:t>ℏ</m:t>
                  </m:r>
                </m:e>
                <m:sup>
                  <m:r>
                    <w:rPr>
                      <w:rFonts w:ascii="Cambria Math" w:eastAsiaTheme="minorEastAsia" w:hAnsi="Cambria Math"/>
                    </w:rPr>
                    <m:t>2</m:t>
                  </m:r>
                </m:sup>
              </m:sSup>
            </m:den>
          </m:f>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2</m:t>
              </m:r>
            </m:sup>
          </m:sSup>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e>
              </m:d>
              <m:sSup>
                <m:sSupPr>
                  <m:ctrlPr>
                    <w:rPr>
                      <w:rFonts w:ascii="Cambria Math" w:eastAsiaTheme="minorEastAsia" w:hAnsi="Cambria Math" w:cstheme="minorHAnsi"/>
                    </w:rPr>
                  </m:ctrlPr>
                </m:sSupPr>
                <m:e>
                  <m:r>
                    <m:rPr>
                      <m:sty m:val="p"/>
                    </m:rPr>
                    <w:rPr>
                      <w:rFonts w:ascii="Cambria Math" w:eastAsiaTheme="minorEastAsia" w:hAnsi="Cambria Math" w:cstheme="minorHAnsi"/>
                    </w:rPr>
                    <m:t>sinc</m:t>
                  </m:r>
                </m:e>
                <m:sup>
                  <m:r>
                    <w:rPr>
                      <w:rFonts w:ascii="Cambria Math" w:eastAsiaTheme="minorEastAsia" w:hAnsi="Cambria Math" w:cstheme="minorHAnsi"/>
                    </w:rPr>
                    <m:t>2</m:t>
                  </m:r>
                </m:sup>
              </m:sSup>
              <m:d>
                <m:dPr>
                  <m:ctrlPr>
                    <w:rPr>
                      <w:rFonts w:ascii="Cambria Math" w:eastAsiaTheme="minorEastAsia" w:hAnsi="Cambria Math" w:cstheme="minorHAnsi"/>
                    </w:rPr>
                  </m:ctrlPr>
                </m:dPr>
                <m:e>
                  <m:f>
                    <m:fPr>
                      <m:ctrlPr>
                        <w:rPr>
                          <w:rFonts w:ascii="Cambria Math" w:eastAsiaTheme="minorEastAsia" w:hAnsi="Cambria Math" w:cstheme="minorHAnsi"/>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e>
                      </m:d>
                      <m:r>
                        <w:rPr>
                          <w:rFonts w:ascii="Cambria Math" w:hAnsi="Cambria Math"/>
                        </w:rPr>
                        <m:t>t</m:t>
                      </m:r>
                    </m:num>
                    <m:den>
                      <m:r>
                        <w:rPr>
                          <w:rFonts w:ascii="Cambria Math" w:eastAsiaTheme="minorEastAsia" w:hAnsi="Cambria Math" w:cstheme="minorHAnsi"/>
                        </w:rPr>
                        <m:t>2ℏ</m:t>
                      </m:r>
                    </m:den>
                  </m:f>
                </m:e>
              </m:d>
            </m:e>
          </m:nary>
          <m:r>
            <w:rPr>
              <w:rFonts w:ascii="Cambria Math" w:eastAsiaTheme="minorEastAsia" w:hAnsi="Cambria Math"/>
            </w:rPr>
            <m:t xml:space="preserve">     </m:t>
          </m:r>
          <m:r>
            <w:rPr>
              <w:rFonts w:ascii="Cambria Math" w:eastAsiaTheme="minorEastAsia" w:hAnsi="Cambria Math"/>
            </w:rPr>
            <m:t>(169</m:t>
          </m:r>
          <m:r>
            <w:rPr>
              <w:rFonts w:ascii="Cambria Math" w:eastAsiaTheme="minorEastAsia" w:hAnsi="Cambria Math"/>
            </w:rPr>
            <m:t>)</m:t>
          </m:r>
        </m:oMath>
      </m:oMathPara>
    </w:p>
    <w:p w:rsidR="003617AB" w:rsidRDefault="003617AB" w:rsidP="00F94379">
      <w:pPr>
        <w:rPr>
          <w:rFonts w:eastAsiaTheme="minorEastAsia"/>
        </w:rPr>
      </w:pPr>
      <w:r>
        <w:rPr>
          <w:rFonts w:eastAsiaTheme="minorEastAsia"/>
        </w:rPr>
        <w:t xml:space="preserve">The unnormalized sinc function has an interesting limiting property related to the definition of the </w:t>
      </w:r>
      <w:r>
        <w:rPr>
          <w:rFonts w:eastAsiaTheme="minorEastAsia"/>
          <w:b/>
          <w:i/>
        </w:rPr>
        <w:t>Dirac delta function</w:t>
      </w:r>
      <w:r>
        <w:rPr>
          <w:rFonts w:eastAsiaTheme="minorEastAsia"/>
        </w:rPr>
        <w:t>,</w:t>
      </w:r>
    </w:p>
    <w:p w:rsidR="003617AB" w:rsidRPr="00A64891" w:rsidRDefault="003617AB" w:rsidP="00F94379">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a→0</m:t>
                  </m:r>
                </m:lim>
              </m:limLow>
            </m:fName>
            <m:e>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dx</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func>
                    <m:funcPr>
                      <m:ctrlPr>
                        <w:rPr>
                          <w:rFonts w:ascii="Cambria Math" w:eastAsiaTheme="minorEastAsia" w:hAnsi="Cambria Math"/>
                          <w:i/>
                        </w:rPr>
                      </m:ctrlPr>
                    </m:funcPr>
                    <m:fName>
                      <m:r>
                        <m:rPr>
                          <m:sty m:val="p"/>
                        </m:rPr>
                        <w:rPr>
                          <w:rFonts w:ascii="Cambria Math" w:eastAsiaTheme="minorEastAsia" w:hAnsi="Cambria Math"/>
                        </w:rPr>
                        <m:t>sinc</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d>
                    </m:e>
                  </m:func>
                </m:e>
              </m:nary>
            </m:e>
          </m:func>
          <m:r>
            <w:rPr>
              <w:rFonts w:ascii="Cambria Math" w:eastAsiaTheme="minorEastAsia" w:hAnsi="Cambria Math"/>
            </w:rPr>
            <m:t>=</m:t>
          </m:r>
          <m:r>
            <w:rPr>
              <w:rFonts w:ascii="Cambria Math" w:eastAsiaTheme="minorEastAsia" w:hAnsi="Cambria Math"/>
            </w:rPr>
            <m:t>π</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 xml:space="preserve">    (170)</m:t>
          </m:r>
        </m:oMath>
      </m:oMathPara>
    </w:p>
    <w:p w:rsidR="00A64891" w:rsidRDefault="00A64891" w:rsidP="00F94379">
      <w:pPr>
        <w:rPr>
          <w:rFonts w:eastAsiaTheme="minorEastAsia"/>
        </w:rPr>
      </w:pPr>
      <w:r>
        <w:rPr>
          <w:rFonts w:eastAsiaTheme="minorEastAsia"/>
        </w:rPr>
        <w:t>where the factor of comes from the fact that our sinc function is not normalized. Rearranging Eqn. (169),</w:t>
      </w:r>
    </w:p>
    <w:p w:rsidR="00A64891" w:rsidRPr="003617AB" w:rsidRDefault="00A64891"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kj</m:t>
                          </m:r>
                        </m:sub>
                        <m:sup>
                          <m:r>
                            <w:rPr>
                              <w:rFonts w:ascii="Cambria Math" w:eastAsiaTheme="minorEastAsia" w:hAnsi="Cambria Math"/>
                            </w:rPr>
                            <m:t>'</m:t>
                          </m:r>
                        </m:sup>
                      </m:sSubSup>
                    </m:e>
                  </m:d>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cstheme="minorHAnsi"/>
                    </w:rPr>
                    <m:t>ℏ</m:t>
                  </m:r>
                </m:e>
                <m:sup>
                  <m:r>
                    <w:rPr>
                      <w:rFonts w:ascii="Cambria Math" w:eastAsiaTheme="minorEastAsia" w:hAnsi="Cambria Math"/>
                    </w:rPr>
                    <m:t>2</m:t>
                  </m:r>
                </m:sup>
              </m:sSup>
            </m:den>
          </m:f>
          <m:sSup>
            <m:sSupPr>
              <m:ctrlPr>
                <w:rPr>
                  <w:rFonts w:ascii="Cambria Math" w:eastAsiaTheme="minorEastAsia" w:hAnsi="Cambria Math" w:cstheme="minorHAnsi"/>
                  <w:i/>
                </w:rPr>
              </m:ctrlPr>
            </m:sSupPr>
            <m:e>
              <m:r>
                <w:rPr>
                  <w:rFonts w:ascii="Cambria Math" w:eastAsiaTheme="minorEastAsia" w:hAnsi="Cambria Math" w:cstheme="minorHAnsi"/>
                </w:rPr>
                <m:t>t</m:t>
              </m:r>
            </m:e>
            <m:sup>
              <m:r>
                <w:rPr>
                  <w:rFonts w:ascii="Cambria Math" w:eastAsiaTheme="minorEastAsia" w:hAnsi="Cambria Math" w:cstheme="minorHAnsi"/>
                </w:rPr>
                <m:t>2</m:t>
              </m:r>
            </m:sup>
          </m:sSup>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2ℏ</m:t>
                  </m:r>
                </m:num>
                <m:den>
                  <m:r>
                    <w:rPr>
                      <w:rFonts w:ascii="Cambria Math" w:eastAsiaTheme="minorEastAsia" w:hAnsi="Cambria Math" w:cstheme="minorHAnsi"/>
                    </w:rPr>
                    <m:t>t</m:t>
                  </m:r>
                </m:den>
              </m:f>
            </m:e>
          </m:d>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e>
              </m:d>
              <m:f>
                <m:fPr>
                  <m:ctrlPr>
                    <w:rPr>
                      <w:rFonts w:ascii="Cambria Math" w:eastAsiaTheme="minorEastAsia" w:hAnsi="Cambria Math" w:cstheme="minorHAnsi"/>
                      <w:i/>
                    </w:rPr>
                  </m:ctrlPr>
                </m:fPr>
                <m:num>
                  <m:r>
                    <w:rPr>
                      <w:rFonts w:ascii="Cambria Math" w:eastAsiaTheme="minorEastAsia" w:hAnsi="Cambria Math"/>
                    </w:rPr>
                    <m:t>1</m:t>
                  </m:r>
                </m:num>
                <m:den>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2ℏ</m:t>
                          </m:r>
                        </m:num>
                        <m:den>
                          <m:r>
                            <w:rPr>
                              <w:rFonts w:ascii="Cambria Math" w:eastAsiaTheme="minorEastAsia" w:hAnsi="Cambria Math" w:cstheme="minorHAnsi"/>
                            </w:rPr>
                            <m:t>t</m:t>
                          </m:r>
                        </m:den>
                      </m:f>
                    </m:e>
                  </m:d>
                </m:den>
              </m:f>
              <m:sSup>
                <m:sSupPr>
                  <m:ctrlPr>
                    <w:rPr>
                      <w:rFonts w:ascii="Cambria Math" w:eastAsiaTheme="minorEastAsia" w:hAnsi="Cambria Math" w:cstheme="minorHAnsi"/>
                    </w:rPr>
                  </m:ctrlPr>
                </m:sSupPr>
                <m:e>
                  <m:r>
                    <m:rPr>
                      <m:sty m:val="p"/>
                    </m:rPr>
                    <w:rPr>
                      <w:rFonts w:ascii="Cambria Math" w:eastAsiaTheme="minorEastAsia" w:hAnsi="Cambria Math" w:cstheme="minorHAnsi"/>
                    </w:rPr>
                    <m:t>sinc</m:t>
                  </m:r>
                </m:e>
                <m:sup>
                  <m:r>
                    <w:rPr>
                      <w:rFonts w:ascii="Cambria Math" w:eastAsiaTheme="minorEastAsia" w:hAnsi="Cambria Math" w:cstheme="minorHAnsi"/>
                    </w:rPr>
                    <m:t>2</m:t>
                  </m:r>
                </m:sup>
              </m:sSup>
              <m:d>
                <m:dPr>
                  <m:ctrlPr>
                    <w:rPr>
                      <w:rFonts w:ascii="Cambria Math" w:eastAsiaTheme="minorEastAsia" w:hAnsi="Cambria Math" w:cstheme="minorHAnsi"/>
                    </w:rPr>
                  </m:ctrlPr>
                </m:dPr>
                <m:e>
                  <m:f>
                    <m:fPr>
                      <m:ctrlPr>
                        <w:rPr>
                          <w:rFonts w:ascii="Cambria Math" w:eastAsiaTheme="minorEastAsia" w:hAnsi="Cambria Math" w:cstheme="minorHAnsi"/>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e>
                      </m:d>
                    </m:num>
                    <m:den>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2ℏ</m:t>
                              </m:r>
                            </m:num>
                            <m:den>
                              <m:r>
                                <w:rPr>
                                  <w:rFonts w:ascii="Cambria Math" w:eastAsiaTheme="minorEastAsia" w:hAnsi="Cambria Math" w:cstheme="minorHAnsi"/>
                                </w:rPr>
                                <m:t>t</m:t>
                              </m:r>
                            </m:den>
                          </m:f>
                        </m:e>
                      </m:d>
                    </m:den>
                  </m:f>
                </m:e>
              </m:d>
            </m:e>
          </m:nary>
          <m:r>
            <w:rPr>
              <w:rFonts w:ascii="Cambria Math" w:eastAsiaTheme="minorEastAsia" w:hAnsi="Cambria Math"/>
            </w:rPr>
            <m:t xml:space="preserve">     (1</m:t>
          </m:r>
          <m:r>
            <w:rPr>
              <w:rFonts w:ascii="Cambria Math" w:eastAsiaTheme="minorEastAsia" w:hAnsi="Cambria Math"/>
            </w:rPr>
            <m:t>71</m:t>
          </m:r>
          <m:r>
            <w:rPr>
              <w:rFonts w:ascii="Cambria Math" w:eastAsiaTheme="minorEastAsia" w:hAnsi="Cambria Math"/>
            </w:rPr>
            <m:t>)</m:t>
          </m:r>
        </m:oMath>
      </m:oMathPara>
    </w:p>
    <w:p w:rsidR="003617AB" w:rsidRDefault="00A64891" w:rsidP="00F94379">
      <w:pPr>
        <w:rPr>
          <w:rFonts w:eastAsiaTheme="minorEastAsia"/>
        </w:rPr>
      </w:pPr>
      <w:r>
        <w:rPr>
          <w:rFonts w:eastAsiaTheme="minorEastAsia"/>
        </w:rPr>
        <w:t xml:space="preserve">Since </w:t>
      </w:r>
      <m:oMath>
        <m:r>
          <w:rPr>
            <w:rFonts w:ascii="Cambria Math" w:eastAsiaTheme="minorEastAsia" w:hAnsi="Cambria Math" w:cstheme="minorHAnsi"/>
          </w:rPr>
          <m:t>ℏ</m:t>
        </m:r>
      </m:oMath>
      <w:r>
        <w:rPr>
          <w:rFonts w:eastAsiaTheme="minorEastAsia"/>
        </w:rPr>
        <w:t xml:space="preserve"> is far smaller than any possible timescale, </w:t>
      </w:r>
      <m:oMath>
        <m:r>
          <w:rPr>
            <w:rFonts w:ascii="Cambria Math" w:eastAsiaTheme="minorEastAsia" w:hAnsi="Cambria Math"/>
          </w:rPr>
          <m:t>t</m:t>
        </m:r>
      </m:oMath>
      <w:r>
        <w:rPr>
          <w:rFonts w:eastAsiaTheme="minorEastAsia"/>
        </w:rPr>
        <w:t xml:space="preserve">, that we can probe experimentally then the limit </w:t>
      </w:r>
      <m:oMath>
        <m:r>
          <w:rPr>
            <w:rFonts w:ascii="Cambria Math" w:eastAsiaTheme="minorEastAsia" w:hAnsi="Cambria Math"/>
          </w:rPr>
          <m:t>a=</m:t>
        </m:r>
        <m:r>
          <w:rPr>
            <w:rFonts w:ascii="Cambria Math" w:eastAsiaTheme="minorEastAsia" w:hAnsi="Cambria Math" w:cstheme="minorHAnsi"/>
          </w:rPr>
          <m:t>2ℏ</m:t>
        </m:r>
        <m:r>
          <w:rPr>
            <w:rFonts w:ascii="Cambria Math" w:eastAsiaTheme="minorEastAsia" w:hAnsi="Cambria Math" w:cstheme="minorHAnsi"/>
          </w:rPr>
          <m:t>/t→0</m:t>
        </m:r>
      </m:oMath>
      <w:r>
        <w:rPr>
          <w:rFonts w:eastAsiaTheme="minorEastAsia"/>
        </w:rPr>
        <w:t xml:space="preserve"> in Eqn. (170) is indeed satisfied. Therefore,   </w:t>
      </w:r>
    </w:p>
    <w:p w:rsidR="00A64891" w:rsidRDefault="00A64891" w:rsidP="00F9437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π</m:t>
              </m:r>
            </m:num>
            <m:den>
              <m:r>
                <w:rPr>
                  <w:rFonts w:ascii="Cambria Math" w:eastAsiaTheme="minorEastAsia" w:hAnsi="Cambria Math" w:cstheme="minorHAnsi"/>
                </w:rPr>
                <m:t>ℏ</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kj</m:t>
                      </m:r>
                    </m:sub>
                    <m:sup>
                      <m:r>
                        <w:rPr>
                          <w:rFonts w:ascii="Cambria Math" w:eastAsiaTheme="minorEastAsia" w:hAnsi="Cambria Math"/>
                        </w:rPr>
                        <m:t>'</m:t>
                      </m:r>
                    </m:sup>
                  </m:sSubSup>
                </m:e>
              </m:d>
            </m:e>
            <m:sup>
              <m:r>
                <w:rPr>
                  <w:rFonts w:ascii="Cambria Math" w:eastAsiaTheme="minorEastAsia" w:hAnsi="Cambria Math"/>
                </w:rPr>
                <m:t>2</m:t>
              </m:r>
            </m:sup>
          </m:sSup>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e>
          </m:d>
          <m:r>
            <w:rPr>
              <w:rFonts w:ascii="Cambria Math" w:eastAsiaTheme="minorEastAsia" w:hAnsi="Cambria Math" w:cstheme="minorHAnsi"/>
            </w:rPr>
            <m:t>t</m:t>
          </m:r>
          <m:r>
            <w:rPr>
              <w:rFonts w:ascii="Cambria Math" w:eastAsiaTheme="minorEastAsia" w:hAnsi="Cambria Math"/>
            </w:rPr>
            <m:t xml:space="preserve">     (1</m:t>
          </m:r>
          <m:r>
            <w:rPr>
              <w:rFonts w:ascii="Cambria Math" w:eastAsiaTheme="minorEastAsia" w:hAnsi="Cambria Math"/>
            </w:rPr>
            <m:t>72</m:t>
          </m:r>
          <m:r>
            <w:rPr>
              <w:rFonts w:ascii="Cambria Math" w:eastAsiaTheme="minorEastAsia" w:hAnsi="Cambria Math"/>
            </w:rPr>
            <m:t>)</m:t>
          </m:r>
        </m:oMath>
      </m:oMathPara>
    </w:p>
    <w:p w:rsidR="004E3555" w:rsidRDefault="005F72B9" w:rsidP="005F72B9">
      <w:pPr>
        <w:rPr>
          <w:rFonts w:eastAsiaTheme="minorEastAsia"/>
        </w:rPr>
      </w:pPr>
      <w:r>
        <w:rPr>
          <w:rFonts w:eastAsiaTheme="minorEastAsia"/>
        </w:rPr>
        <w:t xml:space="preserve">Eqn. (172) tells us that the probability of a transition from state initial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m:t>
            </m:r>
          </m:e>
        </m:d>
      </m:oMath>
      <w:r>
        <w:rPr>
          <w:rFonts w:eastAsiaTheme="minorEastAsia"/>
        </w:rPr>
        <w:t xml:space="preserve"> to a continuum state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rPr>
        <w:t xml:space="preserve"> is proportional to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kj</m:t>
                    </m:r>
                  </m:sub>
                  <m:sup>
                    <m:r>
                      <w:rPr>
                        <w:rFonts w:ascii="Cambria Math" w:eastAsiaTheme="minorEastAsia" w:hAnsi="Cambria Math"/>
                      </w:rPr>
                      <m:t>'</m:t>
                    </m:r>
                  </m:sup>
                </m:sSubSup>
              </m:e>
            </m:d>
          </m:e>
          <m:sup>
            <m:r>
              <w:rPr>
                <w:rFonts w:ascii="Cambria Math" w:eastAsiaTheme="minorEastAsia" w:hAnsi="Cambria Math"/>
              </w:rPr>
              <m:t>2</m:t>
            </m:r>
          </m:sup>
        </m:sSup>
      </m:oMath>
      <w:r>
        <w:rPr>
          <w:rFonts w:eastAsiaTheme="minorEastAsia"/>
        </w:rPr>
        <w:t xml:space="preserve">, </w:t>
      </w:r>
      <m:oMath>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e>
        </m:d>
      </m:oMath>
      <w:r>
        <w:rPr>
          <w:rFonts w:eastAsiaTheme="minorEastAsia"/>
        </w:rPr>
        <w:t xml:space="preserve"> and </w:t>
      </w:r>
      <m:oMath>
        <m:r>
          <w:rPr>
            <w:rFonts w:ascii="Cambria Math" w:eastAsiaTheme="minorEastAsia" w:hAnsi="Cambria Math" w:cstheme="minorHAnsi"/>
          </w:rPr>
          <m:t>t</m:t>
        </m:r>
      </m:oMath>
      <w:r>
        <w:rPr>
          <w:rFonts w:eastAsiaTheme="minorEastAsia"/>
        </w:rPr>
        <w:t xml:space="preserve">. Let’s </w:t>
      </w:r>
      <w:r w:rsidR="004E3555">
        <w:rPr>
          <w:rFonts w:eastAsiaTheme="minorEastAsia"/>
        </w:rPr>
        <w:t>explain what each of these mean:</w:t>
      </w:r>
    </w:p>
    <w:p w:rsidR="00F94379" w:rsidRPr="005F72B9" w:rsidRDefault="004E3555" w:rsidP="005F72B9">
      <w:pPr>
        <w:rPr>
          <w:rFonts w:eastAsiaTheme="minorEastAsia"/>
        </w:rPr>
      </w:pPr>
      <w:r>
        <w:rPr>
          <w:rFonts w:eastAsiaTheme="minorEastAsia"/>
        </w:rPr>
        <w:t xml:space="preserve">(1) </w:t>
      </w: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kj</m:t>
            </m:r>
          </m:sub>
          <m:sup>
            <m:r>
              <w:rPr>
                <w:rFonts w:ascii="Cambria Math" w:eastAsiaTheme="minorEastAsia" w:hAnsi="Cambria Math"/>
              </w:rPr>
              <m:t>'</m:t>
            </m:r>
          </m:sup>
        </m:sSubSup>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k</m:t>
            </m:r>
          </m:e>
          <m:e>
            <m:r>
              <w:rPr>
                <w:rFonts w:ascii="Cambria Math" w:eastAsiaTheme="minorEastAsia" w:hAnsi="Cambria Math" w:cstheme="minorHAnsi"/>
              </w:rPr>
              <m:t>H'</m:t>
            </m:r>
          </m:e>
          <m:e>
            <m:r>
              <w:rPr>
                <w:rFonts w:ascii="Cambria Math" w:eastAsiaTheme="minorEastAsia" w:hAnsi="Cambria Math" w:cstheme="minorHAnsi"/>
              </w:rPr>
              <m:t>j</m:t>
            </m:r>
          </m:e>
        </m:d>
      </m:oMath>
      <w:r w:rsidR="005F72B9">
        <w:rPr>
          <w:rFonts w:eastAsiaTheme="minorEastAsia"/>
        </w:rPr>
        <w:t xml:space="preserve"> is the </w:t>
      </w:r>
      <w:r w:rsidR="005F72B9">
        <w:rPr>
          <w:rFonts w:eastAsiaTheme="minorEastAsia"/>
          <w:b/>
          <w:i/>
        </w:rPr>
        <w:t xml:space="preserve">matrix element of the interaction in the </w:t>
      </w:r>
      <w:r w:rsidR="005F72B9">
        <w:rPr>
          <w:rFonts w:eastAsiaTheme="minorEastAsia"/>
          <w:b/>
          <w:i/>
        </w:rPr>
        <w:t>eigenstate</w:t>
      </w:r>
      <w:r w:rsidR="005F72B9">
        <w:rPr>
          <w:rFonts w:eastAsiaTheme="minorEastAsia"/>
          <w:b/>
          <w:i/>
        </w:rPr>
        <w:t xml:space="preserve"> basis</w:t>
      </w:r>
      <w:r w:rsidR="005F72B9">
        <w:rPr>
          <w:rFonts w:eastAsiaTheme="minorEastAsia"/>
        </w:rPr>
        <w:t xml:space="preserve">. Essentially, this quantity describes how two states, in this case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m:t>
            </m:r>
          </m:e>
        </m:d>
      </m:oMath>
      <w:r w:rsidR="005F72B9">
        <w:rPr>
          <w:rFonts w:eastAsiaTheme="minorEastAsia"/>
        </w:rPr>
        <w:t xml:space="preserve"> </w:t>
      </w:r>
      <w:r w:rsidR="005F72B9">
        <w:rPr>
          <w:rFonts w:eastAsiaTheme="minorEastAsia"/>
        </w:rPr>
        <w:t>and</w:t>
      </w:r>
      <w:r w:rsidR="005F72B9">
        <w:rPr>
          <w:rFonts w:eastAsiaTheme="minorEastAsia"/>
        </w:rPr>
        <w:t xml:space="preserve">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m:t>
            </m:r>
          </m:e>
        </m:d>
      </m:oMath>
      <w:r w:rsidR="005F72B9">
        <w:rPr>
          <w:rFonts w:eastAsiaTheme="minorEastAsia"/>
        </w:rPr>
        <w:t xml:space="preserve">, are </w:t>
      </w:r>
      <w:r w:rsidR="005F72B9">
        <w:rPr>
          <w:rFonts w:eastAsiaTheme="minorEastAsia"/>
          <w:b/>
          <w:i/>
        </w:rPr>
        <w:t>coupled</w:t>
      </w:r>
      <w:r w:rsidR="005F72B9" w:rsidRPr="005F72B9">
        <w:rPr>
          <w:rFonts w:eastAsiaTheme="minorEastAsia"/>
          <w:b/>
          <w:i/>
        </w:rPr>
        <w:t xml:space="preserve"> by the interaction</w:t>
      </w:r>
      <w:r w:rsidR="005F72B9">
        <w:rPr>
          <w:rFonts w:eastAsiaTheme="minorEastAsia"/>
        </w:rPr>
        <w:t xml:space="preserve">. We therefore call </w:t>
      </w: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kj</m:t>
            </m:r>
          </m:sub>
          <m:sup>
            <m:r>
              <w:rPr>
                <w:rFonts w:ascii="Cambria Math" w:eastAsiaTheme="minorEastAsia" w:hAnsi="Cambria Math"/>
              </w:rPr>
              <m:t>'</m:t>
            </m:r>
          </m:sup>
        </m:sSubSup>
      </m:oMath>
      <w:r>
        <w:rPr>
          <w:rFonts w:eastAsiaTheme="minorEastAsia"/>
        </w:rPr>
        <w:t xml:space="preserve"> the </w:t>
      </w:r>
      <w:r>
        <w:rPr>
          <w:rFonts w:eastAsiaTheme="minorEastAsia"/>
          <w:b/>
          <w:i/>
        </w:rPr>
        <w:t>coupling between states</w:t>
      </w:r>
      <w:r w:rsidRPr="004E3555">
        <w:rPr>
          <w:rFonts w:eastAsiaTheme="minorEastAsia"/>
          <w:b/>
          <w:i/>
        </w:rPr>
        <w:t xml:space="preserve"> </w:t>
      </w:r>
      <m:oMath>
        <m:r>
          <m:rPr>
            <m:sty m:val="bi"/>
          </m:rPr>
          <w:rPr>
            <w:rFonts w:ascii="Cambria Math" w:eastAsiaTheme="minorEastAsia" w:hAnsi="Cambria Math"/>
          </w:rPr>
          <m:t>|</m:t>
        </m:r>
        <m:d>
          <m:dPr>
            <m:begChr m:val=""/>
            <m:endChr m:val="⟩"/>
            <m:ctrlPr>
              <w:rPr>
                <w:rFonts w:ascii="Cambria Math" w:eastAsiaTheme="minorEastAsia" w:hAnsi="Cambria Math"/>
                <w:b/>
                <w:i/>
              </w:rPr>
            </m:ctrlPr>
          </m:dPr>
          <m:e>
            <m:r>
              <m:rPr>
                <m:sty m:val="bi"/>
              </m:rPr>
              <w:rPr>
                <w:rFonts w:ascii="Cambria Math" w:eastAsiaTheme="minorEastAsia" w:hAnsi="Cambria Math"/>
              </w:rPr>
              <m:t>j</m:t>
            </m:r>
          </m:e>
        </m:d>
      </m:oMath>
      <w:r w:rsidRPr="004E3555">
        <w:rPr>
          <w:rFonts w:eastAsiaTheme="minorEastAsia"/>
          <w:b/>
          <w:i/>
        </w:rPr>
        <w:t xml:space="preserve"> and </w:t>
      </w:r>
      <m:oMath>
        <m:r>
          <m:rPr>
            <m:sty m:val="bi"/>
          </m:rPr>
          <w:rPr>
            <w:rFonts w:ascii="Cambria Math" w:eastAsiaTheme="minorEastAsia" w:hAnsi="Cambria Math"/>
          </w:rPr>
          <m:t>|</m:t>
        </m:r>
        <m:d>
          <m:dPr>
            <m:begChr m:val=""/>
            <m:endChr m:val="⟩"/>
            <m:ctrlPr>
              <w:rPr>
                <w:rFonts w:ascii="Cambria Math" w:eastAsiaTheme="minorEastAsia" w:hAnsi="Cambria Math"/>
                <w:b/>
                <w:i/>
              </w:rPr>
            </m:ctrlPr>
          </m:dPr>
          <m:e>
            <m:r>
              <m:rPr>
                <m:sty m:val="bi"/>
              </m:rPr>
              <w:rPr>
                <w:rFonts w:ascii="Cambria Math" w:eastAsiaTheme="minorEastAsia" w:hAnsi="Cambria Math"/>
              </w:rPr>
              <m:t>k</m:t>
            </m:r>
          </m:e>
        </m:d>
      </m:oMath>
      <w:r>
        <w:rPr>
          <w:rFonts w:eastAsiaTheme="minorEastAsia"/>
        </w:rPr>
        <w:t xml:space="preserve">. </w:t>
      </w:r>
      <w:r>
        <w:rPr>
          <w:rFonts w:eastAsiaTheme="minorEastAsia"/>
          <w:b/>
          <w:i/>
        </w:rPr>
        <w:t xml:space="preserve"> </w:t>
      </w:r>
      <w:r w:rsidR="005F72B9">
        <w:rPr>
          <w:rFonts w:eastAsiaTheme="minorEastAsia"/>
        </w:rPr>
        <w:t xml:space="preserve"> </w:t>
      </w:r>
      <w:r>
        <w:rPr>
          <w:rFonts w:eastAsiaTheme="minorEastAsia"/>
        </w:rPr>
        <w:t xml:space="preserve">This makes clear sense the stronger the coupling between these states, the higher the probability of a transition from one to the other. </w:t>
      </w:r>
    </w:p>
    <w:p w:rsidR="00D777F4" w:rsidRDefault="004E3555" w:rsidP="00F94379">
      <w:pPr>
        <w:rPr>
          <w:rFonts w:eastAsiaTheme="minorEastAsia"/>
        </w:rPr>
      </w:pPr>
      <w:r>
        <w:rPr>
          <w:rFonts w:eastAsiaTheme="minorEastAsia"/>
        </w:rPr>
        <w:t xml:space="preserve">(2) </w:t>
      </w:r>
      <m:oMath>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e>
        </m:d>
      </m:oMath>
      <w:r>
        <w:rPr>
          <w:rFonts w:eastAsiaTheme="minorEastAsia"/>
        </w:rPr>
        <w:t xml:space="preserve"> is the </w:t>
      </w:r>
      <w:r>
        <w:rPr>
          <w:rFonts w:eastAsiaTheme="minorEastAsia"/>
          <w:b/>
          <w:i/>
        </w:rPr>
        <w:t xml:space="preserve">density of states </w:t>
      </w:r>
      <w:r>
        <w:rPr>
          <w:rFonts w:eastAsiaTheme="minorEastAsia"/>
        </w:rPr>
        <w:t xml:space="preserve">in the continuum, </w:t>
      </w:r>
      <m:oMath>
        <m:d>
          <m:dPr>
            <m:begChr m:val="{"/>
            <m:endChr m:val="}"/>
            <m:ctrlPr>
              <w:rPr>
                <w:rFonts w:ascii="Cambria Math" w:eastAsiaTheme="minorEastAsia" w:hAnsi="Cambria Math"/>
                <w:i/>
              </w:rPr>
            </m:ctrlPr>
          </m:d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m:t>
                </m:r>
              </m:e>
            </m:d>
          </m:e>
        </m:d>
      </m:oMath>
      <w:r>
        <w:rPr>
          <w:rFonts w:eastAsiaTheme="minorEastAsia"/>
        </w:rPr>
        <w:t xml:space="preserve">, that have the same energy,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oMath>
      <w:r>
        <w:rPr>
          <w:rFonts w:eastAsiaTheme="minorEastAsia"/>
        </w:rPr>
        <w:t xml:space="preserve">, as initial state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m:t>
            </m:r>
          </m:e>
        </m:d>
      </m:oMath>
      <w:r>
        <w:rPr>
          <w:rFonts w:eastAsiaTheme="minorEastAsia"/>
        </w:rPr>
        <w:t xml:space="preserve">. This amounts to a demand that that the transfer process must conserve energy. You can’t transition to a state that is lower or higher in energy. The may seem contrary to the basic principles of biochemistry but one has to remember that so far we have not considered </w:t>
      </w:r>
      <w:r w:rsidR="00D777F4">
        <w:rPr>
          <w:rFonts w:eastAsiaTheme="minorEastAsia"/>
        </w:rPr>
        <w:t xml:space="preserve">a </w:t>
      </w:r>
      <w:r w:rsidR="00D777F4" w:rsidRPr="00D777F4">
        <w:rPr>
          <w:rFonts w:eastAsiaTheme="minorEastAsia"/>
          <w:b/>
          <w:i/>
        </w:rPr>
        <w:t>thermal</w:t>
      </w:r>
      <w:r w:rsidR="00D777F4">
        <w:rPr>
          <w:rFonts w:eastAsiaTheme="minorEastAsia"/>
        </w:rPr>
        <w:t xml:space="preserve"> environment which can act as a source of additional energy or a sink for excess energy. All of the theoretical arguments thus far can be assumed to refer to the </w:t>
      </w:r>
      <w:r w:rsidR="00D777F4">
        <w:rPr>
          <w:rFonts w:eastAsiaTheme="minorEastAsia"/>
          <w:b/>
          <w:i/>
        </w:rPr>
        <w:t>zero temperature limit</w:t>
      </w:r>
      <w:r w:rsidR="00D777F4">
        <w:rPr>
          <w:rFonts w:eastAsiaTheme="minorEastAsia"/>
        </w:rPr>
        <w:t xml:space="preserve">. </w:t>
      </w:r>
    </w:p>
    <w:p w:rsidR="00AA092D" w:rsidRDefault="00D777F4" w:rsidP="00F94379">
      <w:pPr>
        <w:rPr>
          <w:rFonts w:eastAsiaTheme="minorEastAsia"/>
        </w:rPr>
      </w:pPr>
      <w:r>
        <w:rPr>
          <w:rFonts w:eastAsiaTheme="minorEastAsia"/>
        </w:rPr>
        <w:t xml:space="preserve">(3) </w:t>
      </w:r>
      <m:oMath>
        <m:r>
          <w:rPr>
            <w:rFonts w:ascii="Cambria Math" w:eastAsiaTheme="minorEastAsia" w:hAnsi="Cambria Math"/>
          </w:rPr>
          <m:t>t</m:t>
        </m:r>
      </m:oMath>
      <w:r>
        <w:rPr>
          <w:rFonts w:eastAsiaTheme="minorEastAsia"/>
        </w:rPr>
        <w:t xml:space="preserve"> is the duration of the interaction. It suggests that the longer the interaction the more likely </w:t>
      </w:r>
      <w:r w:rsidR="00AA092D">
        <w:rPr>
          <w:rFonts w:eastAsiaTheme="minorEastAsia"/>
        </w:rPr>
        <w:t xml:space="preserve">you are to have transitions between states. However, Eqn. (172) implies that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oMath>
      <w:r w:rsidR="00AA092D">
        <w:rPr>
          <w:rFonts w:eastAsiaTheme="minorEastAsia"/>
        </w:rPr>
        <w:t xml:space="preserve"> increases linearly with </w:t>
      </w:r>
      <m:oMath>
        <m:r>
          <w:rPr>
            <w:rFonts w:ascii="Cambria Math" w:eastAsiaTheme="minorEastAsia" w:hAnsi="Cambria Math"/>
          </w:rPr>
          <m:t>t</m:t>
        </m:r>
      </m:oMath>
      <w:r w:rsidR="00AA092D">
        <w:rPr>
          <w:rFonts w:eastAsiaTheme="minorEastAsia"/>
        </w:rPr>
        <w:t xml:space="preserve"> which is clearly unphysical.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oMath>
      <w:r w:rsidR="00AA092D">
        <w:rPr>
          <w:rFonts w:eastAsiaTheme="minorEastAsia"/>
        </w:rPr>
        <w:t xml:space="preserve"> is a probability and therefore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oMath>
      <w:r w:rsidR="00AA092D">
        <w:rPr>
          <w:rFonts w:eastAsiaTheme="minorEastAsia"/>
        </w:rPr>
        <w:t xml:space="preserve">. This is simply a side-effect of all the mathematical approximations we have made. We can still use Eqn. (172) but we must remember that it is only valid for small </w:t>
      </w:r>
      <m:oMath>
        <m:r>
          <w:rPr>
            <w:rFonts w:ascii="Cambria Math" w:eastAsiaTheme="minorEastAsia" w:hAnsi="Cambria Math"/>
          </w:rPr>
          <m:t>t</m:t>
        </m:r>
      </m:oMath>
      <w:r w:rsidR="00AA092D">
        <w:rPr>
          <w:rFonts w:eastAsiaTheme="minorEastAsia"/>
        </w:rPr>
        <w:t xml:space="preserve"> (i.e. short interactions). </w:t>
      </w:r>
    </w:p>
    <w:p w:rsidR="00F94379" w:rsidRDefault="00AA092D" w:rsidP="00F94379">
      <w:pPr>
        <w:rPr>
          <w:rFonts w:eastAsiaTheme="minorEastAsia"/>
        </w:rPr>
      </w:pPr>
      <w:r>
        <w:rPr>
          <w:rFonts w:eastAsiaTheme="minorEastAsia"/>
        </w:rPr>
        <w:t xml:space="preserve">Finally, we can consider the transition </w:t>
      </w:r>
      <w:r w:rsidRPr="00AA092D">
        <w:rPr>
          <w:rFonts w:eastAsiaTheme="minorEastAsia"/>
          <w:b/>
          <w:i/>
        </w:rPr>
        <w:t>probability per unit time</w:t>
      </w:r>
      <w:r>
        <w:rPr>
          <w:rFonts w:eastAsiaTheme="minorEastAsia"/>
        </w:rPr>
        <w:t xml:space="preserve"> also known as the </w:t>
      </w:r>
      <w:r w:rsidRPr="00AA092D">
        <w:rPr>
          <w:rFonts w:eastAsiaTheme="minorEastAsia"/>
          <w:b/>
          <w:i/>
        </w:rPr>
        <w:t>rate constant</w:t>
      </w:r>
      <w:r>
        <w:rPr>
          <w:rFonts w:eastAsiaTheme="minorEastAsia"/>
        </w:rPr>
        <w:t>,</w:t>
      </w:r>
      <w:r w:rsidR="004E3555">
        <w:rPr>
          <w:rFonts w:eastAsiaTheme="minorEastAsia"/>
        </w:rPr>
        <w:t xml:space="preserve">   </w:t>
      </w:r>
      <w:r w:rsidR="00F94379">
        <w:rPr>
          <w:rFonts w:eastAsiaTheme="minorEastAsia"/>
        </w:rPr>
        <w:t xml:space="preserve">  </w:t>
      </w:r>
    </w:p>
    <w:p w:rsidR="00AA092D" w:rsidRPr="0090245C" w:rsidRDefault="0090245C" w:rsidP="00AA09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cstheme="minorHAnsi"/>
                </w:rPr>
                <m:t>ℏ</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kj</m:t>
                      </m:r>
                    </m:sub>
                    <m:sup>
                      <m:r>
                        <w:rPr>
                          <w:rFonts w:ascii="Cambria Math" w:eastAsiaTheme="minorEastAsia" w:hAnsi="Cambria Math"/>
                        </w:rPr>
                        <m:t>'</m:t>
                      </m:r>
                    </m:sup>
                  </m:sSubSup>
                </m:e>
              </m:d>
            </m:e>
            <m:sup>
              <m:r>
                <w:rPr>
                  <w:rFonts w:ascii="Cambria Math" w:eastAsiaTheme="minorEastAsia" w:hAnsi="Cambria Math"/>
                </w:rPr>
                <m:t>2</m:t>
              </m:r>
            </m:sup>
          </m:sSup>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e>
          </m:d>
          <m:r>
            <w:rPr>
              <w:rFonts w:ascii="Cambria Math" w:eastAsiaTheme="minorEastAsia" w:hAnsi="Cambria Math"/>
            </w:rPr>
            <m:t xml:space="preserve">     (1</m:t>
          </m:r>
          <m:r>
            <w:rPr>
              <w:rFonts w:ascii="Cambria Math" w:eastAsiaTheme="minorEastAsia" w:hAnsi="Cambria Math"/>
            </w:rPr>
            <m:t>73</m:t>
          </m:r>
          <m:r>
            <w:rPr>
              <w:rFonts w:ascii="Cambria Math" w:eastAsiaTheme="minorEastAsia" w:hAnsi="Cambria Math"/>
            </w:rPr>
            <m:t>)</m:t>
          </m:r>
        </m:oMath>
      </m:oMathPara>
    </w:p>
    <w:p w:rsidR="0090245C" w:rsidRDefault="0090245C" w:rsidP="00AA092D">
      <w:pPr>
        <w:rPr>
          <w:rFonts w:eastAsiaTheme="minorEastAsia"/>
        </w:rPr>
      </w:pPr>
      <w:r>
        <w:rPr>
          <w:rFonts w:eastAsiaTheme="minorEastAsia"/>
        </w:rPr>
        <w:t xml:space="preserve">This is </w:t>
      </w:r>
      <w:r>
        <w:rPr>
          <w:rFonts w:eastAsiaTheme="minorEastAsia"/>
          <w:b/>
          <w:i/>
        </w:rPr>
        <w:t xml:space="preserve">Fermi’s Golden Rule </w:t>
      </w:r>
      <w:r>
        <w:rPr>
          <w:rFonts w:eastAsiaTheme="minorEastAsia"/>
        </w:rPr>
        <w:t xml:space="preserve">and is incredibly general in its applicability. We will find a use for it when developing </w:t>
      </w:r>
      <w:r>
        <w:rPr>
          <w:rFonts w:eastAsiaTheme="minorEastAsia"/>
          <w:b/>
          <w:i/>
        </w:rPr>
        <w:t>Forster Theory</w:t>
      </w:r>
      <w:r>
        <w:rPr>
          <w:rFonts w:eastAsiaTheme="minorEastAsia"/>
        </w:rPr>
        <w:t xml:space="preserve">. The indices,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j</m:t>
            </m:r>
          </m:sub>
        </m:sSub>
      </m:oMath>
      <w:r>
        <w:rPr>
          <w:rFonts w:eastAsiaTheme="minorEastAsia"/>
        </w:rPr>
        <w:t xml:space="preserve">, formally indicates that this rate constant refers to transfer </w:t>
      </w:r>
      <w:r>
        <w:rPr>
          <w:rFonts w:eastAsiaTheme="minorEastAsia"/>
          <w:b/>
          <w:i/>
        </w:rPr>
        <w:t xml:space="preserve">from </w:t>
      </w:r>
      <m:oMath>
        <m:r>
          <w:rPr>
            <w:rFonts w:ascii="Cambria Math" w:eastAsiaTheme="minorEastAsia" w:hAnsi="Cambria Math"/>
          </w:rPr>
          <m:t>j</m:t>
        </m:r>
      </m:oMath>
      <w:r>
        <w:rPr>
          <w:rFonts w:eastAsiaTheme="minorEastAsia"/>
        </w:rPr>
        <w:t xml:space="preserve"> </w:t>
      </w:r>
      <w:r>
        <w:rPr>
          <w:rFonts w:eastAsiaTheme="minorEastAsia"/>
          <w:b/>
          <w:i/>
        </w:rPr>
        <w:t xml:space="preserve">to </w:t>
      </w:r>
      <m:oMath>
        <m:r>
          <w:rPr>
            <w:rFonts w:ascii="Cambria Math" w:eastAsiaTheme="minorEastAsia" w:hAnsi="Cambria Math"/>
          </w:rPr>
          <m:t>k</m:t>
        </m:r>
      </m:oMath>
      <w:r>
        <w:rPr>
          <w:rFonts w:eastAsiaTheme="minorEastAsia"/>
        </w:rPr>
        <w:t>. This notation emerges from our formal derivation. However, it can be a little counter intuitive and we often reverse the order of the indices,</w:t>
      </w:r>
    </w:p>
    <w:p w:rsidR="0090245C" w:rsidRPr="0090245C" w:rsidRDefault="0090245C" w:rsidP="00AA092D">
      <w:pPr>
        <w:rPr>
          <w:rFonts w:eastAsiaTheme="minorEastAsia"/>
        </w:rPr>
      </w:pPr>
      <w:r>
        <w:rPr>
          <w:rFonts w:eastAsiaTheme="minorEastAsia"/>
        </w:rPr>
        <w:lastRenderedPageBreak/>
        <w:t xml:space="preserve"> </w:t>
      </w:r>
      <m:oMath>
        <m: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m:t>
              </m:r>
              <m:r>
                <w:rPr>
                  <w:rFonts w:ascii="Cambria Math" w:eastAsiaTheme="minorEastAsia" w:hAnsi="Cambria Math"/>
                </w:rPr>
                <m:t>→</m:t>
              </m:r>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cstheme="minorHAnsi"/>
                </w:rPr>
                <m:t>ℏ</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kj</m:t>
                      </m:r>
                    </m:sub>
                    <m:sup>
                      <m:r>
                        <w:rPr>
                          <w:rFonts w:ascii="Cambria Math" w:eastAsiaTheme="minorEastAsia" w:hAnsi="Cambria Math"/>
                        </w:rPr>
                        <m:t>'</m:t>
                      </m:r>
                    </m:sup>
                  </m:sSubSup>
                </m:e>
              </m:d>
            </m:e>
            <m:sup>
              <m:r>
                <w:rPr>
                  <w:rFonts w:ascii="Cambria Math" w:eastAsiaTheme="minorEastAsia" w:hAnsi="Cambria Math"/>
                </w:rPr>
                <m:t>2</m:t>
              </m:r>
            </m:sup>
          </m:sSup>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e>
          </m:d>
          <m:r>
            <w:rPr>
              <w:rFonts w:ascii="Cambria Math" w:eastAsiaTheme="minorEastAsia" w:hAnsi="Cambria Math"/>
            </w:rPr>
            <m:t xml:space="preserve">     (17</m:t>
          </m:r>
          <m:r>
            <w:rPr>
              <w:rFonts w:ascii="Cambria Math" w:eastAsiaTheme="minorEastAsia" w:hAnsi="Cambria Math"/>
            </w:rPr>
            <m:t>4</m:t>
          </m:r>
          <m:r>
            <w:rPr>
              <w:rFonts w:ascii="Cambria Math" w:eastAsiaTheme="minorEastAsia" w:hAnsi="Cambria Math"/>
            </w:rPr>
            <m:t>)</m:t>
          </m:r>
        </m:oMath>
      </m:oMathPara>
    </w:p>
    <w:p w:rsidR="0090245C" w:rsidRDefault="0090245C" w:rsidP="00AA092D">
      <w:pPr>
        <w:rPr>
          <w:rFonts w:eastAsiaTheme="minorEastAsia"/>
          <w:b/>
        </w:rPr>
      </w:pPr>
    </w:p>
    <w:p w:rsidR="0090245C" w:rsidRDefault="0090245C" w:rsidP="00AA092D">
      <w:pPr>
        <w:rPr>
          <w:rFonts w:eastAsiaTheme="minorEastAsia"/>
        </w:rPr>
      </w:pPr>
      <w:r>
        <w:rPr>
          <w:rFonts w:eastAsiaTheme="minorEastAsia"/>
          <w:b/>
        </w:rPr>
        <w:t>2.3.</w:t>
      </w:r>
      <w:r>
        <w:rPr>
          <w:rFonts w:eastAsiaTheme="minorEastAsia"/>
          <w:b/>
        </w:rPr>
        <w:t>3</w:t>
      </w:r>
      <w:r>
        <w:rPr>
          <w:rFonts w:eastAsiaTheme="minorEastAsia"/>
          <w:b/>
        </w:rPr>
        <w:t xml:space="preserve"> </w:t>
      </w:r>
      <w:r>
        <w:rPr>
          <w:rFonts w:eastAsiaTheme="minorEastAsia"/>
          <w:b/>
        </w:rPr>
        <w:t>Higher order perturbation theory</w:t>
      </w:r>
      <w:r>
        <w:rPr>
          <w:rFonts w:eastAsiaTheme="minorEastAsia"/>
          <w:b/>
        </w:rPr>
        <w:t>.</w:t>
      </w:r>
      <w:r>
        <w:rPr>
          <w:rFonts w:eastAsiaTheme="minorEastAsia"/>
        </w:rPr>
        <w:t xml:space="preserve"> </w:t>
      </w:r>
    </w:p>
    <w:p w:rsidR="008F5BD2" w:rsidRDefault="0090245C" w:rsidP="00AA092D">
      <w:pPr>
        <w:rPr>
          <w:rFonts w:eastAsiaTheme="minorEastAsia"/>
        </w:rPr>
      </w:pPr>
      <w:r>
        <w:rPr>
          <w:rFonts w:eastAsiaTheme="minorEastAsia"/>
        </w:rPr>
        <w:t>It is important to remember that 1</w:t>
      </w:r>
      <w:r w:rsidRPr="0090245C">
        <w:rPr>
          <w:rFonts w:eastAsiaTheme="minorEastAsia"/>
          <w:vertAlign w:val="superscript"/>
        </w:rPr>
        <w:t>st</w:t>
      </w:r>
      <w:r>
        <w:rPr>
          <w:rFonts w:eastAsiaTheme="minorEastAsia"/>
        </w:rPr>
        <w:t xml:space="preserve"> order perturbation theory is not a general approach. For many problems, even with judicious partitioning of the Hamiltonian, higher-order (2</w:t>
      </w:r>
      <w:r w:rsidRPr="0090245C">
        <w:rPr>
          <w:rFonts w:eastAsiaTheme="minorEastAsia"/>
          <w:vertAlign w:val="superscript"/>
        </w:rPr>
        <w:t>nd</w:t>
      </w:r>
      <w:r>
        <w:rPr>
          <w:rFonts w:eastAsiaTheme="minorEastAsia"/>
        </w:rPr>
        <w:t>, 3</w:t>
      </w:r>
      <w:r w:rsidRPr="0090245C">
        <w:rPr>
          <w:rFonts w:eastAsiaTheme="minorEastAsia"/>
          <w:vertAlign w:val="superscript"/>
        </w:rPr>
        <w:t>rd</w:t>
      </w:r>
      <w:r>
        <w:rPr>
          <w:rFonts w:eastAsiaTheme="minorEastAsia"/>
        </w:rPr>
        <w:t xml:space="preserve">, etc.) terms in the expansion of the time evolution operator </w:t>
      </w:r>
      <w:r w:rsidR="008F5BD2">
        <w:rPr>
          <w:rFonts w:eastAsiaTheme="minorEastAsia"/>
        </w:rPr>
        <w:t xml:space="preserve">may be critically important. As with everything, it depends entirely on the problem at hand. </w:t>
      </w:r>
    </w:p>
    <w:p w:rsidR="0067722D" w:rsidRDefault="008F5BD2" w:rsidP="00AA092D">
      <w:pPr>
        <w:rPr>
          <w:rFonts w:eastAsiaTheme="minorEastAsia"/>
        </w:rPr>
      </w:pPr>
      <w:r>
        <w:rPr>
          <w:rFonts w:eastAsiaTheme="minorEastAsia"/>
        </w:rPr>
        <w:t xml:space="preserve">For example, let us take optical spectroscopy which can be described most generally as the interaction between a system of eigenstates (exciton states in our case) and a light field. </w:t>
      </w:r>
      <w:r w:rsidR="0067722D">
        <w:rPr>
          <w:rFonts w:eastAsiaTheme="minorEastAsia"/>
        </w:rPr>
        <w:t xml:space="preserve">We did previously consider a light field and introduced the concept of </w:t>
      </w:r>
      <w:r w:rsidR="0067722D">
        <w:rPr>
          <w:rFonts w:eastAsiaTheme="minorEastAsia"/>
          <w:b/>
          <w:i/>
        </w:rPr>
        <w:t>Rabi oscillations</w:t>
      </w:r>
      <w:r w:rsidR="0067722D">
        <w:rPr>
          <w:rFonts w:eastAsiaTheme="minorEastAsia"/>
        </w:rPr>
        <w:t xml:space="preserve">. However, that was a somewhat idealized example of a perfectly sinusoidal light field with no start or finish (i.e. i.e. </w:t>
      </w:r>
      <m:oMath>
        <m:r>
          <w:rPr>
            <w:rFonts w:ascii="Cambria Math" w:eastAsiaTheme="minorEastAsia" w:hAnsi="Cambria Math"/>
          </w:rPr>
          <m:t>-∞&lt;t&lt;∞</m:t>
        </m:r>
      </m:oMath>
      <w:r w:rsidR="0067722D">
        <w:rPr>
          <w:rFonts w:eastAsiaTheme="minorEastAsia"/>
        </w:rPr>
        <w:t xml:space="preserve">). In real optical experiments you are dealing with illumination from an incoherent source or the action of a very short laser pulse. For this we need to treat the light interaction perturbatively. </w:t>
      </w:r>
    </w:p>
    <w:p w:rsidR="00864EF4" w:rsidRDefault="0067722D" w:rsidP="00864EF4">
      <w:pPr>
        <w:rPr>
          <w:rFonts w:eastAsiaTheme="minorEastAsia"/>
        </w:rPr>
      </w:pPr>
      <w:r>
        <w:rPr>
          <w:rFonts w:eastAsiaTheme="minorEastAsia"/>
        </w:rPr>
        <w:tab/>
      </w:r>
      <w:r w:rsidR="00E6147E">
        <w:rPr>
          <w:rFonts w:eastAsiaTheme="minorEastAsia"/>
        </w:rPr>
        <w:t>One-photon a</w:t>
      </w:r>
      <w:r>
        <w:rPr>
          <w:rFonts w:eastAsiaTheme="minorEastAsia"/>
        </w:rPr>
        <w:t xml:space="preserve">bsorption and fluorescence are </w:t>
      </w:r>
      <w:r>
        <w:rPr>
          <w:rFonts w:eastAsiaTheme="minorEastAsia"/>
          <w:b/>
          <w:i/>
        </w:rPr>
        <w:t xml:space="preserve">first order processes </w:t>
      </w:r>
      <w:r>
        <w:rPr>
          <w:rFonts w:eastAsiaTheme="minorEastAsia"/>
        </w:rPr>
        <w:t xml:space="preserve">meaning that </w:t>
      </w:r>
      <w:r w:rsidR="00E6147E">
        <w:rPr>
          <w:rFonts w:eastAsiaTheme="minorEastAsia"/>
        </w:rPr>
        <w:t>they are completely described by 1</w:t>
      </w:r>
      <w:r w:rsidR="00E6147E" w:rsidRPr="00E6147E">
        <w:rPr>
          <w:rFonts w:eastAsiaTheme="minorEastAsia"/>
          <w:vertAlign w:val="superscript"/>
        </w:rPr>
        <w:t>st</w:t>
      </w:r>
      <w:r w:rsidR="00E6147E">
        <w:rPr>
          <w:rFonts w:eastAsiaTheme="minorEastAsia"/>
        </w:rPr>
        <w:t xml:space="preserve"> order perturbation theory. Because the time-evolution operator is linear in </w:t>
      </w:r>
      <m:oMath>
        <m:r>
          <w:rPr>
            <w:rFonts w:ascii="Cambria Math" w:eastAsiaTheme="minorEastAsia" w:hAnsi="Cambria Math"/>
          </w:rPr>
          <m:t>H'</m:t>
        </m:r>
      </m:oMath>
      <w:r w:rsidR="00E6147E">
        <w:rPr>
          <w:rFonts w:eastAsiaTheme="minorEastAsia"/>
        </w:rPr>
        <w:t xml:space="preserve"> these techniques are known as </w:t>
      </w:r>
      <w:r w:rsidR="00E6147E">
        <w:rPr>
          <w:rFonts w:eastAsiaTheme="minorEastAsia"/>
          <w:b/>
          <w:i/>
        </w:rPr>
        <w:t>linear absorption and fluorescence</w:t>
      </w:r>
      <w:r w:rsidR="00E6147E">
        <w:rPr>
          <w:rFonts w:eastAsiaTheme="minorEastAsia"/>
        </w:rPr>
        <w:t xml:space="preserve">. </w:t>
      </w:r>
      <w:r w:rsidR="00A8444C">
        <w:rPr>
          <w:rFonts w:eastAsiaTheme="minorEastAsia"/>
        </w:rPr>
        <w:t xml:space="preserve">Non-linear spectroscopies are </w:t>
      </w:r>
      <w:r w:rsidR="00A8444C">
        <w:rPr>
          <w:rFonts w:eastAsiaTheme="minorEastAsia"/>
          <w:b/>
          <w:i/>
        </w:rPr>
        <w:t>third order process</w:t>
      </w:r>
      <w:r w:rsidR="00864EF4">
        <w:rPr>
          <w:rFonts w:eastAsiaTheme="minorEastAsia"/>
          <w:b/>
          <w:i/>
        </w:rPr>
        <w:t>es</w:t>
      </w:r>
      <w:r w:rsidR="00864EF4">
        <w:rPr>
          <w:rFonts w:eastAsiaTheme="minorEastAsia"/>
        </w:rPr>
        <w:t xml:space="preserve"> described by the term,</w:t>
      </w:r>
    </w:p>
    <w:p w:rsidR="0090245C" w:rsidRPr="0090245C" w:rsidRDefault="00864EF4" w:rsidP="00864EF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3</m:t>
              </m:r>
              <m:r>
                <w:rPr>
                  <w:rFonts w:ascii="Cambria Math" w:eastAsiaTheme="minorEastAsia" w:hAnsi="Cambria Math" w:cstheme="minorHAnsi"/>
                </w:rPr>
                <m:t>!</m:t>
              </m:r>
            </m:den>
          </m:f>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i</m:t>
                      </m:r>
                    </m:num>
                    <m:den>
                      <m:r>
                        <w:rPr>
                          <w:rFonts w:ascii="Cambria Math" w:eastAsiaTheme="minorEastAsia" w:hAnsi="Cambria Math" w:cstheme="minorHAnsi"/>
                        </w:rPr>
                        <m:t>ℏ</m:t>
                      </m:r>
                    </m:den>
                  </m:f>
                </m:e>
              </m:d>
            </m:e>
            <m:sup>
              <m:r>
                <w:rPr>
                  <w:rFonts w:ascii="Cambria Math" w:eastAsiaTheme="minorEastAsia" w:hAnsi="Cambria Math" w:cstheme="minorHAnsi"/>
                </w:rPr>
                <m:t>3</m:t>
              </m:r>
            </m:sup>
          </m:sSup>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r>
                <w:rPr>
                  <w:rFonts w:ascii="Cambria Math" w:eastAsiaTheme="minorEastAsia" w:hAnsi="Cambria Math" w:cstheme="minorHAnsi"/>
                </w:rPr>
                <m:t>t</m:t>
              </m:r>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3</m:t>
                  </m:r>
                </m:sub>
              </m:sSub>
            </m:e>
          </m:nary>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3</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nary>
                <m:naryPr>
                  <m:limLoc m:val="undOvr"/>
                  <m:ctrlPr>
                    <w:rPr>
                      <w:rFonts w:ascii="Cambria Math" w:eastAsiaTheme="minorEastAsia" w:hAnsi="Cambria Math" w:cstheme="minorHAnsi"/>
                      <w:i/>
                    </w:rPr>
                  </m:ctrlPr>
                </m:naryPr>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0</m:t>
                      </m:r>
                    </m:sub>
                  </m:sSub>
                </m:sub>
                <m: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sup>
                <m:e>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3</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3</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3</m:t>
                          </m:r>
                        </m:sub>
                      </m:sSub>
                      <m: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2</m:t>
                          </m:r>
                        </m:sub>
                      </m:sSub>
                      <m: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nary>
            </m:e>
          </m:nary>
          <m:r>
            <w:rPr>
              <w:rFonts w:ascii="Cambria Math" w:eastAsiaTheme="minorEastAsia" w:hAnsi="Cambria Math"/>
            </w:rPr>
            <m:t xml:space="preserve">     (175)</m:t>
          </m:r>
          <m:r>
            <w:rPr>
              <w:rFonts w:eastAsiaTheme="minorEastAsia"/>
            </w:rPr>
            <w:br/>
          </m:r>
        </m:oMath>
      </m:oMathPara>
    </w:p>
    <w:p w:rsidR="00A40914" w:rsidRDefault="00864EF4" w:rsidP="00AA092D">
      <w:pPr>
        <w:rPr>
          <w:rFonts w:eastAsiaTheme="minorEastAsia"/>
        </w:rPr>
      </w:pPr>
      <w:r>
        <w:rPr>
          <w:rFonts w:eastAsiaTheme="minorEastAsia"/>
        </w:rPr>
        <w:t xml:space="preserve">The chain of operators (illustrated in Fig. 3 c) indicates we can think of this as 3 successive interactions (at times </w:t>
      </w:r>
      <m:oMath>
        <m:sSub>
          <m:sSubPr>
            <m:ctrlPr>
              <w:rPr>
                <w:rFonts w:ascii="Cambria Math" w:eastAsiaTheme="minorEastAsia" w:hAnsi="Cambria Math"/>
                <w:i/>
              </w:rPr>
            </m:ctrlPr>
          </m:sSubPr>
          <m:e>
            <m:r>
              <w:rPr>
                <w:rFonts w:ascii="Cambria Math" w:eastAsiaTheme="minorEastAsia" w:hAnsi="Cambria Math" w:cstheme="minorHAnsi"/>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cstheme="minorHAnsi"/>
              </w:rPr>
              <m:t>τ</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cstheme="minorHAnsi"/>
              </w:rPr>
              <m:t>τ</m:t>
            </m:r>
          </m:e>
          <m:sub>
            <m:r>
              <w:rPr>
                <w:rFonts w:ascii="Cambria Math" w:eastAsiaTheme="minorEastAsia" w:hAnsi="Cambria Math"/>
              </w:rPr>
              <m:t>3</m:t>
            </m:r>
          </m:sub>
        </m:sSub>
      </m:oMath>
      <w:r>
        <w:rPr>
          <w:rFonts w:eastAsiaTheme="minorEastAsia"/>
        </w:rPr>
        <w:t xml:space="preserve">). Typically each of these interactions takes the form of a laser pulse hitting our sample and the type of non-linear techniques depends on how we arrange these 3 pulses. </w:t>
      </w:r>
      <w:r w:rsidR="00A40914">
        <w:rPr>
          <w:rFonts w:eastAsiaTheme="minorEastAsia"/>
        </w:rPr>
        <w:t xml:space="preserve">For example </w:t>
      </w:r>
      <w:r w:rsidR="00A40914">
        <w:rPr>
          <w:rFonts w:eastAsiaTheme="minorEastAsia"/>
          <w:b/>
          <w:i/>
        </w:rPr>
        <w:t xml:space="preserve">pump-probe spectroscopy </w:t>
      </w:r>
      <w:r w:rsidR="00A40914">
        <w:rPr>
          <w:rFonts w:eastAsiaTheme="minorEastAsia"/>
        </w:rPr>
        <w:t xml:space="preserve">is a common </w:t>
      </w:r>
      <w:r w:rsidR="00A40914">
        <w:rPr>
          <w:rFonts w:eastAsiaTheme="minorEastAsia"/>
          <w:b/>
          <w:i/>
        </w:rPr>
        <w:t xml:space="preserve">transient absorption </w:t>
      </w:r>
      <w:r w:rsidR="00A40914">
        <w:rPr>
          <w:rFonts w:eastAsiaTheme="minorEastAsia"/>
        </w:rPr>
        <w:t xml:space="preserve">technique. This technique uses two laser pulses (a pump and a probe). </w:t>
      </w:r>
    </w:p>
    <w:p w:rsidR="00A40914" w:rsidRDefault="00A40914" w:rsidP="00AA092D">
      <w:pPr>
        <w:rPr>
          <w:rFonts w:eastAsiaTheme="minorEastAsia"/>
        </w:rPr>
      </w:pPr>
      <w:r>
        <w:rPr>
          <w:rFonts w:eastAsiaTheme="minorEastAsia"/>
        </w:rPr>
        <w:t>(1) The first pulse carries out the first two interactions simultaneously (</w:t>
      </w:r>
      <m:oMath>
        <m:sSub>
          <m:sSubPr>
            <m:ctrlPr>
              <w:rPr>
                <w:rFonts w:ascii="Cambria Math" w:eastAsiaTheme="minorEastAsia" w:hAnsi="Cambria Math"/>
                <w:i/>
              </w:rPr>
            </m:ctrlPr>
          </m:sSubPr>
          <m:e>
            <m:r>
              <w:rPr>
                <w:rFonts w:ascii="Cambria Math" w:eastAsiaTheme="minorEastAsia" w:hAnsi="Cambria Math" w:cstheme="minorHAnsi"/>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cstheme="minorHAnsi"/>
              </w:rPr>
              <m:t>τ</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cstheme="minorHAnsi"/>
          </w:rPr>
          <m:t>τ</m:t>
        </m:r>
      </m:oMath>
      <w:r>
        <w:rPr>
          <w:rFonts w:eastAsiaTheme="minorEastAsia"/>
        </w:rPr>
        <w:t xml:space="preserve">). The first interaction sets up a </w:t>
      </w:r>
      <w:r w:rsidRPr="00A40914">
        <w:rPr>
          <w:rFonts w:eastAsiaTheme="minorEastAsia"/>
          <w:b/>
          <w:i/>
        </w:rPr>
        <w:t>coherence</w:t>
      </w:r>
      <w:r>
        <w:rPr>
          <w:rFonts w:eastAsiaTheme="minorEastAsia"/>
        </w:rPr>
        <w:t xml:space="preserve"> (Rabi oscillation) between the ground and excited state. </w:t>
      </w:r>
    </w:p>
    <w:p w:rsidR="00A40914" w:rsidRDefault="00A40914" w:rsidP="00AA092D">
      <w:pPr>
        <w:rPr>
          <w:rFonts w:eastAsiaTheme="minorEastAsia"/>
        </w:rPr>
      </w:pPr>
      <w:r>
        <w:rPr>
          <w:rFonts w:eastAsiaTheme="minorEastAsia"/>
        </w:rPr>
        <w:t xml:space="preserve">(2) The second interaction </w:t>
      </w:r>
      <w:r>
        <w:rPr>
          <w:rFonts w:eastAsiaTheme="minorEastAsia"/>
          <w:b/>
          <w:i/>
        </w:rPr>
        <w:t xml:space="preserve">populates </w:t>
      </w:r>
      <w:r>
        <w:rPr>
          <w:rFonts w:eastAsiaTheme="minorEastAsia"/>
        </w:rPr>
        <w:t xml:space="preserve">the excited state, meaning that the system is in a meta-stable excited state. </w:t>
      </w:r>
    </w:p>
    <w:p w:rsidR="00953E48" w:rsidRDefault="00A40914" w:rsidP="00AA092D">
      <w:pPr>
        <w:rPr>
          <w:rFonts w:eastAsiaTheme="minorEastAsia"/>
        </w:rPr>
      </w:pPr>
      <w:r>
        <w:rPr>
          <w:rFonts w:eastAsiaTheme="minorEastAsia"/>
        </w:rPr>
        <w:t xml:space="preserve">(3) The third interaction occurs at some later time </w:t>
      </w:r>
      <m:oMath>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3</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τ</m:t>
            </m:r>
          </m:e>
          <m:sup>
            <m:r>
              <w:rPr>
                <w:rFonts w:ascii="Cambria Math" w:eastAsiaTheme="minorEastAsia" w:hAnsi="Cambria Math" w:cstheme="minorHAnsi"/>
              </w:rPr>
              <m:t>'</m:t>
            </m:r>
          </m:sup>
        </m:sSup>
        <m:r>
          <w:rPr>
            <w:rFonts w:ascii="Cambria Math" w:eastAsiaTheme="minorEastAsia" w:hAnsi="Cambria Math"/>
          </w:rPr>
          <m:t>&gt;</m:t>
        </m:r>
        <m:r>
          <w:rPr>
            <w:rFonts w:ascii="Cambria Math" w:eastAsiaTheme="minorEastAsia" w:hAnsi="Cambria Math" w:cstheme="minorHAnsi"/>
          </w:rPr>
          <m:t>τ</m:t>
        </m:r>
      </m:oMath>
      <w:r>
        <w:rPr>
          <w:rFonts w:eastAsiaTheme="minorEastAsia"/>
        </w:rPr>
        <w:t xml:space="preserve"> and can do several things: (i) Interact with an excited chromophore to create a coherence between the excited state and ground state leading to </w:t>
      </w:r>
      <w:r>
        <w:rPr>
          <w:rFonts w:eastAsiaTheme="minorEastAsia"/>
          <w:b/>
          <w:i/>
        </w:rPr>
        <w:t>stimulated emission</w:t>
      </w:r>
      <w:r>
        <w:rPr>
          <w:rFonts w:eastAsiaTheme="minorEastAsia"/>
        </w:rPr>
        <w:t xml:space="preserve">. (ii) </w:t>
      </w:r>
      <w:r>
        <w:rPr>
          <w:rFonts w:eastAsiaTheme="minorEastAsia"/>
        </w:rPr>
        <w:t>Interact with an excited chromophore to create a coherence between the excited state</w:t>
      </w:r>
      <w:r>
        <w:rPr>
          <w:rFonts w:eastAsiaTheme="minorEastAsia"/>
        </w:rPr>
        <w:t xml:space="preserve"> and an even higher excited state leading to </w:t>
      </w:r>
      <w:r>
        <w:rPr>
          <w:rFonts w:eastAsiaTheme="minorEastAsia"/>
          <w:b/>
          <w:i/>
        </w:rPr>
        <w:t>excited state absorption</w:t>
      </w:r>
      <w:r>
        <w:rPr>
          <w:rFonts w:eastAsiaTheme="minorEastAsia"/>
        </w:rPr>
        <w:t xml:space="preserve">. (iii) </w:t>
      </w:r>
      <w:r w:rsidR="00953E48">
        <w:rPr>
          <w:rFonts w:eastAsiaTheme="minorEastAsia"/>
        </w:rPr>
        <w:t xml:space="preserve">Interact with a chromophore that didn’t interact with the initial pulse. This creates a coherence between the ground an excited state which is detected as linear absorption. This is a very small contribution when compared to normal steady state absorption. This ‘absorption deficit’ is known as the </w:t>
      </w:r>
      <w:r w:rsidR="00953E48">
        <w:rPr>
          <w:rFonts w:eastAsiaTheme="minorEastAsia"/>
          <w:b/>
        </w:rPr>
        <w:t>ground state bleach</w:t>
      </w:r>
      <w:r w:rsidR="00953E48">
        <w:rPr>
          <w:rFonts w:eastAsiaTheme="minorEastAsia"/>
        </w:rPr>
        <w:t xml:space="preserve">. </w:t>
      </w:r>
    </w:p>
    <w:p w:rsidR="00F608EA" w:rsidRDefault="00F608EA" w:rsidP="00AA092D">
      <w:pPr>
        <w:rPr>
          <w:rFonts w:eastAsiaTheme="minorEastAsia"/>
        </w:rPr>
      </w:pPr>
      <w:r>
        <w:rPr>
          <w:rFonts w:eastAsiaTheme="minorEastAsia"/>
        </w:rPr>
        <w:lastRenderedPageBreak/>
        <w:t xml:space="preserve">Many other techniques, differeing only in how we arrange our laser pulses, exist and form the family of </w:t>
      </w:r>
      <w:r>
        <w:rPr>
          <w:rFonts w:eastAsiaTheme="minorEastAsia"/>
          <w:b/>
          <w:i/>
        </w:rPr>
        <w:t>third order spectroscopic methods</w:t>
      </w:r>
      <w:r>
        <w:rPr>
          <w:rFonts w:eastAsiaTheme="minorEastAsia"/>
        </w:rPr>
        <w:t xml:space="preserve">. For symmetry reasons </w:t>
      </w:r>
      <w:r>
        <w:rPr>
          <w:rFonts w:eastAsiaTheme="minorEastAsia"/>
          <w:b/>
          <w:i/>
        </w:rPr>
        <w:t>even order optical effects</w:t>
      </w:r>
      <w:r w:rsidRPr="00F608EA">
        <w:rPr>
          <w:rFonts w:eastAsiaTheme="minorEastAsia"/>
          <w:b/>
          <w:i/>
        </w:rPr>
        <w:t xml:space="preserve"> </w:t>
      </w:r>
      <w:r w:rsidRPr="00F608EA">
        <w:rPr>
          <w:rFonts w:eastAsiaTheme="minorEastAsia"/>
          <w:b/>
        </w:rPr>
        <w:t>do not occur</w:t>
      </w:r>
      <w:r>
        <w:rPr>
          <w:rFonts w:eastAsiaTheme="minorEastAsia"/>
        </w:rPr>
        <w:t xml:space="preserve">. Fifth order optical spectroscopic techniques are now being explored but have yet to prove any value to the study of biological systems. </w:t>
      </w:r>
    </w:p>
    <w:p w:rsidR="000F6DB2" w:rsidRDefault="00F608EA" w:rsidP="00AA092D">
      <w:pPr>
        <w:rPr>
          <w:rFonts w:eastAsiaTheme="minorEastAsia"/>
        </w:rPr>
      </w:pPr>
      <w:r>
        <w:rPr>
          <w:rFonts w:eastAsiaTheme="minorEastAsia"/>
        </w:rPr>
        <w:tab/>
        <w:t xml:space="preserve">In later sections we will build a theory of energy transfer in light-harvesting complexes based on the idea of </w:t>
      </w:r>
      <w:r w:rsidR="000F6DB2">
        <w:rPr>
          <w:rFonts w:eastAsiaTheme="minorEastAsia"/>
        </w:rPr>
        <w:t>an initially excited manifold of excitonic-vibrational states interacting with a thermal bath. It is impossible to track the time-evolution of this bath due to the enormous number of degrees of freedom and the lack of experimental resolution. Such a bath performs stochastic (Gaussian) fluctuations which are mirrored in fluctuations in our chromophore site energies</w:t>
      </w:r>
      <w:r w:rsidR="00CA36F2">
        <w:rPr>
          <w:rFonts w:eastAsiaTheme="minorEastAsia"/>
        </w:rPr>
        <w:t xml:space="preserve">, </w:t>
      </w:r>
      <m:oMath>
        <m:sSub>
          <m:sSubPr>
            <m:ctrlPr>
              <w:rPr>
                <w:rFonts w:ascii="Cambria Math" w:eastAsiaTheme="minorEastAsia" w:hAnsi="Cambria Math" w:cs="Arial"/>
                <w:i/>
              </w:rPr>
            </m:ctrlPr>
          </m:sSubPr>
          <m:e>
            <m:r>
              <w:rPr>
                <w:rFonts w:ascii="Cambria Math" w:eastAsiaTheme="minorEastAsia" w:hAnsi="Cambria Math" w:cs="Arial"/>
              </w:rPr>
              <m:t>ε</m:t>
            </m:r>
          </m:e>
          <m:sub>
            <m:r>
              <w:rPr>
                <w:rFonts w:ascii="Cambria Math" w:eastAsiaTheme="minorEastAsia" w:hAnsi="Cambria Math" w:cs="Arial"/>
              </w:rPr>
              <m:t>m</m:t>
            </m:r>
          </m:sub>
        </m:sSub>
        <m:r>
          <w:rPr>
            <w:rFonts w:ascii="Cambria Math" w:eastAsiaTheme="minorEastAsia" w:hAnsi="Cambria Math"/>
          </w:rPr>
          <m:t>→</m:t>
        </m:r>
        <m:sSub>
          <m:sSubPr>
            <m:ctrlPr>
              <w:rPr>
                <w:rFonts w:ascii="Cambria Math" w:eastAsiaTheme="minorEastAsia" w:hAnsi="Cambria Math" w:cs="Arial"/>
                <w:i/>
              </w:rPr>
            </m:ctrlPr>
          </m:sSubPr>
          <m:e>
            <m:r>
              <w:rPr>
                <w:rFonts w:ascii="Cambria Math" w:eastAsiaTheme="minorEastAsia" w:hAnsi="Cambria Math" w:cs="Arial"/>
              </w:rPr>
              <m:t>ε</m:t>
            </m:r>
          </m:e>
          <m:sub>
            <m:r>
              <w:rPr>
                <w:rFonts w:ascii="Cambria Math" w:eastAsiaTheme="minorEastAsia" w:hAnsi="Cambria Math" w:cs="Arial"/>
              </w:rPr>
              <m:t>m</m:t>
            </m:r>
          </m:sub>
        </m:sSub>
        <m:r>
          <w:rPr>
            <w:rFonts w:ascii="Cambria Math" w:eastAsiaTheme="minorEastAsia" w:hAnsi="Cambria Math" w:cs="Arial"/>
          </w:rPr>
          <m:t>(t)</m:t>
        </m:r>
      </m:oMath>
      <w:r w:rsidR="000F6DB2">
        <w:rPr>
          <w:rFonts w:eastAsiaTheme="minorEastAsia"/>
        </w:rPr>
        <w:t xml:space="preserve">. </w:t>
      </w:r>
      <w:r w:rsidR="00144F6D">
        <w:rPr>
          <w:rFonts w:eastAsiaTheme="minorEastAsia"/>
        </w:rPr>
        <w:t xml:space="preserve">The effect of such a bath on the system is defined by the </w:t>
      </w:r>
      <w:r w:rsidR="00144F6D">
        <w:rPr>
          <w:rFonts w:eastAsiaTheme="minorEastAsia"/>
          <w:b/>
          <w:i/>
        </w:rPr>
        <w:t>two point energy gap correlation function</w:t>
      </w:r>
      <w:r w:rsidR="000F6DB2">
        <w:rPr>
          <w:rFonts w:eastAsiaTheme="minorEastAsia"/>
        </w:rPr>
        <w:t>,</w:t>
      </w:r>
    </w:p>
    <w:p w:rsidR="00CA36F2" w:rsidRPr="00CA36F2" w:rsidRDefault="00144F6D" w:rsidP="00AA092D">
      <w:pPr>
        <w:rPr>
          <w:rFonts w:eastAsiaTheme="minorEastAsia"/>
        </w:rPr>
      </w:pPr>
      <m:oMathPara>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mn</m:t>
              </m:r>
            </m:sub>
          </m:sSub>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ε</m:t>
                      </m:r>
                    </m:e>
                    <m:sub>
                      <m:r>
                        <w:rPr>
                          <w:rFonts w:ascii="Cambria Math" w:eastAsiaTheme="minorEastAsia" w:hAnsi="Cambria Math" w:cs="Arial"/>
                        </w:rPr>
                        <m:t>m</m:t>
                      </m:r>
                    </m:sub>
                  </m:sSub>
                  <m:r>
                    <w:rPr>
                      <w:rFonts w:ascii="Cambria Math" w:eastAsiaTheme="minorEastAsia" w:hAnsi="Cambria Math" w:cs="Arial"/>
                    </w:rPr>
                    <m:t>(t)</m:t>
                  </m:r>
                  <m:sSub>
                    <m:sSubPr>
                      <m:ctrlPr>
                        <w:rPr>
                          <w:rFonts w:ascii="Cambria Math" w:eastAsiaTheme="minorEastAsia" w:hAnsi="Cambria Math" w:cs="Arial"/>
                          <w:i/>
                        </w:rPr>
                      </m:ctrlPr>
                    </m:sSubPr>
                    <m:e>
                      <m:r>
                        <w:rPr>
                          <w:rFonts w:ascii="Cambria Math" w:eastAsiaTheme="minorEastAsia" w:hAnsi="Cambria Math" w:cs="Arial"/>
                        </w:rPr>
                        <m:t>ε</m:t>
                      </m:r>
                    </m:e>
                    <m:sub>
                      <m:r>
                        <w:rPr>
                          <w:rFonts w:ascii="Cambria Math" w:eastAsiaTheme="minorEastAsia" w:hAnsi="Cambria Math" w:cs="Arial"/>
                        </w:rPr>
                        <m:t>n</m:t>
                      </m:r>
                    </m:sub>
                  </m:sSub>
                  <m:r>
                    <w:rPr>
                      <w:rFonts w:ascii="Cambria Math" w:eastAsiaTheme="minorEastAsia" w:hAnsi="Cambria Math" w:cs="Arial"/>
                    </w:rPr>
                    <m:t>(0)</m:t>
                  </m:r>
                </m:e>
              </m:d>
            </m:e>
            <m:sub>
              <m:r>
                <w:rPr>
                  <w:rFonts w:ascii="Cambria Math" w:eastAsiaTheme="minorEastAsia" w:hAnsi="Cambria Math" w:cs="Arial"/>
                </w:rPr>
                <m:t>q</m:t>
              </m:r>
            </m:sub>
          </m:sSub>
          <m:r>
            <w:rPr>
              <w:rFonts w:ascii="Cambria Math" w:eastAsiaTheme="minorEastAsia" w:hAnsi="Cambria Math"/>
            </w:rPr>
            <m:t xml:space="preserve">     (176)</m:t>
          </m:r>
        </m:oMath>
      </m:oMathPara>
    </w:p>
    <w:p w:rsidR="00CA36F2" w:rsidRDefault="00CA36F2" w:rsidP="00AA092D">
      <w:pPr>
        <w:rPr>
          <w:rFonts w:eastAsiaTheme="minorEastAsia"/>
        </w:rPr>
      </w:pPr>
      <w:r>
        <w:rPr>
          <w:rFonts w:eastAsiaTheme="minorEastAsia"/>
        </w:rPr>
        <w:t xml:space="preserve">which is defined in the site basis. This will be described in more detail later. For now it is enough to know that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mn</m:t>
            </m:r>
          </m:sub>
        </m:sSub>
        <m:d>
          <m:dPr>
            <m:ctrlPr>
              <w:rPr>
                <w:rFonts w:ascii="Cambria Math" w:eastAsiaTheme="minorEastAsia" w:hAnsi="Cambria Math" w:cs="Arial"/>
                <w:i/>
              </w:rPr>
            </m:ctrlPr>
          </m:dPr>
          <m:e>
            <m:r>
              <w:rPr>
                <w:rFonts w:ascii="Cambria Math" w:eastAsiaTheme="minorEastAsia" w:hAnsi="Cambria Math" w:cs="Arial"/>
              </w:rPr>
              <m:t>t</m:t>
            </m:r>
          </m:e>
        </m:d>
      </m:oMath>
      <w:r>
        <w:rPr>
          <w:rFonts w:eastAsiaTheme="minorEastAsia"/>
        </w:rPr>
        <w:t xml:space="preserve"> described the conditional probability of site (chromophore) </w:t>
      </w:r>
      <m:oMath>
        <m:r>
          <w:rPr>
            <w:rFonts w:ascii="Cambria Math" w:eastAsiaTheme="minorEastAsia" w:hAnsi="Cambria Math"/>
          </w:rPr>
          <m:t>m</m:t>
        </m:r>
      </m:oMath>
      <w:r>
        <w:rPr>
          <w:rFonts w:eastAsiaTheme="minorEastAsia"/>
        </w:rPr>
        <w:t xml:space="preserve"> having a site energy </w:t>
      </w:r>
      <m:oMath>
        <m:sSub>
          <m:sSubPr>
            <m:ctrlPr>
              <w:rPr>
                <w:rFonts w:ascii="Cambria Math" w:eastAsiaTheme="minorEastAsia" w:hAnsi="Cambria Math" w:cs="Arial"/>
                <w:i/>
              </w:rPr>
            </m:ctrlPr>
          </m:sSubPr>
          <m:e>
            <m:r>
              <w:rPr>
                <w:rFonts w:ascii="Cambria Math" w:eastAsiaTheme="minorEastAsia" w:hAnsi="Cambria Math" w:cs="Arial"/>
              </w:rPr>
              <m:t>ε</m:t>
            </m:r>
          </m:e>
          <m:sub>
            <m:r>
              <w:rPr>
                <w:rFonts w:ascii="Cambria Math" w:eastAsiaTheme="minorEastAsia" w:hAnsi="Cambria Math" w:cs="Arial"/>
              </w:rPr>
              <m:t>m</m:t>
            </m:r>
          </m:sub>
        </m:sSub>
      </m:oMath>
      <w:r>
        <w:rPr>
          <w:rFonts w:eastAsiaTheme="minorEastAsia"/>
        </w:rPr>
        <w:t xml:space="preserve"> at time </w:t>
      </w:r>
      <m:oMath>
        <m:r>
          <w:rPr>
            <w:rFonts w:ascii="Cambria Math" w:eastAsiaTheme="minorEastAsia" w:hAnsi="Cambria Math"/>
          </w:rPr>
          <m:t>t</m:t>
        </m:r>
      </m:oMath>
      <w:r>
        <w:rPr>
          <w:rFonts w:eastAsiaTheme="minorEastAsia"/>
        </w:rPr>
        <w:t xml:space="preserve"> given that site </w:t>
      </w:r>
      <m:oMath>
        <m:r>
          <w:rPr>
            <w:rFonts w:ascii="Cambria Math" w:eastAsiaTheme="minorEastAsia" w:hAnsi="Cambria Math"/>
          </w:rPr>
          <m:t>n</m:t>
        </m:r>
      </m:oMath>
      <w:r>
        <w:rPr>
          <w:rFonts w:eastAsiaTheme="minorEastAsia"/>
        </w:rPr>
        <w:t xml:space="preserve"> has a site energy </w:t>
      </w:r>
      <m:oMath>
        <m:sSub>
          <m:sSubPr>
            <m:ctrlPr>
              <w:rPr>
                <w:rFonts w:ascii="Cambria Math" w:eastAsiaTheme="minorEastAsia" w:hAnsi="Cambria Math" w:cs="Arial"/>
                <w:i/>
              </w:rPr>
            </m:ctrlPr>
          </m:sSubPr>
          <m:e>
            <m:r>
              <w:rPr>
                <w:rFonts w:ascii="Cambria Math" w:eastAsiaTheme="minorEastAsia" w:hAnsi="Cambria Math" w:cs="Arial"/>
              </w:rPr>
              <m:t>ε</m:t>
            </m:r>
          </m:e>
          <m:sub>
            <m:r>
              <w:rPr>
                <w:rFonts w:ascii="Cambria Math" w:eastAsiaTheme="minorEastAsia" w:hAnsi="Cambria Math" w:cs="Arial"/>
              </w:rPr>
              <m:t>n</m:t>
            </m:r>
          </m:sub>
        </m:sSub>
      </m:oMath>
      <w:r>
        <w:rPr>
          <w:rFonts w:eastAsiaTheme="minorEastAsia"/>
        </w:rPr>
        <w:t xml:space="preserve"> at </w:t>
      </w:r>
      <m:oMath>
        <m:r>
          <w:rPr>
            <w:rFonts w:ascii="Cambria Math" w:eastAsiaTheme="minorEastAsia" w:hAnsi="Cambria Math"/>
          </w:rPr>
          <m:t>t=0</m:t>
        </m:r>
      </m:oMath>
      <w:r>
        <w:rPr>
          <w:rFonts w:eastAsiaTheme="minorEastAsia"/>
        </w:rPr>
        <w:t xml:space="preserve">. Since every chromophore has its own bath we assume that different sites are uncorrelated, </w:t>
      </w:r>
    </w:p>
    <w:p w:rsidR="00CA36F2" w:rsidRPr="00CA36F2" w:rsidRDefault="00CA36F2" w:rsidP="00CA36F2">
      <w:pPr>
        <w:rPr>
          <w:rFonts w:eastAsiaTheme="minorEastAsia"/>
        </w:rPr>
      </w:pPr>
      <m:oMathPara>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mn</m:t>
              </m:r>
            </m:sub>
          </m:sSub>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m:t>
              </m:r>
            </m:sub>
          </m:sSub>
          <m:d>
            <m:dPr>
              <m:ctrlPr>
                <w:rPr>
                  <w:rFonts w:ascii="Cambria Math" w:eastAsiaTheme="minorEastAsia" w:hAnsi="Cambria Math" w:cs="Arial"/>
                  <w:i/>
                </w:rPr>
              </m:ctrlPr>
            </m:dPr>
            <m:e>
              <m:r>
                <w:rPr>
                  <w:rFonts w:ascii="Cambria Math" w:eastAsiaTheme="minorEastAsia" w:hAnsi="Cambria Math" w:cs="Arial"/>
                </w:rPr>
                <m:t>t</m:t>
              </m:r>
            </m:e>
          </m:d>
          <m:sSub>
            <m:sSubPr>
              <m:ctrlPr>
                <w:rPr>
                  <w:rFonts w:ascii="Cambria Math" w:eastAsiaTheme="minorEastAsia" w:hAnsi="Cambria Math" w:cs="Arial"/>
                  <w:i/>
                </w:rPr>
              </m:ctrlPr>
            </m:sSubPr>
            <m:e>
              <m:r>
                <w:rPr>
                  <w:rFonts w:ascii="Cambria Math" w:eastAsiaTheme="minorEastAsia" w:hAnsi="Cambria Math" w:cs="Arial"/>
                </w:rPr>
                <m:t>δ</m:t>
              </m:r>
            </m:e>
            <m:sub>
              <m:r>
                <w:rPr>
                  <w:rFonts w:ascii="Cambria Math" w:eastAsiaTheme="minorEastAsia" w:hAnsi="Cambria Math" w:cs="Arial"/>
                </w:rPr>
                <m:t>mn</m:t>
              </m:r>
            </m:sub>
          </m:sSub>
          <m:r>
            <w:rPr>
              <w:rFonts w:ascii="Cambria Math" w:eastAsiaTheme="minorEastAsia" w:hAnsi="Cambria Math"/>
            </w:rPr>
            <m:t xml:space="preserve">     (177</m:t>
          </m:r>
          <m:r>
            <w:rPr>
              <w:rFonts w:ascii="Cambria Math" w:eastAsiaTheme="minorEastAsia" w:hAnsi="Cambria Math"/>
            </w:rPr>
            <m:t>)</m:t>
          </m:r>
        </m:oMath>
      </m:oMathPara>
    </w:p>
    <w:p w:rsidR="00CA36F2" w:rsidRPr="00CA36F2" w:rsidRDefault="00864EF4" w:rsidP="00CA36F2">
      <w:pPr>
        <w:rPr>
          <w:rFonts w:eastAsiaTheme="minorEastAsia"/>
        </w:rPr>
      </w:pPr>
      <w:r>
        <w:rPr>
          <w:rFonts w:eastAsiaTheme="minorEastAsia"/>
        </w:rPr>
        <w:t xml:space="preserve"> </w:t>
      </w:r>
      <m:oMath>
        <m:r>
          <w:rPr>
            <w:rFonts w:ascii="Cambria Math" w:eastAsiaTheme="minorEastAsia" w:hAnsi="Cambria Math" w:cs="Arial"/>
          </w:rPr>
          <w:br/>
        </m:r>
      </m:oMath>
      <m:oMathPara>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m:t>
              </m:r>
            </m:sub>
          </m:sSub>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ε</m:t>
                      </m:r>
                    </m:e>
                    <m:sub>
                      <m:r>
                        <w:rPr>
                          <w:rFonts w:ascii="Cambria Math" w:eastAsiaTheme="minorEastAsia" w:hAnsi="Cambria Math" w:cs="Arial"/>
                        </w:rPr>
                        <m:t>m</m:t>
                      </m:r>
                    </m:sub>
                  </m:sSub>
                  <m:r>
                    <w:rPr>
                      <w:rFonts w:ascii="Cambria Math" w:eastAsiaTheme="minorEastAsia" w:hAnsi="Cambria Math" w:cs="Arial"/>
                    </w:rPr>
                    <m:t>(t)</m:t>
                  </m:r>
                  <m:sSub>
                    <m:sSubPr>
                      <m:ctrlPr>
                        <w:rPr>
                          <w:rFonts w:ascii="Cambria Math" w:eastAsiaTheme="minorEastAsia" w:hAnsi="Cambria Math" w:cs="Arial"/>
                          <w:i/>
                        </w:rPr>
                      </m:ctrlPr>
                    </m:sSubPr>
                    <m:e>
                      <m:r>
                        <w:rPr>
                          <w:rFonts w:ascii="Cambria Math" w:eastAsiaTheme="minorEastAsia" w:hAnsi="Cambria Math" w:cs="Arial"/>
                        </w:rPr>
                        <m:t>ε</m:t>
                      </m:r>
                    </m:e>
                    <m:sub>
                      <m:r>
                        <w:rPr>
                          <w:rFonts w:ascii="Cambria Math" w:eastAsiaTheme="minorEastAsia" w:hAnsi="Cambria Math" w:cs="Arial"/>
                        </w:rPr>
                        <m:t>m</m:t>
                      </m:r>
                    </m:sub>
                  </m:sSub>
                  <m:r>
                    <w:rPr>
                      <w:rFonts w:ascii="Cambria Math" w:eastAsiaTheme="minorEastAsia" w:hAnsi="Cambria Math" w:cs="Arial"/>
                    </w:rPr>
                    <m:t>(0)</m:t>
                  </m:r>
                </m:e>
              </m:d>
            </m:e>
            <m:sub>
              <m:r>
                <w:rPr>
                  <w:rFonts w:ascii="Cambria Math" w:eastAsiaTheme="minorEastAsia" w:hAnsi="Cambria Math" w:cs="Arial"/>
                </w:rPr>
                <m:t>q</m:t>
              </m:r>
            </m:sub>
          </m:sSub>
          <m:r>
            <w:rPr>
              <w:rFonts w:ascii="Cambria Math" w:eastAsiaTheme="minorEastAsia" w:hAnsi="Cambria Math"/>
            </w:rPr>
            <m:t xml:space="preserve">     (178</m:t>
          </m:r>
          <m:r>
            <w:rPr>
              <w:rFonts w:ascii="Cambria Math" w:eastAsiaTheme="minorEastAsia" w:hAnsi="Cambria Math"/>
            </w:rPr>
            <m:t>)</m:t>
          </m:r>
        </m:oMath>
      </m:oMathPara>
    </w:p>
    <w:p w:rsidR="00CA36F2" w:rsidRPr="009576E2" w:rsidRDefault="009576E2" w:rsidP="00CA36F2">
      <w:pPr>
        <w:rPr>
          <w:rFonts w:eastAsiaTheme="minorEastAsia"/>
        </w:rPr>
      </w:pPr>
      <w:r w:rsidRPr="0090245C">
        <w:rPr>
          <w:rFonts w:eastAsiaTheme="minorEastAsia"/>
          <w:noProof/>
          <w:lang w:eastAsia="en-GB"/>
        </w:rPr>
        <mc:AlternateContent>
          <mc:Choice Requires="wps">
            <w:drawing>
              <wp:anchor distT="45720" distB="45720" distL="114300" distR="114300" simplePos="0" relativeHeight="251664384" behindDoc="0" locked="0" layoutInCell="1" allowOverlap="1" wp14:anchorId="182B0212" wp14:editId="44FB1813">
                <wp:simplePos x="0" y="0"/>
                <wp:positionH relativeFrom="margin">
                  <wp:align>right</wp:align>
                </wp:positionH>
                <wp:positionV relativeFrom="paragraph">
                  <wp:posOffset>725170</wp:posOffset>
                </wp:positionV>
                <wp:extent cx="57150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90245C" w:rsidRPr="0090245C" w:rsidRDefault="0090245C">
                            <w:pPr>
                              <w:rPr>
                                <w:b/>
                              </w:rPr>
                            </w:pPr>
                            <w:r w:rsidRPr="0090245C">
                              <w:rPr>
                                <w:b/>
                              </w:rPr>
                              <w:t xml:space="preserve">Conclusions </w:t>
                            </w:r>
                          </w:p>
                          <w:p w:rsidR="0090245C" w:rsidRDefault="009576E2">
                            <w:r>
                              <w:t>(1) Perturbation theory is based on the partitioning of our total Hamiltonian into a well characterized</w:t>
                            </w:r>
                            <w:r w:rsidR="00EE3F6D">
                              <w:t>, time-independent</w:t>
                            </w:r>
                            <w:r>
                              <w:t xml:space="preserve"> </w:t>
                            </w:r>
                            <w:r>
                              <w:rPr>
                                <w:b/>
                                <w:i/>
                              </w:rPr>
                              <w:t>non-interacting part</w:t>
                            </w:r>
                            <w:r>
                              <w:t xml:space="preserve"> and a small </w:t>
                            </w:r>
                            <w:r>
                              <w:rPr>
                                <w:b/>
                                <w:i/>
                              </w:rPr>
                              <w:t xml:space="preserve">perturbation </w:t>
                            </w:r>
                            <w:r>
                              <w:t xml:space="preserve">or </w:t>
                            </w:r>
                            <w:r>
                              <w:rPr>
                                <w:b/>
                                <w:i/>
                              </w:rPr>
                              <w:t>interaction term</w:t>
                            </w:r>
                            <w:r>
                              <w:t xml:space="preserve">. </w:t>
                            </w:r>
                          </w:p>
                          <w:p w:rsidR="009576E2" w:rsidRPr="009576E2" w:rsidRDefault="009576E2">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eastAsiaTheme="minorEastAsia" w:hAnsi="Cambria Math"/>
                                  </w:rPr>
                                  <m:t>H'(t)</m:t>
                                </m:r>
                              </m:oMath>
                            </m:oMathPara>
                          </w:p>
                          <w:p w:rsidR="009576E2" w:rsidRDefault="009576E2">
                            <w:pPr>
                              <w:rPr>
                                <w:rFonts w:eastAsiaTheme="minorEastAsia"/>
                              </w:rPr>
                            </w:pPr>
                            <w:r>
                              <w:rPr>
                                <w:rFonts w:eastAsiaTheme="minorEastAsia"/>
                              </w:rPr>
                              <w:t xml:space="preserve">(2) </w:t>
                            </w:r>
                            <m:oMath>
                              <m:r>
                                <w:rPr>
                                  <w:rFonts w:ascii="Cambria Math" w:eastAsiaTheme="minorEastAsia" w:hAnsi="Cambria Math"/>
                                </w:rPr>
                                <m:t>H'(t)</m:t>
                              </m:r>
                            </m:oMath>
                            <w:r w:rsidR="00EE3F6D">
                              <w:rPr>
                                <w:rFonts w:eastAsiaTheme="minorEastAsia"/>
                              </w:rPr>
                              <w:t xml:space="preserve"> </w:t>
                            </w:r>
                            <w:r w:rsidR="00184DA2">
                              <w:rPr>
                                <w:rFonts w:eastAsiaTheme="minorEastAsia"/>
                              </w:rPr>
                              <w:t>may be considered</w:t>
                            </w:r>
                            <w:r w:rsidR="00EE3F6D">
                              <w:rPr>
                                <w:rFonts w:eastAsiaTheme="minorEastAsia"/>
                              </w:rPr>
                              <w:t xml:space="preserve"> a </w:t>
                            </w:r>
                            <w:r w:rsidR="00184DA2">
                              <w:rPr>
                                <w:rFonts w:eastAsiaTheme="minorEastAsia"/>
                              </w:rPr>
                              <w:t>‘</w:t>
                            </w:r>
                            <w:r w:rsidR="00EE3F6D">
                              <w:rPr>
                                <w:rFonts w:eastAsiaTheme="minorEastAsia"/>
                              </w:rPr>
                              <w:t>perturbation</w:t>
                            </w:r>
                            <w:r w:rsidR="00184DA2">
                              <w:rPr>
                                <w:rFonts w:eastAsiaTheme="minorEastAsia"/>
                              </w:rPr>
                              <w:t>’</w:t>
                            </w:r>
                            <w:r w:rsidR="00EE3F6D">
                              <w:rPr>
                                <w:rFonts w:eastAsiaTheme="minorEastAsia"/>
                              </w:rPr>
                              <w:t xml:space="preserve"> if it is small enough for the eigenstates of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184DA2">
                              <w:rPr>
                                <w:rFonts w:eastAsiaTheme="minorEastAsia"/>
                              </w:rPr>
                              <w:t xml:space="preserve"> to still be a good basis and for the expansion in the time-evolution operator to be rapidly convergent. </w:t>
                            </w:r>
                          </w:p>
                          <w:p w:rsidR="00184DA2" w:rsidRDefault="00184DA2">
                            <w:pPr>
                              <w:rPr>
                                <w:rFonts w:eastAsiaTheme="minorEastAsia"/>
                              </w:rPr>
                            </w:pPr>
                            <w:r>
                              <w:rPr>
                                <w:rFonts w:eastAsiaTheme="minorEastAsia"/>
                              </w:rPr>
                              <w:t xml:space="preserve">(3) </w:t>
                            </w:r>
                            <w:r>
                              <w:rPr>
                                <w:rFonts w:eastAsiaTheme="minorEastAsia"/>
                                <w:b/>
                                <w:i/>
                              </w:rPr>
                              <w:t xml:space="preserve">Frist order perturbation theory </w:t>
                            </w:r>
                            <w:r>
                              <w:rPr>
                                <w:rFonts w:eastAsiaTheme="minorEastAsia"/>
                              </w:rPr>
                              <w:t>leads to Fermi’s Golden Rule,</w:t>
                            </w:r>
                          </w:p>
                          <w:p w:rsidR="00184DA2" w:rsidRPr="00184DA2" w:rsidRDefault="00184D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j→k</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cstheme="minorHAnsi"/>
                                      </w:rPr>
                                      <m:t>ℏ</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kj</m:t>
                                            </m:r>
                                          </m:sub>
                                          <m:sup>
                                            <m:r>
                                              <w:rPr>
                                                <w:rFonts w:ascii="Cambria Math" w:eastAsiaTheme="minorEastAsia" w:hAnsi="Cambria Math"/>
                                              </w:rPr>
                                              <m:t>'</m:t>
                                            </m:r>
                                          </m:sup>
                                        </m:sSubSup>
                                      </m:e>
                                    </m:d>
                                  </m:e>
                                  <m:sup>
                                    <m:r>
                                      <w:rPr>
                                        <w:rFonts w:ascii="Cambria Math" w:eastAsiaTheme="minorEastAsia" w:hAnsi="Cambria Math"/>
                                      </w:rPr>
                                      <m:t>2</m:t>
                                    </m:r>
                                  </m:sup>
                                </m:sSup>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e>
                                </m:d>
                              </m:oMath>
                            </m:oMathPara>
                          </w:p>
                          <w:p w:rsidR="00184DA2" w:rsidRPr="00184DA2" w:rsidRDefault="00184DA2">
                            <w:r>
                              <w:rPr>
                                <w:rFonts w:eastAsiaTheme="minorEastAsia"/>
                              </w:rPr>
                              <w:t xml:space="preserve">(4) A particular problem or experimental set-up may require high-order terms to be considered.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2B0212" id="_x0000_s1030" type="#_x0000_t202" style="position:absolute;margin-left:398.8pt;margin-top:57.1pt;width:450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">
                <v:textbox style="mso-fit-shape-to-text:t">
                  <w:txbxContent>
                    <w:p w:rsidR="0090245C" w:rsidRPr="0090245C" w:rsidRDefault="0090245C">
                      <w:pPr>
                        <w:rPr>
                          <w:b/>
                        </w:rPr>
                      </w:pPr>
                      <w:r w:rsidRPr="0090245C">
                        <w:rPr>
                          <w:b/>
                        </w:rPr>
                        <w:t xml:space="preserve">Conclusions </w:t>
                      </w:r>
                    </w:p>
                    <w:p w:rsidR="0090245C" w:rsidRDefault="009576E2">
                      <w:r>
                        <w:t>(1) Perturbation theory is based on the partitioning of our total Hamiltonian into a well characterized</w:t>
                      </w:r>
                      <w:r w:rsidR="00EE3F6D">
                        <w:t>, time-independent</w:t>
                      </w:r>
                      <w:r>
                        <w:t xml:space="preserve"> </w:t>
                      </w:r>
                      <w:r>
                        <w:rPr>
                          <w:b/>
                          <w:i/>
                        </w:rPr>
                        <w:t>non-interacting part</w:t>
                      </w:r>
                      <w:r>
                        <w:t xml:space="preserve"> and a small </w:t>
                      </w:r>
                      <w:r>
                        <w:rPr>
                          <w:b/>
                          <w:i/>
                        </w:rPr>
                        <w:t xml:space="preserve">perturbation </w:t>
                      </w:r>
                      <w:r>
                        <w:t xml:space="preserve">or </w:t>
                      </w:r>
                      <w:r>
                        <w:rPr>
                          <w:b/>
                          <w:i/>
                        </w:rPr>
                        <w:t>interaction term</w:t>
                      </w:r>
                      <w:r>
                        <w:t xml:space="preserve">. </w:t>
                      </w:r>
                    </w:p>
                    <w:p w:rsidR="009576E2" w:rsidRPr="009576E2" w:rsidRDefault="009576E2">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eastAsiaTheme="minorEastAsia" w:hAnsi="Cambria Math"/>
                            </w:rPr>
                            <m:t>H'(t)</m:t>
                          </m:r>
                        </m:oMath>
                      </m:oMathPara>
                    </w:p>
                    <w:p w:rsidR="009576E2" w:rsidRDefault="009576E2">
                      <w:pPr>
                        <w:rPr>
                          <w:rFonts w:eastAsiaTheme="minorEastAsia"/>
                        </w:rPr>
                      </w:pPr>
                      <w:r>
                        <w:rPr>
                          <w:rFonts w:eastAsiaTheme="minorEastAsia"/>
                        </w:rPr>
                        <w:t xml:space="preserve">(2) </w:t>
                      </w:r>
                      <m:oMath>
                        <m:r>
                          <w:rPr>
                            <w:rFonts w:ascii="Cambria Math" w:eastAsiaTheme="minorEastAsia" w:hAnsi="Cambria Math"/>
                          </w:rPr>
                          <m:t>H'(t)</m:t>
                        </m:r>
                      </m:oMath>
                      <w:r w:rsidR="00EE3F6D">
                        <w:rPr>
                          <w:rFonts w:eastAsiaTheme="minorEastAsia"/>
                        </w:rPr>
                        <w:t xml:space="preserve"> </w:t>
                      </w:r>
                      <w:r w:rsidR="00184DA2">
                        <w:rPr>
                          <w:rFonts w:eastAsiaTheme="minorEastAsia"/>
                        </w:rPr>
                        <w:t>may be considered</w:t>
                      </w:r>
                      <w:r w:rsidR="00EE3F6D">
                        <w:rPr>
                          <w:rFonts w:eastAsiaTheme="minorEastAsia"/>
                        </w:rPr>
                        <w:t xml:space="preserve"> a </w:t>
                      </w:r>
                      <w:r w:rsidR="00184DA2">
                        <w:rPr>
                          <w:rFonts w:eastAsiaTheme="minorEastAsia"/>
                        </w:rPr>
                        <w:t>‘</w:t>
                      </w:r>
                      <w:r w:rsidR="00EE3F6D">
                        <w:rPr>
                          <w:rFonts w:eastAsiaTheme="minorEastAsia"/>
                        </w:rPr>
                        <w:t>perturbation</w:t>
                      </w:r>
                      <w:r w:rsidR="00184DA2">
                        <w:rPr>
                          <w:rFonts w:eastAsiaTheme="minorEastAsia"/>
                        </w:rPr>
                        <w:t>’</w:t>
                      </w:r>
                      <w:r w:rsidR="00EE3F6D">
                        <w:rPr>
                          <w:rFonts w:eastAsiaTheme="minorEastAsia"/>
                        </w:rPr>
                        <w:t xml:space="preserve"> if it is small enough for the eigenstates of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184DA2">
                        <w:rPr>
                          <w:rFonts w:eastAsiaTheme="minorEastAsia"/>
                        </w:rPr>
                        <w:t xml:space="preserve"> to still be a good basis and for the expansion in the time-evolution operator to be rapidly convergent. </w:t>
                      </w:r>
                    </w:p>
                    <w:p w:rsidR="00184DA2" w:rsidRDefault="00184DA2">
                      <w:pPr>
                        <w:rPr>
                          <w:rFonts w:eastAsiaTheme="minorEastAsia"/>
                        </w:rPr>
                      </w:pPr>
                      <w:r>
                        <w:rPr>
                          <w:rFonts w:eastAsiaTheme="minorEastAsia"/>
                        </w:rPr>
                        <w:t xml:space="preserve">(3) </w:t>
                      </w:r>
                      <w:r>
                        <w:rPr>
                          <w:rFonts w:eastAsiaTheme="minorEastAsia"/>
                          <w:b/>
                          <w:i/>
                        </w:rPr>
                        <w:t xml:space="preserve">Frist order perturbation theory </w:t>
                      </w:r>
                      <w:r>
                        <w:rPr>
                          <w:rFonts w:eastAsiaTheme="minorEastAsia"/>
                        </w:rPr>
                        <w:t>leads to Fermi’s Golden Rule,</w:t>
                      </w:r>
                    </w:p>
                    <w:p w:rsidR="00184DA2" w:rsidRPr="00184DA2" w:rsidRDefault="00184D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j→k</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cstheme="minorHAnsi"/>
                                </w:rPr>
                                <m:t>ℏ</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kj</m:t>
                                      </m:r>
                                    </m:sub>
                                    <m:sup>
                                      <m:r>
                                        <w:rPr>
                                          <w:rFonts w:ascii="Cambria Math" w:eastAsiaTheme="minorEastAsia" w:hAnsi="Cambria Math"/>
                                        </w:rPr>
                                        <m:t>'</m:t>
                                      </m:r>
                                    </m:sup>
                                  </m:sSubSup>
                                </m:e>
                              </m:d>
                            </m:e>
                            <m:sup>
                              <m:r>
                                <w:rPr>
                                  <w:rFonts w:ascii="Cambria Math" w:eastAsiaTheme="minorEastAsia" w:hAnsi="Cambria Math"/>
                                </w:rPr>
                                <m:t>2</m:t>
                              </m:r>
                            </m:sup>
                          </m:sSup>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e>
                          </m:d>
                        </m:oMath>
                      </m:oMathPara>
                    </w:p>
                    <w:p w:rsidR="00184DA2" w:rsidRPr="00184DA2" w:rsidRDefault="00184DA2">
                      <w:r>
                        <w:rPr>
                          <w:rFonts w:eastAsiaTheme="minorEastAsia"/>
                        </w:rPr>
                        <w:t xml:space="preserve">(4) A particular problem or experimental set-up may require high-order terms to be considered. </w:t>
                      </w:r>
                    </w:p>
                  </w:txbxContent>
                </v:textbox>
                <w10:wrap type="square" anchorx="margin"/>
              </v:shape>
            </w:pict>
          </mc:Fallback>
        </mc:AlternateContent>
      </w:r>
      <w:r>
        <w:rPr>
          <w:rFonts w:eastAsiaTheme="minorEastAsia"/>
        </w:rPr>
        <w:t xml:space="preserve">In other words it describes the pairwise correlation between different system-bath interactions. Clearly, the theoretical tools we are going to use will be based on </w:t>
      </w:r>
      <w:r>
        <w:rPr>
          <w:rFonts w:eastAsiaTheme="minorEastAsia"/>
          <w:b/>
          <w:i/>
        </w:rPr>
        <w:t xml:space="preserve">second-order perturbation theory </w:t>
      </w:r>
      <w:r>
        <w:rPr>
          <w:rFonts w:eastAsiaTheme="minorEastAsia"/>
        </w:rPr>
        <w:t xml:space="preserve">(see Fig. 3 b). </w:t>
      </w:r>
      <w:bookmarkStart w:id="0" w:name="_GoBack"/>
      <w:bookmarkEnd w:id="0"/>
    </w:p>
    <w:sectPr w:rsidR="00CA36F2" w:rsidRPr="00957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6604"/>
    <w:multiLevelType w:val="hybridMultilevel"/>
    <w:tmpl w:val="9840739E"/>
    <w:lvl w:ilvl="0" w:tplc="BC28F8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379"/>
    <w:rsid w:val="000F6DB2"/>
    <w:rsid w:val="00144F6D"/>
    <w:rsid w:val="00184DA2"/>
    <w:rsid w:val="00357480"/>
    <w:rsid w:val="003617AB"/>
    <w:rsid w:val="004E3555"/>
    <w:rsid w:val="005F72B9"/>
    <w:rsid w:val="0067722D"/>
    <w:rsid w:val="00864EF4"/>
    <w:rsid w:val="008F5BD2"/>
    <w:rsid w:val="0090245C"/>
    <w:rsid w:val="00953E48"/>
    <w:rsid w:val="009576E2"/>
    <w:rsid w:val="00A40914"/>
    <w:rsid w:val="00A64891"/>
    <w:rsid w:val="00A71FAB"/>
    <w:rsid w:val="00A8444C"/>
    <w:rsid w:val="00AA092D"/>
    <w:rsid w:val="00C62D04"/>
    <w:rsid w:val="00CA36F2"/>
    <w:rsid w:val="00D777F4"/>
    <w:rsid w:val="00E6147E"/>
    <w:rsid w:val="00EE3F6D"/>
    <w:rsid w:val="00F608EA"/>
    <w:rsid w:val="00F943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6DB55"/>
  <w15:chartTrackingRefBased/>
  <w15:docId w15:val="{AC71C1AA-C9E9-4621-B2CC-B256EC8A6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3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379"/>
    <w:pPr>
      <w:ind w:left="720"/>
      <w:contextualSpacing/>
    </w:pPr>
  </w:style>
  <w:style w:type="character" w:styleId="PlaceholderText">
    <w:name w:val="Placeholder Text"/>
    <w:basedOn w:val="DefaultParagraphFont"/>
    <w:uiPriority w:val="99"/>
    <w:semiHidden/>
    <w:rsid w:val="00F94379"/>
    <w:rPr>
      <w:color w:val="808080"/>
    </w:rPr>
  </w:style>
  <w:style w:type="paragraph" w:styleId="Header">
    <w:name w:val="header"/>
    <w:basedOn w:val="Normal"/>
    <w:link w:val="HeaderChar"/>
    <w:uiPriority w:val="99"/>
    <w:unhideWhenUsed/>
    <w:rsid w:val="00F943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4379"/>
  </w:style>
  <w:style w:type="paragraph" w:styleId="Footer">
    <w:name w:val="footer"/>
    <w:basedOn w:val="Normal"/>
    <w:link w:val="FooterChar"/>
    <w:uiPriority w:val="99"/>
    <w:unhideWhenUsed/>
    <w:rsid w:val="00F943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ris\AppData\Roaming\Microsoft\Excel\Book1%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P1</c:v>
          </c:tx>
          <c:spPr>
            <a:ln w="19050" cap="rnd">
              <a:solidFill>
                <a:schemeClr val="accent1"/>
              </a:solidFill>
              <a:round/>
            </a:ln>
            <a:effectLst/>
          </c:spPr>
          <c:marker>
            <c:symbol val="none"/>
          </c:marker>
          <c:xVal>
            <c:numRef>
              <c:f>Sheet1!$A$5:$A$357</c:f>
              <c:numCache>
                <c:formatCode>General</c:formatCode>
                <c:ptCount val="353"/>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pt idx="11">
                  <c:v>1.0999999999999999</c:v>
                </c:pt>
                <c:pt idx="12">
                  <c:v>1.2</c:v>
                </c:pt>
                <c:pt idx="13">
                  <c:v>1.3</c:v>
                </c:pt>
                <c:pt idx="14">
                  <c:v>1.4000000000000001</c:v>
                </c:pt>
                <c:pt idx="15">
                  <c:v>1.5000000000000002</c:v>
                </c:pt>
                <c:pt idx="16">
                  <c:v>1.6000000000000003</c:v>
                </c:pt>
                <c:pt idx="17">
                  <c:v>1.7000000000000004</c:v>
                </c:pt>
                <c:pt idx="18">
                  <c:v>1.8000000000000005</c:v>
                </c:pt>
                <c:pt idx="19">
                  <c:v>1.9000000000000006</c:v>
                </c:pt>
                <c:pt idx="20">
                  <c:v>2.0000000000000004</c:v>
                </c:pt>
                <c:pt idx="21">
                  <c:v>2.1000000000000005</c:v>
                </c:pt>
                <c:pt idx="22">
                  <c:v>2.2000000000000006</c:v>
                </c:pt>
                <c:pt idx="23">
                  <c:v>2.3000000000000007</c:v>
                </c:pt>
                <c:pt idx="24">
                  <c:v>2.4000000000000008</c:v>
                </c:pt>
                <c:pt idx="25">
                  <c:v>2.5000000000000009</c:v>
                </c:pt>
                <c:pt idx="26">
                  <c:v>2.600000000000001</c:v>
                </c:pt>
                <c:pt idx="27">
                  <c:v>2.7000000000000011</c:v>
                </c:pt>
                <c:pt idx="28">
                  <c:v>2.8000000000000012</c:v>
                </c:pt>
                <c:pt idx="29">
                  <c:v>2.9000000000000012</c:v>
                </c:pt>
                <c:pt idx="30">
                  <c:v>3.0000000000000013</c:v>
                </c:pt>
                <c:pt idx="31">
                  <c:v>3.1000000000000014</c:v>
                </c:pt>
                <c:pt idx="32">
                  <c:v>3.2000000000000015</c:v>
                </c:pt>
                <c:pt idx="33">
                  <c:v>3.3000000000000016</c:v>
                </c:pt>
                <c:pt idx="34">
                  <c:v>3.4000000000000017</c:v>
                </c:pt>
                <c:pt idx="35">
                  <c:v>3.5000000000000018</c:v>
                </c:pt>
                <c:pt idx="36">
                  <c:v>3.6000000000000019</c:v>
                </c:pt>
                <c:pt idx="37">
                  <c:v>3.700000000000002</c:v>
                </c:pt>
                <c:pt idx="38">
                  <c:v>3.800000000000002</c:v>
                </c:pt>
                <c:pt idx="39">
                  <c:v>3.9000000000000021</c:v>
                </c:pt>
                <c:pt idx="40">
                  <c:v>4.0000000000000018</c:v>
                </c:pt>
                <c:pt idx="41">
                  <c:v>4.1000000000000014</c:v>
                </c:pt>
                <c:pt idx="42">
                  <c:v>4.2000000000000011</c:v>
                </c:pt>
                <c:pt idx="43">
                  <c:v>4.3000000000000007</c:v>
                </c:pt>
                <c:pt idx="44">
                  <c:v>4.4000000000000004</c:v>
                </c:pt>
                <c:pt idx="45">
                  <c:v>4.5</c:v>
                </c:pt>
                <c:pt idx="46">
                  <c:v>4.5999999999999996</c:v>
                </c:pt>
                <c:pt idx="47">
                  <c:v>4.6999999999999993</c:v>
                </c:pt>
                <c:pt idx="48">
                  <c:v>4.7999999999999989</c:v>
                </c:pt>
                <c:pt idx="49">
                  <c:v>4.8999999999999986</c:v>
                </c:pt>
                <c:pt idx="50">
                  <c:v>4.9999999999999982</c:v>
                </c:pt>
                <c:pt idx="51">
                  <c:v>5.0999999999999979</c:v>
                </c:pt>
                <c:pt idx="52">
                  <c:v>5.1999999999999975</c:v>
                </c:pt>
                <c:pt idx="53">
                  <c:v>5.2999999999999972</c:v>
                </c:pt>
                <c:pt idx="54">
                  <c:v>5.3999999999999968</c:v>
                </c:pt>
                <c:pt idx="55">
                  <c:v>5.4999999999999964</c:v>
                </c:pt>
                <c:pt idx="56">
                  <c:v>5.5999999999999961</c:v>
                </c:pt>
                <c:pt idx="57">
                  <c:v>5.6999999999999957</c:v>
                </c:pt>
                <c:pt idx="58">
                  <c:v>5.7999999999999954</c:v>
                </c:pt>
                <c:pt idx="59">
                  <c:v>5.899999999999995</c:v>
                </c:pt>
                <c:pt idx="60">
                  <c:v>5.9999999999999947</c:v>
                </c:pt>
                <c:pt idx="61">
                  <c:v>6.0999999999999943</c:v>
                </c:pt>
                <c:pt idx="62">
                  <c:v>6.199999999999994</c:v>
                </c:pt>
                <c:pt idx="63">
                  <c:v>6.2999999999999936</c:v>
                </c:pt>
                <c:pt idx="64">
                  <c:v>6.3999999999999932</c:v>
                </c:pt>
                <c:pt idx="65">
                  <c:v>6.4999999999999929</c:v>
                </c:pt>
                <c:pt idx="66">
                  <c:v>6.5999999999999925</c:v>
                </c:pt>
                <c:pt idx="67">
                  <c:v>6.6999999999999922</c:v>
                </c:pt>
                <c:pt idx="68">
                  <c:v>6.7999999999999918</c:v>
                </c:pt>
                <c:pt idx="69">
                  <c:v>6.8999999999999915</c:v>
                </c:pt>
                <c:pt idx="70">
                  <c:v>6.9999999999999911</c:v>
                </c:pt>
                <c:pt idx="71">
                  <c:v>7.0999999999999908</c:v>
                </c:pt>
                <c:pt idx="72">
                  <c:v>7.1999999999999904</c:v>
                </c:pt>
                <c:pt idx="73">
                  <c:v>7.2999999999999901</c:v>
                </c:pt>
                <c:pt idx="74">
                  <c:v>7.3999999999999897</c:v>
                </c:pt>
                <c:pt idx="75">
                  <c:v>7.4999999999999893</c:v>
                </c:pt>
                <c:pt idx="76">
                  <c:v>7.599999999999989</c:v>
                </c:pt>
                <c:pt idx="77">
                  <c:v>7.6999999999999886</c:v>
                </c:pt>
                <c:pt idx="78">
                  <c:v>7.7999999999999883</c:v>
                </c:pt>
                <c:pt idx="79">
                  <c:v>7.8999999999999879</c:v>
                </c:pt>
                <c:pt idx="80">
                  <c:v>7.9999999999999876</c:v>
                </c:pt>
                <c:pt idx="81">
                  <c:v>8.0999999999999872</c:v>
                </c:pt>
                <c:pt idx="82">
                  <c:v>8.1999999999999869</c:v>
                </c:pt>
                <c:pt idx="83">
                  <c:v>8.2999999999999865</c:v>
                </c:pt>
                <c:pt idx="84">
                  <c:v>8.3999999999999861</c:v>
                </c:pt>
                <c:pt idx="85">
                  <c:v>8.4999999999999858</c:v>
                </c:pt>
                <c:pt idx="86">
                  <c:v>8.5999999999999854</c:v>
                </c:pt>
                <c:pt idx="87">
                  <c:v>8.6999999999999851</c:v>
                </c:pt>
                <c:pt idx="88">
                  <c:v>8.7999999999999847</c:v>
                </c:pt>
                <c:pt idx="89">
                  <c:v>8.8999999999999844</c:v>
                </c:pt>
                <c:pt idx="90">
                  <c:v>8.999999999999984</c:v>
                </c:pt>
                <c:pt idx="91">
                  <c:v>9.0999999999999837</c:v>
                </c:pt>
                <c:pt idx="92">
                  <c:v>9.1999999999999833</c:v>
                </c:pt>
                <c:pt idx="93">
                  <c:v>9.2999999999999829</c:v>
                </c:pt>
                <c:pt idx="94">
                  <c:v>9.3999999999999826</c:v>
                </c:pt>
                <c:pt idx="95">
                  <c:v>9.4999999999999822</c:v>
                </c:pt>
                <c:pt idx="96">
                  <c:v>9.5999999999999819</c:v>
                </c:pt>
                <c:pt idx="97">
                  <c:v>9.6999999999999815</c:v>
                </c:pt>
                <c:pt idx="98">
                  <c:v>9.7999999999999812</c:v>
                </c:pt>
                <c:pt idx="99">
                  <c:v>9.8999999999999808</c:v>
                </c:pt>
                <c:pt idx="100">
                  <c:v>9.9999999999999805</c:v>
                </c:pt>
                <c:pt idx="101">
                  <c:v>10.09999999999998</c:v>
                </c:pt>
                <c:pt idx="102">
                  <c:v>10.19999999999998</c:v>
                </c:pt>
                <c:pt idx="103">
                  <c:v>10.299999999999979</c:v>
                </c:pt>
                <c:pt idx="104">
                  <c:v>10.399999999999979</c:v>
                </c:pt>
                <c:pt idx="105">
                  <c:v>10.499999999999979</c:v>
                </c:pt>
                <c:pt idx="106">
                  <c:v>10.599999999999978</c:v>
                </c:pt>
                <c:pt idx="107">
                  <c:v>10.699999999999978</c:v>
                </c:pt>
                <c:pt idx="108">
                  <c:v>10.799999999999978</c:v>
                </c:pt>
                <c:pt idx="109">
                  <c:v>10.899999999999977</c:v>
                </c:pt>
                <c:pt idx="110">
                  <c:v>10.999999999999977</c:v>
                </c:pt>
                <c:pt idx="111">
                  <c:v>11.099999999999977</c:v>
                </c:pt>
                <c:pt idx="112">
                  <c:v>11.199999999999976</c:v>
                </c:pt>
                <c:pt idx="113">
                  <c:v>11.299999999999976</c:v>
                </c:pt>
                <c:pt idx="114">
                  <c:v>11.399999999999975</c:v>
                </c:pt>
                <c:pt idx="115">
                  <c:v>11.499999999999975</c:v>
                </c:pt>
                <c:pt idx="116">
                  <c:v>11.599999999999975</c:v>
                </c:pt>
                <c:pt idx="117">
                  <c:v>11.699999999999974</c:v>
                </c:pt>
                <c:pt idx="118">
                  <c:v>11.799999999999974</c:v>
                </c:pt>
                <c:pt idx="119">
                  <c:v>11.899999999999974</c:v>
                </c:pt>
                <c:pt idx="120">
                  <c:v>11.999999999999973</c:v>
                </c:pt>
                <c:pt idx="121">
                  <c:v>12.099999999999973</c:v>
                </c:pt>
                <c:pt idx="122">
                  <c:v>12.199999999999973</c:v>
                </c:pt>
                <c:pt idx="123">
                  <c:v>12.299999999999972</c:v>
                </c:pt>
                <c:pt idx="124">
                  <c:v>12.399999999999972</c:v>
                </c:pt>
                <c:pt idx="125">
                  <c:v>12.499999999999972</c:v>
                </c:pt>
                <c:pt idx="126">
                  <c:v>12.599999999999971</c:v>
                </c:pt>
                <c:pt idx="127">
                  <c:v>12.699999999999971</c:v>
                </c:pt>
                <c:pt idx="128">
                  <c:v>12.799999999999971</c:v>
                </c:pt>
                <c:pt idx="129">
                  <c:v>12.89999999999997</c:v>
                </c:pt>
                <c:pt idx="130">
                  <c:v>12.99999999999997</c:v>
                </c:pt>
                <c:pt idx="131">
                  <c:v>13.099999999999969</c:v>
                </c:pt>
                <c:pt idx="132">
                  <c:v>13.199999999999969</c:v>
                </c:pt>
                <c:pt idx="133">
                  <c:v>13.299999999999969</c:v>
                </c:pt>
                <c:pt idx="134">
                  <c:v>13.399999999999968</c:v>
                </c:pt>
                <c:pt idx="135">
                  <c:v>13.499999999999968</c:v>
                </c:pt>
                <c:pt idx="136">
                  <c:v>13.599999999999968</c:v>
                </c:pt>
                <c:pt idx="137">
                  <c:v>13.699999999999967</c:v>
                </c:pt>
                <c:pt idx="138">
                  <c:v>13.799999999999967</c:v>
                </c:pt>
                <c:pt idx="139">
                  <c:v>13.899999999999967</c:v>
                </c:pt>
                <c:pt idx="140">
                  <c:v>13.999999999999966</c:v>
                </c:pt>
                <c:pt idx="141">
                  <c:v>14.099999999999966</c:v>
                </c:pt>
                <c:pt idx="142">
                  <c:v>14.199999999999966</c:v>
                </c:pt>
                <c:pt idx="143">
                  <c:v>14.299999999999965</c:v>
                </c:pt>
                <c:pt idx="144">
                  <c:v>14.399999999999965</c:v>
                </c:pt>
                <c:pt idx="145">
                  <c:v>14.499999999999964</c:v>
                </c:pt>
                <c:pt idx="146">
                  <c:v>14.599999999999964</c:v>
                </c:pt>
                <c:pt idx="147">
                  <c:v>14.699999999999964</c:v>
                </c:pt>
                <c:pt idx="148">
                  <c:v>14.799999999999963</c:v>
                </c:pt>
                <c:pt idx="149">
                  <c:v>14.899999999999963</c:v>
                </c:pt>
                <c:pt idx="150">
                  <c:v>14.999999999999963</c:v>
                </c:pt>
                <c:pt idx="151">
                  <c:v>15.099999999999962</c:v>
                </c:pt>
                <c:pt idx="152">
                  <c:v>15.199999999999962</c:v>
                </c:pt>
                <c:pt idx="153">
                  <c:v>15.299999999999962</c:v>
                </c:pt>
                <c:pt idx="154">
                  <c:v>15.399999999999961</c:v>
                </c:pt>
                <c:pt idx="155">
                  <c:v>15.499999999999961</c:v>
                </c:pt>
                <c:pt idx="156">
                  <c:v>15.599999999999961</c:v>
                </c:pt>
                <c:pt idx="157">
                  <c:v>15.69999999999996</c:v>
                </c:pt>
                <c:pt idx="158">
                  <c:v>15.79999999999996</c:v>
                </c:pt>
                <c:pt idx="159">
                  <c:v>15.899999999999959</c:v>
                </c:pt>
                <c:pt idx="160">
                  <c:v>15.999999999999959</c:v>
                </c:pt>
                <c:pt idx="161">
                  <c:v>16.099999999999959</c:v>
                </c:pt>
                <c:pt idx="162">
                  <c:v>16.19999999999996</c:v>
                </c:pt>
                <c:pt idx="163">
                  <c:v>16.299999999999962</c:v>
                </c:pt>
                <c:pt idx="164">
                  <c:v>16.399999999999963</c:v>
                </c:pt>
                <c:pt idx="165">
                  <c:v>16.499999999999964</c:v>
                </c:pt>
                <c:pt idx="166">
                  <c:v>16.599999999999966</c:v>
                </c:pt>
                <c:pt idx="167">
                  <c:v>16.699999999999967</c:v>
                </c:pt>
                <c:pt idx="168">
                  <c:v>16.799999999999969</c:v>
                </c:pt>
                <c:pt idx="169">
                  <c:v>16.89999999999997</c:v>
                </c:pt>
                <c:pt idx="170">
                  <c:v>16.999999999999972</c:v>
                </c:pt>
                <c:pt idx="171">
                  <c:v>17.099999999999973</c:v>
                </c:pt>
                <c:pt idx="172">
                  <c:v>17.199999999999974</c:v>
                </c:pt>
                <c:pt idx="173">
                  <c:v>17.299999999999976</c:v>
                </c:pt>
                <c:pt idx="174">
                  <c:v>17.399999999999977</c:v>
                </c:pt>
                <c:pt idx="175">
                  <c:v>17.499999999999979</c:v>
                </c:pt>
                <c:pt idx="176">
                  <c:v>17.59999999999998</c:v>
                </c:pt>
                <c:pt idx="177">
                  <c:v>17.699999999999982</c:v>
                </c:pt>
                <c:pt idx="178">
                  <c:v>17.799999999999983</c:v>
                </c:pt>
                <c:pt idx="179">
                  <c:v>17.899999999999984</c:v>
                </c:pt>
                <c:pt idx="180">
                  <c:v>17.999999999999986</c:v>
                </c:pt>
                <c:pt idx="181">
                  <c:v>18.099999999999987</c:v>
                </c:pt>
                <c:pt idx="182">
                  <c:v>18.199999999999989</c:v>
                </c:pt>
                <c:pt idx="183">
                  <c:v>18.29999999999999</c:v>
                </c:pt>
                <c:pt idx="184">
                  <c:v>18.399999999999991</c:v>
                </c:pt>
                <c:pt idx="185">
                  <c:v>18.499999999999993</c:v>
                </c:pt>
                <c:pt idx="186">
                  <c:v>18.599999999999994</c:v>
                </c:pt>
                <c:pt idx="187">
                  <c:v>18.699999999999996</c:v>
                </c:pt>
                <c:pt idx="188">
                  <c:v>18.799999999999997</c:v>
                </c:pt>
                <c:pt idx="189">
                  <c:v>18.899999999999999</c:v>
                </c:pt>
                <c:pt idx="190">
                  <c:v>19</c:v>
                </c:pt>
                <c:pt idx="191">
                  <c:v>19.100000000000001</c:v>
                </c:pt>
                <c:pt idx="192">
                  <c:v>19.200000000000003</c:v>
                </c:pt>
                <c:pt idx="193">
                  <c:v>19.300000000000004</c:v>
                </c:pt>
                <c:pt idx="194">
                  <c:v>19.400000000000006</c:v>
                </c:pt>
                <c:pt idx="195">
                  <c:v>19.500000000000007</c:v>
                </c:pt>
                <c:pt idx="196">
                  <c:v>19.600000000000009</c:v>
                </c:pt>
                <c:pt idx="197">
                  <c:v>19.70000000000001</c:v>
                </c:pt>
                <c:pt idx="198">
                  <c:v>19.800000000000011</c:v>
                </c:pt>
                <c:pt idx="199">
                  <c:v>19.900000000000013</c:v>
                </c:pt>
                <c:pt idx="200">
                  <c:v>20.000000000000014</c:v>
                </c:pt>
                <c:pt idx="201">
                  <c:v>20.100000000000016</c:v>
                </c:pt>
                <c:pt idx="202">
                  <c:v>20.200000000000017</c:v>
                </c:pt>
                <c:pt idx="203">
                  <c:v>20.300000000000018</c:v>
                </c:pt>
                <c:pt idx="204">
                  <c:v>20.40000000000002</c:v>
                </c:pt>
                <c:pt idx="205">
                  <c:v>20.500000000000021</c:v>
                </c:pt>
                <c:pt idx="206">
                  <c:v>20.600000000000023</c:v>
                </c:pt>
                <c:pt idx="207">
                  <c:v>20.700000000000024</c:v>
                </c:pt>
                <c:pt idx="208">
                  <c:v>20.800000000000026</c:v>
                </c:pt>
                <c:pt idx="209">
                  <c:v>20.900000000000027</c:v>
                </c:pt>
                <c:pt idx="210">
                  <c:v>21.000000000000028</c:v>
                </c:pt>
                <c:pt idx="211">
                  <c:v>21.10000000000003</c:v>
                </c:pt>
                <c:pt idx="212">
                  <c:v>21.200000000000031</c:v>
                </c:pt>
                <c:pt idx="213">
                  <c:v>21.300000000000033</c:v>
                </c:pt>
                <c:pt idx="214">
                  <c:v>21.400000000000034</c:v>
                </c:pt>
                <c:pt idx="215">
                  <c:v>21.500000000000036</c:v>
                </c:pt>
                <c:pt idx="216">
                  <c:v>21.600000000000037</c:v>
                </c:pt>
                <c:pt idx="217">
                  <c:v>21.700000000000038</c:v>
                </c:pt>
                <c:pt idx="218">
                  <c:v>21.80000000000004</c:v>
                </c:pt>
                <c:pt idx="219">
                  <c:v>21.900000000000041</c:v>
                </c:pt>
                <c:pt idx="220">
                  <c:v>22.000000000000043</c:v>
                </c:pt>
                <c:pt idx="221">
                  <c:v>22.100000000000044</c:v>
                </c:pt>
                <c:pt idx="222">
                  <c:v>22.200000000000045</c:v>
                </c:pt>
                <c:pt idx="223">
                  <c:v>22.300000000000047</c:v>
                </c:pt>
                <c:pt idx="224">
                  <c:v>22.400000000000048</c:v>
                </c:pt>
                <c:pt idx="225">
                  <c:v>22.50000000000005</c:v>
                </c:pt>
                <c:pt idx="226">
                  <c:v>22.600000000000051</c:v>
                </c:pt>
                <c:pt idx="227">
                  <c:v>22.700000000000053</c:v>
                </c:pt>
                <c:pt idx="228">
                  <c:v>22.800000000000054</c:v>
                </c:pt>
                <c:pt idx="229">
                  <c:v>22.900000000000055</c:v>
                </c:pt>
                <c:pt idx="230">
                  <c:v>23.000000000000057</c:v>
                </c:pt>
                <c:pt idx="231">
                  <c:v>23.100000000000058</c:v>
                </c:pt>
                <c:pt idx="232">
                  <c:v>23.20000000000006</c:v>
                </c:pt>
                <c:pt idx="233">
                  <c:v>23.300000000000061</c:v>
                </c:pt>
                <c:pt idx="234">
                  <c:v>23.400000000000063</c:v>
                </c:pt>
                <c:pt idx="235">
                  <c:v>23.500000000000064</c:v>
                </c:pt>
                <c:pt idx="236">
                  <c:v>23.600000000000065</c:v>
                </c:pt>
                <c:pt idx="237">
                  <c:v>23.700000000000067</c:v>
                </c:pt>
                <c:pt idx="238">
                  <c:v>23.800000000000068</c:v>
                </c:pt>
                <c:pt idx="239">
                  <c:v>23.90000000000007</c:v>
                </c:pt>
                <c:pt idx="240">
                  <c:v>24.000000000000071</c:v>
                </c:pt>
                <c:pt idx="241">
                  <c:v>24.100000000000072</c:v>
                </c:pt>
                <c:pt idx="242">
                  <c:v>24.200000000000074</c:v>
                </c:pt>
                <c:pt idx="243">
                  <c:v>24.300000000000075</c:v>
                </c:pt>
                <c:pt idx="244">
                  <c:v>24.400000000000077</c:v>
                </c:pt>
                <c:pt idx="245">
                  <c:v>24.500000000000078</c:v>
                </c:pt>
                <c:pt idx="246">
                  <c:v>24.60000000000008</c:v>
                </c:pt>
                <c:pt idx="247">
                  <c:v>24.700000000000081</c:v>
                </c:pt>
                <c:pt idx="248">
                  <c:v>24.800000000000082</c:v>
                </c:pt>
                <c:pt idx="249">
                  <c:v>24.900000000000084</c:v>
                </c:pt>
                <c:pt idx="250">
                  <c:v>25.000000000000085</c:v>
                </c:pt>
                <c:pt idx="251">
                  <c:v>25.100000000000087</c:v>
                </c:pt>
                <c:pt idx="252">
                  <c:v>25.200000000000088</c:v>
                </c:pt>
                <c:pt idx="253">
                  <c:v>25.30000000000009</c:v>
                </c:pt>
                <c:pt idx="254">
                  <c:v>25.400000000000091</c:v>
                </c:pt>
                <c:pt idx="255">
                  <c:v>25.500000000000092</c:v>
                </c:pt>
                <c:pt idx="256">
                  <c:v>25.600000000000094</c:v>
                </c:pt>
                <c:pt idx="257">
                  <c:v>25.700000000000095</c:v>
                </c:pt>
                <c:pt idx="258">
                  <c:v>25.800000000000097</c:v>
                </c:pt>
                <c:pt idx="259">
                  <c:v>25.900000000000098</c:v>
                </c:pt>
                <c:pt idx="260">
                  <c:v>26.000000000000099</c:v>
                </c:pt>
                <c:pt idx="261">
                  <c:v>26.100000000000101</c:v>
                </c:pt>
                <c:pt idx="262">
                  <c:v>26.200000000000102</c:v>
                </c:pt>
                <c:pt idx="263">
                  <c:v>26.300000000000104</c:v>
                </c:pt>
                <c:pt idx="264">
                  <c:v>26.400000000000105</c:v>
                </c:pt>
                <c:pt idx="265">
                  <c:v>26.500000000000107</c:v>
                </c:pt>
                <c:pt idx="266">
                  <c:v>26.600000000000108</c:v>
                </c:pt>
                <c:pt idx="267">
                  <c:v>26.700000000000109</c:v>
                </c:pt>
                <c:pt idx="268">
                  <c:v>26.800000000000111</c:v>
                </c:pt>
                <c:pt idx="269">
                  <c:v>26.900000000000112</c:v>
                </c:pt>
                <c:pt idx="270">
                  <c:v>27.000000000000114</c:v>
                </c:pt>
                <c:pt idx="271">
                  <c:v>27.100000000000115</c:v>
                </c:pt>
                <c:pt idx="272">
                  <c:v>27.200000000000117</c:v>
                </c:pt>
                <c:pt idx="273">
                  <c:v>27.300000000000118</c:v>
                </c:pt>
                <c:pt idx="274">
                  <c:v>27.400000000000119</c:v>
                </c:pt>
                <c:pt idx="275">
                  <c:v>27.500000000000121</c:v>
                </c:pt>
                <c:pt idx="276">
                  <c:v>27.600000000000122</c:v>
                </c:pt>
                <c:pt idx="277">
                  <c:v>27.700000000000124</c:v>
                </c:pt>
                <c:pt idx="278">
                  <c:v>27.800000000000125</c:v>
                </c:pt>
                <c:pt idx="279">
                  <c:v>27.900000000000126</c:v>
                </c:pt>
                <c:pt idx="280">
                  <c:v>28.000000000000128</c:v>
                </c:pt>
                <c:pt idx="281">
                  <c:v>28.100000000000129</c:v>
                </c:pt>
                <c:pt idx="282">
                  <c:v>28.200000000000131</c:v>
                </c:pt>
                <c:pt idx="283">
                  <c:v>28.300000000000132</c:v>
                </c:pt>
                <c:pt idx="284">
                  <c:v>28.400000000000134</c:v>
                </c:pt>
                <c:pt idx="285">
                  <c:v>28.500000000000135</c:v>
                </c:pt>
                <c:pt idx="286">
                  <c:v>28.600000000000136</c:v>
                </c:pt>
                <c:pt idx="287">
                  <c:v>28.700000000000138</c:v>
                </c:pt>
                <c:pt idx="288">
                  <c:v>28.800000000000139</c:v>
                </c:pt>
                <c:pt idx="289">
                  <c:v>28.900000000000141</c:v>
                </c:pt>
                <c:pt idx="290">
                  <c:v>29.000000000000142</c:v>
                </c:pt>
                <c:pt idx="291">
                  <c:v>29.100000000000144</c:v>
                </c:pt>
                <c:pt idx="292">
                  <c:v>29.200000000000145</c:v>
                </c:pt>
                <c:pt idx="293">
                  <c:v>29.300000000000146</c:v>
                </c:pt>
                <c:pt idx="294">
                  <c:v>29.400000000000148</c:v>
                </c:pt>
                <c:pt idx="295">
                  <c:v>29.500000000000149</c:v>
                </c:pt>
                <c:pt idx="296">
                  <c:v>29.600000000000151</c:v>
                </c:pt>
                <c:pt idx="297">
                  <c:v>29.700000000000152</c:v>
                </c:pt>
                <c:pt idx="298">
                  <c:v>29.800000000000153</c:v>
                </c:pt>
                <c:pt idx="299">
                  <c:v>29.900000000000155</c:v>
                </c:pt>
                <c:pt idx="300">
                  <c:v>30.000000000000156</c:v>
                </c:pt>
                <c:pt idx="301">
                  <c:v>30.100000000000158</c:v>
                </c:pt>
                <c:pt idx="302">
                  <c:v>30.200000000000159</c:v>
                </c:pt>
                <c:pt idx="303">
                  <c:v>30.300000000000161</c:v>
                </c:pt>
                <c:pt idx="304">
                  <c:v>30.400000000000162</c:v>
                </c:pt>
                <c:pt idx="305">
                  <c:v>30.500000000000163</c:v>
                </c:pt>
                <c:pt idx="306">
                  <c:v>30.600000000000165</c:v>
                </c:pt>
                <c:pt idx="307">
                  <c:v>30.700000000000166</c:v>
                </c:pt>
                <c:pt idx="308">
                  <c:v>30.800000000000168</c:v>
                </c:pt>
                <c:pt idx="309">
                  <c:v>30.900000000000169</c:v>
                </c:pt>
                <c:pt idx="310">
                  <c:v>31.000000000000171</c:v>
                </c:pt>
                <c:pt idx="311">
                  <c:v>31.100000000000172</c:v>
                </c:pt>
                <c:pt idx="312">
                  <c:v>31.200000000000173</c:v>
                </c:pt>
                <c:pt idx="313">
                  <c:v>31.300000000000175</c:v>
                </c:pt>
                <c:pt idx="314">
                  <c:v>31.400000000000176</c:v>
                </c:pt>
                <c:pt idx="315">
                  <c:v>31.500000000000178</c:v>
                </c:pt>
                <c:pt idx="316">
                  <c:v>31.600000000000179</c:v>
                </c:pt>
                <c:pt idx="317">
                  <c:v>31.70000000000018</c:v>
                </c:pt>
                <c:pt idx="318">
                  <c:v>31.800000000000182</c:v>
                </c:pt>
                <c:pt idx="319">
                  <c:v>31.900000000000183</c:v>
                </c:pt>
                <c:pt idx="320">
                  <c:v>32.000000000000185</c:v>
                </c:pt>
                <c:pt idx="321">
                  <c:v>32.100000000000186</c:v>
                </c:pt>
                <c:pt idx="322">
                  <c:v>32.200000000000188</c:v>
                </c:pt>
                <c:pt idx="323">
                  <c:v>32.300000000000189</c:v>
                </c:pt>
                <c:pt idx="324">
                  <c:v>32.40000000000019</c:v>
                </c:pt>
                <c:pt idx="325">
                  <c:v>32.500000000000192</c:v>
                </c:pt>
                <c:pt idx="326">
                  <c:v>32.600000000000193</c:v>
                </c:pt>
                <c:pt idx="327">
                  <c:v>32.700000000000195</c:v>
                </c:pt>
                <c:pt idx="328">
                  <c:v>32.800000000000196</c:v>
                </c:pt>
                <c:pt idx="329">
                  <c:v>32.900000000000198</c:v>
                </c:pt>
                <c:pt idx="330">
                  <c:v>33.000000000000199</c:v>
                </c:pt>
                <c:pt idx="331">
                  <c:v>33.1000000000002</c:v>
                </c:pt>
                <c:pt idx="332">
                  <c:v>33.200000000000202</c:v>
                </c:pt>
                <c:pt idx="333">
                  <c:v>33.300000000000203</c:v>
                </c:pt>
                <c:pt idx="334">
                  <c:v>33.400000000000205</c:v>
                </c:pt>
                <c:pt idx="335">
                  <c:v>33.500000000000206</c:v>
                </c:pt>
                <c:pt idx="336">
                  <c:v>33.600000000000207</c:v>
                </c:pt>
                <c:pt idx="337">
                  <c:v>33.700000000000209</c:v>
                </c:pt>
                <c:pt idx="338">
                  <c:v>33.80000000000021</c:v>
                </c:pt>
                <c:pt idx="339">
                  <c:v>33.900000000000212</c:v>
                </c:pt>
                <c:pt idx="340">
                  <c:v>34.000000000000213</c:v>
                </c:pt>
                <c:pt idx="341">
                  <c:v>34.100000000000215</c:v>
                </c:pt>
                <c:pt idx="342">
                  <c:v>34.200000000000216</c:v>
                </c:pt>
                <c:pt idx="343">
                  <c:v>34.300000000000217</c:v>
                </c:pt>
                <c:pt idx="344">
                  <c:v>34.400000000000219</c:v>
                </c:pt>
                <c:pt idx="345">
                  <c:v>34.50000000000022</c:v>
                </c:pt>
                <c:pt idx="346">
                  <c:v>34.600000000000222</c:v>
                </c:pt>
                <c:pt idx="347">
                  <c:v>34.700000000000223</c:v>
                </c:pt>
                <c:pt idx="348">
                  <c:v>34.800000000000225</c:v>
                </c:pt>
                <c:pt idx="349">
                  <c:v>34.900000000000226</c:v>
                </c:pt>
                <c:pt idx="350">
                  <c:v>35.000000000000227</c:v>
                </c:pt>
                <c:pt idx="351">
                  <c:v>35.100000000000229</c:v>
                </c:pt>
                <c:pt idx="352">
                  <c:v>35.20000000000023</c:v>
                </c:pt>
              </c:numCache>
            </c:numRef>
          </c:xVal>
          <c:yVal>
            <c:numRef>
              <c:f>Sheet1!$B$5:$B$357</c:f>
              <c:numCache>
                <c:formatCode>General</c:formatCode>
                <c:ptCount val="353"/>
                <c:pt idx="0">
                  <c:v>0.5</c:v>
                </c:pt>
                <c:pt idx="1">
                  <c:v>0.45014567456393062</c:v>
                </c:pt>
                <c:pt idx="2">
                  <c:v>0.40116159417295805</c:v>
                </c:pt>
                <c:pt idx="3">
                  <c:v>0.35389908335379261</c:v>
                </c:pt>
                <c:pt idx="4">
                  <c:v>0.30917204895247585</c:v>
                </c:pt>
                <c:pt idx="5">
                  <c:v>0.2677393201805357</c:v>
                </c:pt>
                <c:pt idx="6">
                  <c:v>0.23028822092779427</c:v>
                </c:pt>
                <c:pt idx="7">
                  <c:v>0.19741974173763299</c:v>
                </c:pt>
                <c:pt idx="8">
                  <c:v>0.16963564293103084</c:v>
                </c:pt>
                <c:pt idx="9">
                  <c:v>0.14732777701552774</c:v>
                </c:pt>
                <c:pt idx="10">
                  <c:v>0.13076986869793567</c:v>
                </c:pt>
                <c:pt idx="11">
                  <c:v>0.12011193565385547</c:v>
                </c:pt>
                <c:pt idx="12">
                  <c:v>0.1153774739316924</c:v>
                </c:pt>
                <c:pt idx="13">
                  <c:v>0.11646346981502276</c:v>
                </c:pt>
                <c:pt idx="14">
                  <c:v>0.12314323652835879</c:v>
                </c:pt>
                <c:pt idx="15">
                  <c:v>0.13507201077218617</c:v>
                </c:pt>
                <c:pt idx="16">
                  <c:v>0.15179518213733167</c:v>
                </c:pt>
                <c:pt idx="17">
                  <c:v>0.17275896936707275</c:v>
                </c:pt>
                <c:pt idx="18">
                  <c:v>0.19732330253467179</c:v>
                </c:pt>
                <c:pt idx="19">
                  <c:v>0.22477662071702065</c:v>
                </c:pt>
                <c:pt idx="20">
                  <c:v>0.2543522517830592</c:v>
                </c:pt>
                <c:pt idx="21">
                  <c:v>0.28524600544328316</c:v>
                </c:pt>
                <c:pt idx="22">
                  <c:v>0.31663458352045348</c:v>
                </c:pt>
                <c:pt idx="23">
                  <c:v>0.34769439311197725</c:v>
                </c:pt>
                <c:pt idx="24">
                  <c:v>0.37762033933190675</c:v>
                </c:pt>
                <c:pt idx="25">
                  <c:v>0.40564417484668963</c:v>
                </c:pt>
                <c:pt idx="26">
                  <c:v>0.43105199344169542</c:v>
                </c:pt>
                <c:pt idx="27">
                  <c:v>0.45320047414988424</c:v>
                </c:pt>
                <c:pt idx="28">
                  <c:v>0.47153151060628218</c:v>
                </c:pt>
                <c:pt idx="29">
                  <c:v>0.48558489663021531</c:v>
                </c:pt>
                <c:pt idx="30">
                  <c:v>0.49500878276526072</c:v>
                </c:pt>
                <c:pt idx="31">
                  <c:v>0.49956766864238061</c:v>
                </c:pt>
                <c:pt idx="32">
                  <c:v>0.49914775144858381</c:v>
                </c:pt>
                <c:pt idx="33">
                  <c:v>0.49375951023697534</c:v>
                </c:pt>
                <c:pt idx="34">
                  <c:v>0.48353746796881569</c:v>
                </c:pt>
                <c:pt idx="35">
                  <c:v>0.46873713663816347</c:v>
                </c:pt>
                <c:pt idx="36">
                  <c:v>0.44972921416944767</c:v>
                </c:pt>
                <c:pt idx="37">
                  <c:v>0.42699116357524003</c:v>
                </c:pt>
                <c:pt idx="38">
                  <c:v>0.40109636372755525</c:v>
                </c:pt>
                <c:pt idx="39">
                  <c:v>0.37270107570899691</c:v>
                </c:pt>
                <c:pt idx="40">
                  <c:v>0.34252951784331054</c:v>
                </c:pt>
                <c:pt idx="41">
                  <c:v>0.31135738505478494</c:v>
                </c:pt>
                <c:pt idx="42">
                  <c:v>0.27999418321669378</c:v>
                </c:pt>
                <c:pt idx="43">
                  <c:v>0.24926477583413609</c:v>
                </c:pt>
                <c:pt idx="44">
                  <c:v>0.21999055816675783</c:v>
                </c:pt>
                <c:pt idx="45">
                  <c:v>0.1929706823328653</c:v>
                </c:pt>
                <c:pt idx="46">
                  <c:v>0.16896375585877005</c:v>
                </c:pt>
                <c:pt idx="47">
                  <c:v>0.14867042556984805</c:v>
                </c:pt>
                <c:pt idx="48">
                  <c:v>0.13271723889992415</c:v>
                </c:pt>
                <c:pt idx="49">
                  <c:v>0.1216421460681536</c:v>
                </c:pt>
                <c:pt idx="50">
                  <c:v>0.11588196978032622</c:v>
                </c:pt>
                <c:pt idx="51">
                  <c:v>0.11576212498059574</c:v>
                </c:pt>
                <c:pt idx="52">
                  <c:v>0.12148882070098249</c:v>
                </c:pt>
                <c:pt idx="53">
                  <c:v>0.133143920363124</c:v>
                </c:pt>
                <c:pt idx="54">
                  <c:v>0.15068257723027034</c:v>
                </c:pt>
                <c:pt idx="55">
                  <c:v>0.17393369942708103</c:v>
                </c:pt>
                <c:pt idx="56">
                  <c:v>0.20260323543895242</c:v>
                </c:pt>
                <c:pt idx="57">
                  <c:v>0.23628020769749042</c:v>
                </c:pt>
                <c:pt idx="58">
                  <c:v>0.27444536017595689</c:v>
                </c:pt>
                <c:pt idx="59">
                  <c:v>0.31648222724321901</c:v>
                </c:pt>
                <c:pt idx="60">
                  <c:v>0.36169037667459158</c:v>
                </c:pt>
                <c:pt idx="61">
                  <c:v>0.40930053091347973</c:v>
                </c:pt>
                <c:pt idx="62">
                  <c:v>0.45849122851490876</c:v>
                </c:pt>
                <c:pt idx="63">
                  <c:v>0.50840665312769884</c:v>
                </c:pt>
                <c:pt idx="64">
                  <c:v>0.55817523116263668</c:v>
                </c:pt>
                <c:pt idx="65">
                  <c:v>0.60692858203809208</c:v>
                </c:pt>
                <c:pt idx="66">
                  <c:v>0.65382039697963901</c:v>
                </c:pt>
                <c:pt idx="67">
                  <c:v>0.6980448239541055</c:v>
                </c:pt>
                <c:pt idx="68">
                  <c:v>0.73885394740509036</c:v>
                </c:pt>
                <c:pt idx="69">
                  <c:v>0.77557397177735443</c:v>
                </c:pt>
                <c:pt idx="70">
                  <c:v>0.8076197469153199</c:v>
                </c:pt>
                <c:pt idx="71">
                  <c:v>0.83450731064271466</c:v>
                </c:pt>
                <c:pt idx="72">
                  <c:v>0.85586416834033419</c:v>
                </c:pt>
                <c:pt idx="73">
                  <c:v>0.87143708013737786</c:v>
                </c:pt>
                <c:pt idx="74">
                  <c:v>0.88109718227811995</c:v>
                </c:pt>
                <c:pt idx="75">
                  <c:v>0.88484232906340121</c:v>
                </c:pt>
                <c:pt idx="76">
                  <c:v>0.88279660415184924</c:v>
                </c:pt>
                <c:pt idx="77">
                  <c:v>0.87520701353788466</c:v>
                </c:pt>
                <c:pt idx="78">
                  <c:v>0.86243743577575338</c:v>
                </c:pt>
                <c:pt idx="79">
                  <c:v>0.8449599665706341</c:v>
                </c:pt>
                <c:pt idx="80">
                  <c:v>0.8233438533270937</c:v>
                </c:pt>
                <c:pt idx="81">
                  <c:v>0.79824226931883735</c:v>
                </c:pt>
                <c:pt idx="82">
                  <c:v>0.77037722560755684</c:v>
                </c:pt>
                <c:pt idx="83">
                  <c:v>0.74052296060448008</c:v>
                </c:pt>
                <c:pt idx="84">
                  <c:v>0.70948818129811708</c:v>
                </c:pt>
                <c:pt idx="85">
                  <c:v>0.67809755589936682</c:v>
                </c:pt>
                <c:pt idx="86">
                  <c:v>0.64717287440294502</c:v>
                </c:pt>
                <c:pt idx="87">
                  <c:v>0.61751430095606141</c:v>
                </c:pt>
                <c:pt idx="88">
                  <c:v>0.58988213979557713</c:v>
                </c:pt>
                <c:pt idx="89">
                  <c:v>0.56497952491149717</c:v>
                </c:pt>
                <c:pt idx="90">
                  <c:v>0.54343642277837223</c:v>
                </c:pt>
                <c:pt idx="91">
                  <c:v>0.5257953079346529</c:v>
                </c:pt>
                <c:pt idx="92">
                  <c:v>0.51249883354734183</c:v>
                </c:pt>
                <c:pt idx="93">
                  <c:v>0.50387977422096852</c:v>
                </c:pt>
                <c:pt idx="94">
                  <c:v>0.50015346720404597</c:v>
                </c:pt>
                <c:pt idx="95">
                  <c:v>0.50141292196065324</c:v>
                </c:pt>
                <c:pt idx="96">
                  <c:v>0.50762670807163923</c:v>
                </c:pt>
                <c:pt idx="97">
                  <c:v>0.51863966895689095</c:v>
                </c:pt>
                <c:pt idx="98">
                  <c:v>0.53417644537034636</c:v>
                </c:pt>
                <c:pt idx="99">
                  <c:v>0.5538477294401406</c:v>
                </c:pt>
                <c:pt idx="100">
                  <c:v>0.57715910862650055</c:v>
                </c:pt>
                <c:pt idx="101">
                  <c:v>0.60352230072885493</c:v>
                </c:pt>
                <c:pt idx="102">
                  <c:v>0.63226852729927385</c:v>
                </c:pt>
                <c:pt idx="103">
                  <c:v>0.66266372471962631</c:v>
                </c:pt>
                <c:pt idx="104">
                  <c:v>0.69392525085517076</c:v>
                </c:pt>
                <c:pt idx="105">
                  <c:v>0.72523971153635158</c:v>
                </c:pt>
                <c:pt idx="106">
                  <c:v>0.75578150589951609</c:v>
                </c:pt>
                <c:pt idx="107">
                  <c:v>0.78473167340267291</c:v>
                </c:pt>
                <c:pt idx="108">
                  <c:v>0.8112966184886079</c:v>
                </c:pt>
                <c:pt idx="109">
                  <c:v>0.83472629154852762</c:v>
                </c:pt>
                <c:pt idx="110">
                  <c:v>0.8543314169848748</c:v>
                </c:pt>
                <c:pt idx="111">
                  <c:v>0.86949938050944986</c:v>
                </c:pt>
                <c:pt idx="112">
                  <c:v>0.87970841786345466</c:v>
                </c:pt>
                <c:pt idx="113">
                  <c:v>0.88453978523480425</c:v>
                </c:pt>
                <c:pt idx="114">
                  <c:v>0.88368763691982111</c:v>
                </c:pt>
                <c:pt idx="115">
                  <c:v>0.87696638721462128</c:v>
                </c:pt>
                <c:pt idx="116">
                  <c:v>0.86431538997110147</c:v>
                </c:pt>
                <c:pt idx="117">
                  <c:v>0.84580082944580193</c:v>
                </c:pt>
                <c:pt idx="118">
                  <c:v>0.82161477865536214</c:v>
                </c:pt>
                <c:pt idx="119">
                  <c:v>0.79207144502438376</c:v>
                </c:pt>
                <c:pt idx="120">
                  <c:v>0.7576006862426603</c:v>
                </c:pt>
                <c:pt idx="121">
                  <c:v>0.71873894052124432</c:v>
                </c:pt>
                <c:pt idx="122">
                  <c:v>0.67611777347471902</c:v>
                </c:pt>
                <c:pt idx="123">
                  <c:v>0.63045029735699598</c:v>
                </c:pt>
                <c:pt idx="124">
                  <c:v>0.58251576613854339</c:v>
                </c:pt>
                <c:pt idx="125">
                  <c:v>0.53314269086161536</c:v>
                </c:pt>
                <c:pt idx="126">
                  <c:v>0.48319085292722375</c:v>
                </c:pt>
                <c:pt idx="127">
                  <c:v>0.43353261770732598</c:v>
                </c:pt>
                <c:pt idx="128">
                  <c:v>0.38503396658241673</c:v>
                </c:pt>
                <c:pt idx="129">
                  <c:v>0.33853567182568151</c:v>
                </c:pt>
                <c:pt idx="130">
                  <c:v>0.2948350355481586</c:v>
                </c:pt>
                <c:pt idx="131">
                  <c:v>0.25466860125695956</c:v>
                </c:pt>
                <c:pt idx="132">
                  <c:v>0.21869622474488959</c:v>
                </c:pt>
                <c:pt idx="133">
                  <c:v>0.18748686051509217</c:v>
                </c:pt>
                <c:pt idx="134">
                  <c:v>0.16150638143388429</c:v>
                </c:pt>
                <c:pt idx="135">
                  <c:v>0.14110770366357128</c:v>
                </c:pt>
                <c:pt idx="136">
                  <c:v>0.12652343717968439</c:v>
                </c:pt>
                <c:pt idx="137">
                  <c:v>0.11786122548584449</c:v>
                </c:pt>
                <c:pt idx="138">
                  <c:v>0.11510187777742092</c:v>
                </c:pt>
                <c:pt idx="139">
                  <c:v>0.11810033412783594</c:v>
                </c:pt>
                <c:pt idx="140">
                  <c:v>0.12658944068628497</c:v>
                </c:pt>
                <c:pt idx="141">
                  <c:v>0.14018644881067782</c:v>
                </c:pt>
                <c:pt idx="142">
                  <c:v>0.15840209093096413</c:v>
                </c:pt>
                <c:pt idx="143">
                  <c:v>0.18065202811838327</c:v>
                </c:pt>
                <c:pt idx="144">
                  <c:v>0.20627041112396682</c:v>
                </c:pt>
                <c:pt idx="145">
                  <c:v>0.23452524923971751</c:v>
                </c:pt>
                <c:pt idx="146">
                  <c:v>0.26463524079288625</c:v>
                </c:pt>
                <c:pt idx="147">
                  <c:v>0.2957876863180311</c:v>
                </c:pt>
                <c:pt idx="148">
                  <c:v>0.32715708119877174</c:v>
                </c:pt>
                <c:pt idx="149">
                  <c:v>0.35792396937585624</c:v>
                </c:pt>
                <c:pt idx="150">
                  <c:v>0.38729363392143207</c:v>
                </c:pt>
                <c:pt idx="151">
                  <c:v>0.41451420401127342</c:v>
                </c:pt>
                <c:pt idx="152">
                  <c:v>0.43889377100318083</c:v>
                </c:pt>
                <c:pt idx="153">
                  <c:v>0.45981612865475163</c:v>
                </c:pt>
                <c:pt idx="154">
                  <c:v>0.47675478348566447</c:v>
                </c:pt>
                <c:pt idx="155">
                  <c:v>0.48928492021279035</c:v>
                </c:pt>
                <c:pt idx="156">
                  <c:v>0.49709305318650887</c:v>
                </c:pt>
                <c:pt idx="157">
                  <c:v>0.49998414680033421</c:v>
                </c:pt>
                <c:pt idx="158">
                  <c:v>0.49788604476434789</c:v>
                </c:pt>
                <c:pt idx="159">
                  <c:v>0.49085110864754661</c:v>
                </c:pt>
                <c:pt idx="160">
                  <c:v>0.4790550288458163</c:v>
                </c:pt>
                <c:pt idx="161">
                  <c:v>0.46279283471138238</c:v>
                </c:pt>
                <c:pt idx="162">
                  <c:v>0.44247219355821077</c:v>
                </c:pt>
                <c:pt idx="163">
                  <c:v>0.41860414922139233</c:v>
                </c:pt>
                <c:pt idx="164">
                  <c:v>0.39179150842772298</c:v>
                </c:pt>
                <c:pt idx="165">
                  <c:v>0.36271513613620426</c:v>
                </c:pt>
                <c:pt idx="166">
                  <c:v>0.33211846804278577</c:v>
                </c:pt>
                <c:pt idx="167">
                  <c:v>0.30079058855683993</c:v>
                </c:pt>
                <c:pt idx="168">
                  <c:v>0.26954825484657063</c:v>
                </c:pt>
                <c:pt idx="169">
                  <c:v>0.23921727129145798</c:v>
                </c:pt>
                <c:pt idx="170">
                  <c:v>0.21061363333859312</c:v>
                </c:pt>
                <c:pt idx="171">
                  <c:v>0.18452486500696946</c:v>
                </c:pt>
                <c:pt idx="172">
                  <c:v>0.1616919700014674</c:v>
                </c:pt>
                <c:pt idx="173">
                  <c:v>0.14279240268239957</c:v>
                </c:pt>
                <c:pt idx="174">
                  <c:v>0.12842444229493682</c:v>
                </c:pt>
                <c:pt idx="175">
                  <c:v>0.11909332240833648</c:v>
                </c:pt>
                <c:pt idx="176">
                  <c:v>0.11519942815388529</c:v>
                </c:pt>
                <c:pt idx="177">
                  <c:v>0.1170288274666727</c:v>
                </c:pt>
                <c:pt idx="178">
                  <c:v>0.12474635017127172</c:v>
                </c:pt>
                <c:pt idx="179">
                  <c:v>0.13839137158099607</c:v>
                </c:pt>
                <c:pt idx="180">
                  <c:v>0.15787639658843194</c:v>
                </c:pt>
                <c:pt idx="181">
                  <c:v>0.18298847737430424</c:v>
                </c:pt>
                <c:pt idx="182">
                  <c:v>0.21339343426381352</c:v>
                </c:pt>
                <c:pt idx="183">
                  <c:v>0.24864278634254938</c:v>
                </c:pt>
                <c:pt idx="184">
                  <c:v>0.28818323762083659</c:v>
                </c:pt>
                <c:pt idx="185">
                  <c:v>0.33136850717178468</c:v>
                </c:pt>
                <c:pt idx="186">
                  <c:v>0.37747323905257668</c:v>
                </c:pt>
                <c:pt idx="187">
                  <c:v>0.42570868113222576</c:v>
                </c:pt>
                <c:pt idx="188">
                  <c:v>0.4752397822405689</c:v>
                </c:pt>
                <c:pt idx="189">
                  <c:v>0.52520332521437829</c:v>
                </c:pt>
                <c:pt idx="190">
                  <c:v>0.5747266901621515</c:v>
                </c:pt>
                <c:pt idx="191">
                  <c:v>0.6229468281216084</c:v>
                </c:pt>
                <c:pt idx="192">
                  <c:v>0.66902902056088964</c:v>
                </c:pt>
                <c:pt idx="193">
                  <c:v>0.71218500498197068</c:v>
                </c:pt>
                <c:pt idx="194">
                  <c:v>0.75169006111493208</c:v>
                </c:pt>
                <c:pt idx="195">
                  <c:v>0.78689867552488191</c:v>
                </c:pt>
                <c:pt idx="196">
                  <c:v>0.81725843436553069</c:v>
                </c:pt>
                <c:pt idx="197">
                  <c:v>0.84232183378802827</c:v>
                </c:pt>
                <c:pt idx="198">
                  <c:v>0.86175574425746593</c:v>
                </c:pt>
                <c:pt idx="199">
                  <c:v>0.87534831769273658</c:v>
                </c:pt>
                <c:pt idx="200">
                  <c:v>0.88301318374555859</c:v>
                </c:pt>
                <c:pt idx="201">
                  <c:v>0.88479084238242178</c:v>
                </c:pt>
                <c:pt idx="202">
                  <c:v>0.88084722286255812</c:v>
                </c:pt>
                <c:pt idx="203">
                  <c:v>0.87146944280260774</c:v>
                </c:pt>
                <c:pt idx="204">
                  <c:v>0.85705886385628094</c:v>
                </c:pt>
                <c:pt idx="205">
                  <c:v>0.83812160120391832</c:v>
                </c:pt>
                <c:pt idx="206">
                  <c:v>0.8152567011800842</c:v>
                </c:pt>
                <c:pt idx="207">
                  <c:v>0.78914225368424562</c:v>
                </c:pt>
                <c:pt idx="208">
                  <c:v>0.7605197523453775</c:v>
                </c:pt>
                <c:pt idx="209">
                  <c:v>0.73017705470576022</c:v>
                </c:pt>
                <c:pt idx="210">
                  <c:v>0.69893032606997185</c:v>
                </c:pt>
                <c:pt idx="211">
                  <c:v>0.66760537342753834</c:v>
                </c:pt>
                <c:pt idx="212">
                  <c:v>0.63701878949082702</c:v>
                </c:pt>
                <c:pt idx="213">
                  <c:v>0.60795933108757738</c:v>
                </c:pt>
                <c:pt idx="214">
                  <c:v>0.58116995081581735</c:v>
                </c:pt>
                <c:pt idx="215">
                  <c:v>0.55733088612774329</c:v>
                </c:pt>
                <c:pt idx="216">
                  <c:v>0.53704418618967098</c:v>
                </c:pt>
                <c:pt idx="217">
                  <c:v>0.52082002450250697</c:v>
                </c:pt>
                <c:pt idx="218">
                  <c:v>0.5090651050883207</c:v>
                </c:pt>
                <c:pt idx="219">
                  <c:v>0.50207342295604396</c:v>
                </c:pt>
                <c:pt idx="220">
                  <c:v>0.50001958661085921</c:v>
                </c:pt>
                <c:pt idx="221">
                  <c:v>0.50295485275677432</c:v>
                </c:pt>
                <c:pt idx="222">
                  <c:v>0.51080596235430653</c:v>
                </c:pt>
                <c:pt idx="223">
                  <c:v>0.52337680420497501</c:v>
                </c:pt>
                <c:pt idx="224">
                  <c:v>0.54035286865622789</c:v>
                </c:pt>
                <c:pt idx="225">
                  <c:v>0.56130839128254295</c:v>
                </c:pt>
                <c:pt idx="226">
                  <c:v>0.58571602590988681</c:v>
                </c:pt>
                <c:pt idx="227">
                  <c:v>0.61295882947013147</c:v>
                </c:pt>
                <c:pt idx="228">
                  <c:v>0.64234428917701902</c:v>
                </c:pt>
                <c:pt idx="229">
                  <c:v>0.67312007657372086</c:v>
                </c:pt>
                <c:pt idx="230">
                  <c:v>0.70449117414589379</c:v>
                </c:pt>
                <c:pt idx="231">
                  <c:v>0.73563798929620261</c:v>
                </c:pt>
                <c:pt idx="232">
                  <c:v>0.76573504823063898</c:v>
                </c:pt>
                <c:pt idx="233">
                  <c:v>0.79396984921339375</c:v>
                </c:pt>
                <c:pt idx="234">
                  <c:v>0.81956145099975464</c:v>
                </c:pt>
                <c:pt idx="235">
                  <c:v>0.84177837813758882</c:v>
                </c:pt>
                <c:pt idx="236">
                  <c:v>0.8599554401055205</c:v>
                </c:pt>
                <c:pt idx="237">
                  <c:v>0.8735090855869827</c:v>
                </c:pt>
                <c:pt idx="238">
                  <c:v>0.88195094601764401</c:v>
                </c:pt>
                <c:pt idx="239">
                  <c:v>0.88489926315195389</c:v>
                </c:pt>
                <c:pt idx="240">
                  <c:v>0.88208794286088354</c:v>
                </c:pt>
                <c:pt idx="241">
                  <c:v>0.87337303063150906</c:v>
                </c:pt>
                <c:pt idx="242">
                  <c:v>0.85873646209393817</c:v>
                </c:pt>
                <c:pt idx="243">
                  <c:v>0.83828700305305293</c:v>
                </c:pt>
                <c:pt idx="244">
                  <c:v>0.81225835657840051</c:v>
                </c:pt>
                <c:pt idx="245">
                  <c:v>0.78100447828885633</c:v>
                </c:pt>
                <c:pt idx="246">
                  <c:v>0.74499220363158414</c:v>
                </c:pt>
                <c:pt idx="247">
                  <c:v>0.70479135129011339</c:v>
                </c:pt>
                <c:pt idx="248">
                  <c:v>0.66106252350914452</c:v>
                </c:pt>
                <c:pt idx="249">
                  <c:v>0.61454287582173739</c:v>
                </c:pt>
                <c:pt idx="250">
                  <c:v>0.56603017424687374</c:v>
                </c:pt>
                <c:pt idx="251">
                  <c:v>0.51636549646837926</c:v>
                </c:pt>
                <c:pt idx="252">
                  <c:v>0.46641496394654602</c:v>
                </c:pt>
                <c:pt idx="253">
                  <c:v>0.41705091366790903</c:v>
                </c:pt>
                <c:pt idx="254">
                  <c:v>0.36913293081798537</c:v>
                </c:pt>
                <c:pt idx="255">
                  <c:v>0.32348916678387613</c:v>
                </c:pt>
                <c:pt idx="256">
                  <c:v>0.28089836048836003</c:v>
                </c:pt>
                <c:pt idx="257">
                  <c:v>0.24207296526830607</c:v>
                </c:pt>
                <c:pt idx="258">
                  <c:v>0.20764375869246998</c:v>
                </c:pt>
                <c:pt idx="259">
                  <c:v>0.17814627942434719</c:v>
                </c:pt>
                <c:pt idx="260">
                  <c:v>0.15400939422229659</c:v>
                </c:pt>
                <c:pt idx="261">
                  <c:v>0.13554625035266543</c:v>
                </c:pt>
                <c:pt idx="262">
                  <c:v>0.12294781514592368</c:v>
                </c:pt>
                <c:pt idx="263">
                  <c:v>0.11627914635332698</c:v>
                </c:pt>
                <c:pt idx="264">
                  <c:v>0.11547847566646913</c:v>
                </c:pt>
                <c:pt idx="265">
                  <c:v>0.12035912462074222</c:v>
                </c:pt>
                <c:pt idx="266">
                  <c:v>0.13061420853411732</c:v>
                </c:pt>
                <c:pt idx="267">
                  <c:v>0.14582402156233065</c:v>
                </c:pt>
                <c:pt idx="268">
                  <c:v>0.1654659357855976</c:v>
                </c:pt>
                <c:pt idx="269">
                  <c:v>0.18892659083145774</c:v>
                </c:pt>
                <c:pt idx="270">
                  <c:v>0.21551609915002135</c:v>
                </c:pt>
                <c:pt idx="271">
                  <c:v>0.24448394684567493</c:v>
                </c:pt>
                <c:pt idx="272">
                  <c:v>0.27503623194844673</c:v>
                </c:pt>
                <c:pt idx="273">
                  <c:v>0.30635385203245202</c:v>
                </c:pt>
                <c:pt idx="274">
                  <c:v>0.33761123183117558</c:v>
                </c:pt>
                <c:pt idx="275">
                  <c:v>0.3679951694370468</c:v>
                </c:pt>
                <c:pt idx="276">
                  <c:v>0.39672337707655886</c:v>
                </c:pt>
                <c:pt idx="277">
                  <c:v>0.42306229938020334</c:v>
                </c:pt>
                <c:pt idx="278">
                  <c:v>0.4463438083629902</c:v>
                </c:pt>
                <c:pt idx="279">
                  <c:v>0.46598039963012683</c:v>
                </c:pt>
                <c:pt idx="280">
                  <c:v>0.48147854805520784</c:v>
                </c:pt>
                <c:pt idx="281">
                  <c:v>0.49244992258727194</c:v>
                </c:pt>
                <c:pt idx="282">
                  <c:v>0.49862020799816192</c:v>
                </c:pt>
                <c:pt idx="283">
                  <c:v>0.49983533520114243</c:v>
                </c:pt>
                <c:pt idx="284">
                  <c:v>0.49606498004680993</c:v>
                </c:pt>
                <c:pt idx="285">
                  <c:v>0.48740325192406347</c:v>
                </c:pt>
                <c:pt idx="286">
                  <c:v>0.47406655668267994</c:v>
                </c:pt>
                <c:pt idx="287">
                  <c:v>0.45638868193059323</c:v>
                </c:pt>
                <c:pt idx="288">
                  <c:v>0.43481321521621064</c:v>
                </c:pt>
                <c:pt idx="289">
                  <c:v>0.40988346558117028</c:v>
                </c:pt>
                <c:pt idx="290">
                  <c:v>0.38223011511474519</c:v>
                </c:pt>
                <c:pt idx="291">
                  <c:v>0.35255687819652243</c:v>
                </c:pt>
                <c:pt idx="292">
                  <c:v>0.32162449093225165</c:v>
                </c:pt>
                <c:pt idx="293">
                  <c:v>0.29023339086214978</c:v>
                </c:pt>
                <c:pt idx="294">
                  <c:v>0.25920547650744774</c:v>
                </c:pt>
                <c:pt idx="295">
                  <c:v>0.22936535705718136</c:v>
                </c:pt>
                <c:pt idx="296">
                  <c:v>0.20152151401729645</c:v>
                </c:pt>
                <c:pt idx="297">
                  <c:v>0.17644779868916649</c:v>
                </c:pt>
                <c:pt idx="298">
                  <c:v>0.15486568186850896</c:v>
                </c:pt>
                <c:pt idx="299">
                  <c:v>0.13742765532617668</c:v>
                </c:pt>
                <c:pt idx="300">
                  <c:v>0.12470215882717528</c:v>
                </c:pt>
                <c:pt idx="301">
                  <c:v>0.11716037224290299</c:v>
                </c:pt>
                <c:pt idx="302">
                  <c:v>0.11516517048195679</c:v>
                </c:pt>
                <c:pt idx="303">
                  <c:v>0.11896249044616858</c:v>
                </c:pt>
                <c:pt idx="304">
                  <c:v>0.1286753051003155</c:v>
                </c:pt>
                <c:pt idx="305">
                  <c:v>0.14430034124143909</c:v>
                </c:pt>
                <c:pt idx="306">
                  <c:v>0.16570761598063544</c:v>
                </c:pt>
                <c:pt idx="307">
                  <c:v>0.19264280368922415</c:v>
                </c:pt>
                <c:pt idx="308">
                  <c:v>0.22473238163297404</c:v>
                </c:pt>
                <c:pt idx="309">
                  <c:v>0.26149144014916642</c:v>
                </c:pt>
                <c:pt idx="310">
                  <c:v>0.30233398341230222</c:v>
                </c:pt>
                <c:pt idx="311">
                  <c:v>0.34658549092830504</c:v>
                </c:pt>
                <c:pt idx="312">
                  <c:v>0.39349745914960088</c:v>
                </c:pt>
                <c:pt idx="313">
                  <c:v>0.44226359815408661</c:v>
                </c:pt>
                <c:pt idx="314">
                  <c:v>0.49203732117791887</c:v>
                </c:pt>
                <c:pt idx="315">
                  <c:v>0.5419501357696016</c:v>
                </c:pt>
                <c:pt idx="316">
                  <c:v>0.59113052509277586</c:v>
                </c:pt>
                <c:pt idx="317">
                  <c:v>0.63872289690194539</c:v>
                </c:pt>
                <c:pt idx="318">
                  <c:v>0.68390617619620397</c:v>
                </c:pt>
                <c:pt idx="319">
                  <c:v>0.72591162555497968</c:v>
                </c:pt>
                <c:pt idx="320">
                  <c:v>0.76403949449724951</c:v>
                </c:pt>
                <c:pt idx="321">
                  <c:v>0.79767412549225181</c:v>
                </c:pt>
                <c:pt idx="322">
                  <c:v>0.82629717889514021</c:v>
                </c:pt>
                <c:pt idx="323">
                  <c:v>0.84949868130723272</c:v>
                </c:pt>
                <c:pt idx="324">
                  <c:v>0.86698565071927325</c:v>
                </c:pt>
                <c:pt idx="325">
                  <c:v>0.87858810619021788</c:v>
                </c:pt>
                <c:pt idx="326">
                  <c:v>0.88426232852198228</c:v>
                </c:pt>
                <c:pt idx="327">
                  <c:v>0.88409130009396442</c:v>
                </c:pt>
                <c:pt idx="328">
                  <c:v>0.87828231533433243</c:v>
                </c:pt>
                <c:pt idx="329">
                  <c:v>0.86716181680627979</c:v>
                </c:pt>
                <c:pt idx="330">
                  <c:v>0.85116757415066835</c:v>
                </c:pt>
                <c:pt idx="331">
                  <c:v>0.83083838275354793</c:v>
                </c:pt>
                <c:pt idx="332">
                  <c:v>0.806801514658948</c:v>
                </c:pt>
                <c:pt idx="333">
                  <c:v>0.77975820467441781</c:v>
                </c:pt>
                <c:pt idx="334">
                  <c:v>0.75046749868665852</c:v>
                </c:pt>
                <c:pt idx="335">
                  <c:v>0.7197288279277092</c:v>
                </c:pt>
                <c:pt idx="336">
                  <c:v>0.68836370148389625</c:v>
                </c:pt>
                <c:pt idx="337">
                  <c:v>0.65719692907911886</c:v>
                </c:pt>
                <c:pt idx="338">
                  <c:v>0.62703779664783821</c:v>
                </c:pt>
                <c:pt idx="339">
                  <c:v>0.59866161820610886</c:v>
                </c:pt>
                <c:pt idx="340">
                  <c:v>0.57279207900899354</c:v>
                </c:pt>
                <c:pt idx="341">
                  <c:v>0.55008476714125654</c:v>
                </c:pt>
                <c:pt idx="342">
                  <c:v>0.53111226392618727</c:v>
                </c:pt>
                <c:pt idx="343">
                  <c:v>0.5163511284559732</c:v>
                </c:pt>
                <c:pt idx="344">
                  <c:v>0.50617106893424735</c:v>
                </c:pt>
                <c:pt idx="345">
                  <c:v>0.50082654433446494</c:v>
                </c:pt>
                <c:pt idx="346">
                  <c:v>0.50045098522143716</c:v>
                </c:pt>
                <c:pt idx="347">
                  <c:v>0.50505376368532484</c:v>
                </c:pt>
                <c:pt idx="348">
                  <c:v>0.5145199805205809</c:v>
                </c:pt>
                <c:pt idx="349">
                  <c:v>0.52861307443520478</c:v>
                </c:pt>
                <c:pt idx="350">
                  <c:v>0.54698019462105618</c:v>
                </c:pt>
                <c:pt idx="351">
                  <c:v>0.56916021587912768</c:v>
                </c:pt>
                <c:pt idx="352">
                  <c:v>0.59459421607024898</c:v>
                </c:pt>
              </c:numCache>
            </c:numRef>
          </c:yVal>
          <c:smooth val="1"/>
          <c:extLst>
            <c:ext xmlns:c16="http://schemas.microsoft.com/office/drawing/2014/chart" uri="{C3380CC4-5D6E-409C-BE32-E72D297353CC}">
              <c16:uniqueId val="{00000000-02DC-43D5-8C4F-8D56ED5D0EC3}"/>
            </c:ext>
          </c:extLst>
        </c:ser>
        <c:ser>
          <c:idx val="1"/>
          <c:order val="1"/>
          <c:tx>
            <c:v>P2</c:v>
          </c:tx>
          <c:spPr>
            <a:ln w="19050" cap="rnd">
              <a:solidFill>
                <a:schemeClr val="accent2"/>
              </a:solidFill>
              <a:round/>
            </a:ln>
            <a:effectLst/>
          </c:spPr>
          <c:marker>
            <c:symbol val="none"/>
          </c:marker>
          <c:xVal>
            <c:numRef>
              <c:f>Sheet1!$A$5:$A$357</c:f>
              <c:numCache>
                <c:formatCode>General</c:formatCode>
                <c:ptCount val="353"/>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pt idx="11">
                  <c:v>1.0999999999999999</c:v>
                </c:pt>
                <c:pt idx="12">
                  <c:v>1.2</c:v>
                </c:pt>
                <c:pt idx="13">
                  <c:v>1.3</c:v>
                </c:pt>
                <c:pt idx="14">
                  <c:v>1.4000000000000001</c:v>
                </c:pt>
                <c:pt idx="15">
                  <c:v>1.5000000000000002</c:v>
                </c:pt>
                <c:pt idx="16">
                  <c:v>1.6000000000000003</c:v>
                </c:pt>
                <c:pt idx="17">
                  <c:v>1.7000000000000004</c:v>
                </c:pt>
                <c:pt idx="18">
                  <c:v>1.8000000000000005</c:v>
                </c:pt>
                <c:pt idx="19">
                  <c:v>1.9000000000000006</c:v>
                </c:pt>
                <c:pt idx="20">
                  <c:v>2.0000000000000004</c:v>
                </c:pt>
                <c:pt idx="21">
                  <c:v>2.1000000000000005</c:v>
                </c:pt>
                <c:pt idx="22">
                  <c:v>2.2000000000000006</c:v>
                </c:pt>
                <c:pt idx="23">
                  <c:v>2.3000000000000007</c:v>
                </c:pt>
                <c:pt idx="24">
                  <c:v>2.4000000000000008</c:v>
                </c:pt>
                <c:pt idx="25">
                  <c:v>2.5000000000000009</c:v>
                </c:pt>
                <c:pt idx="26">
                  <c:v>2.600000000000001</c:v>
                </c:pt>
                <c:pt idx="27">
                  <c:v>2.7000000000000011</c:v>
                </c:pt>
                <c:pt idx="28">
                  <c:v>2.8000000000000012</c:v>
                </c:pt>
                <c:pt idx="29">
                  <c:v>2.9000000000000012</c:v>
                </c:pt>
                <c:pt idx="30">
                  <c:v>3.0000000000000013</c:v>
                </c:pt>
                <c:pt idx="31">
                  <c:v>3.1000000000000014</c:v>
                </c:pt>
                <c:pt idx="32">
                  <c:v>3.2000000000000015</c:v>
                </c:pt>
                <c:pt idx="33">
                  <c:v>3.3000000000000016</c:v>
                </c:pt>
                <c:pt idx="34">
                  <c:v>3.4000000000000017</c:v>
                </c:pt>
                <c:pt idx="35">
                  <c:v>3.5000000000000018</c:v>
                </c:pt>
                <c:pt idx="36">
                  <c:v>3.6000000000000019</c:v>
                </c:pt>
                <c:pt idx="37">
                  <c:v>3.700000000000002</c:v>
                </c:pt>
                <c:pt idx="38">
                  <c:v>3.800000000000002</c:v>
                </c:pt>
                <c:pt idx="39">
                  <c:v>3.9000000000000021</c:v>
                </c:pt>
                <c:pt idx="40">
                  <c:v>4.0000000000000018</c:v>
                </c:pt>
                <c:pt idx="41">
                  <c:v>4.1000000000000014</c:v>
                </c:pt>
                <c:pt idx="42">
                  <c:v>4.2000000000000011</c:v>
                </c:pt>
                <c:pt idx="43">
                  <c:v>4.3000000000000007</c:v>
                </c:pt>
                <c:pt idx="44">
                  <c:v>4.4000000000000004</c:v>
                </c:pt>
                <c:pt idx="45">
                  <c:v>4.5</c:v>
                </c:pt>
                <c:pt idx="46">
                  <c:v>4.5999999999999996</c:v>
                </c:pt>
                <c:pt idx="47">
                  <c:v>4.6999999999999993</c:v>
                </c:pt>
                <c:pt idx="48">
                  <c:v>4.7999999999999989</c:v>
                </c:pt>
                <c:pt idx="49">
                  <c:v>4.8999999999999986</c:v>
                </c:pt>
                <c:pt idx="50">
                  <c:v>4.9999999999999982</c:v>
                </c:pt>
                <c:pt idx="51">
                  <c:v>5.0999999999999979</c:v>
                </c:pt>
                <c:pt idx="52">
                  <c:v>5.1999999999999975</c:v>
                </c:pt>
                <c:pt idx="53">
                  <c:v>5.2999999999999972</c:v>
                </c:pt>
                <c:pt idx="54">
                  <c:v>5.3999999999999968</c:v>
                </c:pt>
                <c:pt idx="55">
                  <c:v>5.4999999999999964</c:v>
                </c:pt>
                <c:pt idx="56">
                  <c:v>5.5999999999999961</c:v>
                </c:pt>
                <c:pt idx="57">
                  <c:v>5.6999999999999957</c:v>
                </c:pt>
                <c:pt idx="58">
                  <c:v>5.7999999999999954</c:v>
                </c:pt>
                <c:pt idx="59">
                  <c:v>5.899999999999995</c:v>
                </c:pt>
                <c:pt idx="60">
                  <c:v>5.9999999999999947</c:v>
                </c:pt>
                <c:pt idx="61">
                  <c:v>6.0999999999999943</c:v>
                </c:pt>
                <c:pt idx="62">
                  <c:v>6.199999999999994</c:v>
                </c:pt>
                <c:pt idx="63">
                  <c:v>6.2999999999999936</c:v>
                </c:pt>
                <c:pt idx="64">
                  <c:v>6.3999999999999932</c:v>
                </c:pt>
                <c:pt idx="65">
                  <c:v>6.4999999999999929</c:v>
                </c:pt>
                <c:pt idx="66">
                  <c:v>6.5999999999999925</c:v>
                </c:pt>
                <c:pt idx="67">
                  <c:v>6.6999999999999922</c:v>
                </c:pt>
                <c:pt idx="68">
                  <c:v>6.7999999999999918</c:v>
                </c:pt>
                <c:pt idx="69">
                  <c:v>6.8999999999999915</c:v>
                </c:pt>
                <c:pt idx="70">
                  <c:v>6.9999999999999911</c:v>
                </c:pt>
                <c:pt idx="71">
                  <c:v>7.0999999999999908</c:v>
                </c:pt>
                <c:pt idx="72">
                  <c:v>7.1999999999999904</c:v>
                </c:pt>
                <c:pt idx="73">
                  <c:v>7.2999999999999901</c:v>
                </c:pt>
                <c:pt idx="74">
                  <c:v>7.3999999999999897</c:v>
                </c:pt>
                <c:pt idx="75">
                  <c:v>7.4999999999999893</c:v>
                </c:pt>
                <c:pt idx="76">
                  <c:v>7.599999999999989</c:v>
                </c:pt>
                <c:pt idx="77">
                  <c:v>7.6999999999999886</c:v>
                </c:pt>
                <c:pt idx="78">
                  <c:v>7.7999999999999883</c:v>
                </c:pt>
                <c:pt idx="79">
                  <c:v>7.8999999999999879</c:v>
                </c:pt>
                <c:pt idx="80">
                  <c:v>7.9999999999999876</c:v>
                </c:pt>
                <c:pt idx="81">
                  <c:v>8.0999999999999872</c:v>
                </c:pt>
                <c:pt idx="82">
                  <c:v>8.1999999999999869</c:v>
                </c:pt>
                <c:pt idx="83">
                  <c:v>8.2999999999999865</c:v>
                </c:pt>
                <c:pt idx="84">
                  <c:v>8.3999999999999861</c:v>
                </c:pt>
                <c:pt idx="85">
                  <c:v>8.4999999999999858</c:v>
                </c:pt>
                <c:pt idx="86">
                  <c:v>8.5999999999999854</c:v>
                </c:pt>
                <c:pt idx="87">
                  <c:v>8.6999999999999851</c:v>
                </c:pt>
                <c:pt idx="88">
                  <c:v>8.7999999999999847</c:v>
                </c:pt>
                <c:pt idx="89">
                  <c:v>8.8999999999999844</c:v>
                </c:pt>
                <c:pt idx="90">
                  <c:v>8.999999999999984</c:v>
                </c:pt>
                <c:pt idx="91">
                  <c:v>9.0999999999999837</c:v>
                </c:pt>
                <c:pt idx="92">
                  <c:v>9.1999999999999833</c:v>
                </c:pt>
                <c:pt idx="93">
                  <c:v>9.2999999999999829</c:v>
                </c:pt>
                <c:pt idx="94">
                  <c:v>9.3999999999999826</c:v>
                </c:pt>
                <c:pt idx="95">
                  <c:v>9.4999999999999822</c:v>
                </c:pt>
                <c:pt idx="96">
                  <c:v>9.5999999999999819</c:v>
                </c:pt>
                <c:pt idx="97">
                  <c:v>9.6999999999999815</c:v>
                </c:pt>
                <c:pt idx="98">
                  <c:v>9.7999999999999812</c:v>
                </c:pt>
                <c:pt idx="99">
                  <c:v>9.8999999999999808</c:v>
                </c:pt>
                <c:pt idx="100">
                  <c:v>9.9999999999999805</c:v>
                </c:pt>
                <c:pt idx="101">
                  <c:v>10.09999999999998</c:v>
                </c:pt>
                <c:pt idx="102">
                  <c:v>10.19999999999998</c:v>
                </c:pt>
                <c:pt idx="103">
                  <c:v>10.299999999999979</c:v>
                </c:pt>
                <c:pt idx="104">
                  <c:v>10.399999999999979</c:v>
                </c:pt>
                <c:pt idx="105">
                  <c:v>10.499999999999979</c:v>
                </c:pt>
                <c:pt idx="106">
                  <c:v>10.599999999999978</c:v>
                </c:pt>
                <c:pt idx="107">
                  <c:v>10.699999999999978</c:v>
                </c:pt>
                <c:pt idx="108">
                  <c:v>10.799999999999978</c:v>
                </c:pt>
                <c:pt idx="109">
                  <c:v>10.899999999999977</c:v>
                </c:pt>
                <c:pt idx="110">
                  <c:v>10.999999999999977</c:v>
                </c:pt>
                <c:pt idx="111">
                  <c:v>11.099999999999977</c:v>
                </c:pt>
                <c:pt idx="112">
                  <c:v>11.199999999999976</c:v>
                </c:pt>
                <c:pt idx="113">
                  <c:v>11.299999999999976</c:v>
                </c:pt>
                <c:pt idx="114">
                  <c:v>11.399999999999975</c:v>
                </c:pt>
                <c:pt idx="115">
                  <c:v>11.499999999999975</c:v>
                </c:pt>
                <c:pt idx="116">
                  <c:v>11.599999999999975</c:v>
                </c:pt>
                <c:pt idx="117">
                  <c:v>11.699999999999974</c:v>
                </c:pt>
                <c:pt idx="118">
                  <c:v>11.799999999999974</c:v>
                </c:pt>
                <c:pt idx="119">
                  <c:v>11.899999999999974</c:v>
                </c:pt>
                <c:pt idx="120">
                  <c:v>11.999999999999973</c:v>
                </c:pt>
                <c:pt idx="121">
                  <c:v>12.099999999999973</c:v>
                </c:pt>
                <c:pt idx="122">
                  <c:v>12.199999999999973</c:v>
                </c:pt>
                <c:pt idx="123">
                  <c:v>12.299999999999972</c:v>
                </c:pt>
                <c:pt idx="124">
                  <c:v>12.399999999999972</c:v>
                </c:pt>
                <c:pt idx="125">
                  <c:v>12.499999999999972</c:v>
                </c:pt>
                <c:pt idx="126">
                  <c:v>12.599999999999971</c:v>
                </c:pt>
                <c:pt idx="127">
                  <c:v>12.699999999999971</c:v>
                </c:pt>
                <c:pt idx="128">
                  <c:v>12.799999999999971</c:v>
                </c:pt>
                <c:pt idx="129">
                  <c:v>12.89999999999997</c:v>
                </c:pt>
                <c:pt idx="130">
                  <c:v>12.99999999999997</c:v>
                </c:pt>
                <c:pt idx="131">
                  <c:v>13.099999999999969</c:v>
                </c:pt>
                <c:pt idx="132">
                  <c:v>13.199999999999969</c:v>
                </c:pt>
                <c:pt idx="133">
                  <c:v>13.299999999999969</c:v>
                </c:pt>
                <c:pt idx="134">
                  <c:v>13.399999999999968</c:v>
                </c:pt>
                <c:pt idx="135">
                  <c:v>13.499999999999968</c:v>
                </c:pt>
                <c:pt idx="136">
                  <c:v>13.599999999999968</c:v>
                </c:pt>
                <c:pt idx="137">
                  <c:v>13.699999999999967</c:v>
                </c:pt>
                <c:pt idx="138">
                  <c:v>13.799999999999967</c:v>
                </c:pt>
                <c:pt idx="139">
                  <c:v>13.899999999999967</c:v>
                </c:pt>
                <c:pt idx="140">
                  <c:v>13.999999999999966</c:v>
                </c:pt>
                <c:pt idx="141">
                  <c:v>14.099999999999966</c:v>
                </c:pt>
                <c:pt idx="142">
                  <c:v>14.199999999999966</c:v>
                </c:pt>
                <c:pt idx="143">
                  <c:v>14.299999999999965</c:v>
                </c:pt>
                <c:pt idx="144">
                  <c:v>14.399999999999965</c:v>
                </c:pt>
                <c:pt idx="145">
                  <c:v>14.499999999999964</c:v>
                </c:pt>
                <c:pt idx="146">
                  <c:v>14.599999999999964</c:v>
                </c:pt>
                <c:pt idx="147">
                  <c:v>14.699999999999964</c:v>
                </c:pt>
                <c:pt idx="148">
                  <c:v>14.799999999999963</c:v>
                </c:pt>
                <c:pt idx="149">
                  <c:v>14.899999999999963</c:v>
                </c:pt>
                <c:pt idx="150">
                  <c:v>14.999999999999963</c:v>
                </c:pt>
                <c:pt idx="151">
                  <c:v>15.099999999999962</c:v>
                </c:pt>
                <c:pt idx="152">
                  <c:v>15.199999999999962</c:v>
                </c:pt>
                <c:pt idx="153">
                  <c:v>15.299999999999962</c:v>
                </c:pt>
                <c:pt idx="154">
                  <c:v>15.399999999999961</c:v>
                </c:pt>
                <c:pt idx="155">
                  <c:v>15.499999999999961</c:v>
                </c:pt>
                <c:pt idx="156">
                  <c:v>15.599999999999961</c:v>
                </c:pt>
                <c:pt idx="157">
                  <c:v>15.69999999999996</c:v>
                </c:pt>
                <c:pt idx="158">
                  <c:v>15.79999999999996</c:v>
                </c:pt>
                <c:pt idx="159">
                  <c:v>15.899999999999959</c:v>
                </c:pt>
                <c:pt idx="160">
                  <c:v>15.999999999999959</c:v>
                </c:pt>
                <c:pt idx="161">
                  <c:v>16.099999999999959</c:v>
                </c:pt>
                <c:pt idx="162">
                  <c:v>16.19999999999996</c:v>
                </c:pt>
                <c:pt idx="163">
                  <c:v>16.299999999999962</c:v>
                </c:pt>
                <c:pt idx="164">
                  <c:v>16.399999999999963</c:v>
                </c:pt>
                <c:pt idx="165">
                  <c:v>16.499999999999964</c:v>
                </c:pt>
                <c:pt idx="166">
                  <c:v>16.599999999999966</c:v>
                </c:pt>
                <c:pt idx="167">
                  <c:v>16.699999999999967</c:v>
                </c:pt>
                <c:pt idx="168">
                  <c:v>16.799999999999969</c:v>
                </c:pt>
                <c:pt idx="169">
                  <c:v>16.89999999999997</c:v>
                </c:pt>
                <c:pt idx="170">
                  <c:v>16.999999999999972</c:v>
                </c:pt>
                <c:pt idx="171">
                  <c:v>17.099999999999973</c:v>
                </c:pt>
                <c:pt idx="172">
                  <c:v>17.199999999999974</c:v>
                </c:pt>
                <c:pt idx="173">
                  <c:v>17.299999999999976</c:v>
                </c:pt>
                <c:pt idx="174">
                  <c:v>17.399999999999977</c:v>
                </c:pt>
                <c:pt idx="175">
                  <c:v>17.499999999999979</c:v>
                </c:pt>
                <c:pt idx="176">
                  <c:v>17.59999999999998</c:v>
                </c:pt>
                <c:pt idx="177">
                  <c:v>17.699999999999982</c:v>
                </c:pt>
                <c:pt idx="178">
                  <c:v>17.799999999999983</c:v>
                </c:pt>
                <c:pt idx="179">
                  <c:v>17.899999999999984</c:v>
                </c:pt>
                <c:pt idx="180">
                  <c:v>17.999999999999986</c:v>
                </c:pt>
                <c:pt idx="181">
                  <c:v>18.099999999999987</c:v>
                </c:pt>
                <c:pt idx="182">
                  <c:v>18.199999999999989</c:v>
                </c:pt>
                <c:pt idx="183">
                  <c:v>18.29999999999999</c:v>
                </c:pt>
                <c:pt idx="184">
                  <c:v>18.399999999999991</c:v>
                </c:pt>
                <c:pt idx="185">
                  <c:v>18.499999999999993</c:v>
                </c:pt>
                <c:pt idx="186">
                  <c:v>18.599999999999994</c:v>
                </c:pt>
                <c:pt idx="187">
                  <c:v>18.699999999999996</c:v>
                </c:pt>
                <c:pt idx="188">
                  <c:v>18.799999999999997</c:v>
                </c:pt>
                <c:pt idx="189">
                  <c:v>18.899999999999999</c:v>
                </c:pt>
                <c:pt idx="190">
                  <c:v>19</c:v>
                </c:pt>
                <c:pt idx="191">
                  <c:v>19.100000000000001</c:v>
                </c:pt>
                <c:pt idx="192">
                  <c:v>19.200000000000003</c:v>
                </c:pt>
                <c:pt idx="193">
                  <c:v>19.300000000000004</c:v>
                </c:pt>
                <c:pt idx="194">
                  <c:v>19.400000000000006</c:v>
                </c:pt>
                <c:pt idx="195">
                  <c:v>19.500000000000007</c:v>
                </c:pt>
                <c:pt idx="196">
                  <c:v>19.600000000000009</c:v>
                </c:pt>
                <c:pt idx="197">
                  <c:v>19.70000000000001</c:v>
                </c:pt>
                <c:pt idx="198">
                  <c:v>19.800000000000011</c:v>
                </c:pt>
                <c:pt idx="199">
                  <c:v>19.900000000000013</c:v>
                </c:pt>
                <c:pt idx="200">
                  <c:v>20.000000000000014</c:v>
                </c:pt>
                <c:pt idx="201">
                  <c:v>20.100000000000016</c:v>
                </c:pt>
                <c:pt idx="202">
                  <c:v>20.200000000000017</c:v>
                </c:pt>
                <c:pt idx="203">
                  <c:v>20.300000000000018</c:v>
                </c:pt>
                <c:pt idx="204">
                  <c:v>20.40000000000002</c:v>
                </c:pt>
                <c:pt idx="205">
                  <c:v>20.500000000000021</c:v>
                </c:pt>
                <c:pt idx="206">
                  <c:v>20.600000000000023</c:v>
                </c:pt>
                <c:pt idx="207">
                  <c:v>20.700000000000024</c:v>
                </c:pt>
                <c:pt idx="208">
                  <c:v>20.800000000000026</c:v>
                </c:pt>
                <c:pt idx="209">
                  <c:v>20.900000000000027</c:v>
                </c:pt>
                <c:pt idx="210">
                  <c:v>21.000000000000028</c:v>
                </c:pt>
                <c:pt idx="211">
                  <c:v>21.10000000000003</c:v>
                </c:pt>
                <c:pt idx="212">
                  <c:v>21.200000000000031</c:v>
                </c:pt>
                <c:pt idx="213">
                  <c:v>21.300000000000033</c:v>
                </c:pt>
                <c:pt idx="214">
                  <c:v>21.400000000000034</c:v>
                </c:pt>
                <c:pt idx="215">
                  <c:v>21.500000000000036</c:v>
                </c:pt>
                <c:pt idx="216">
                  <c:v>21.600000000000037</c:v>
                </c:pt>
                <c:pt idx="217">
                  <c:v>21.700000000000038</c:v>
                </c:pt>
                <c:pt idx="218">
                  <c:v>21.80000000000004</c:v>
                </c:pt>
                <c:pt idx="219">
                  <c:v>21.900000000000041</c:v>
                </c:pt>
                <c:pt idx="220">
                  <c:v>22.000000000000043</c:v>
                </c:pt>
                <c:pt idx="221">
                  <c:v>22.100000000000044</c:v>
                </c:pt>
                <c:pt idx="222">
                  <c:v>22.200000000000045</c:v>
                </c:pt>
                <c:pt idx="223">
                  <c:v>22.300000000000047</c:v>
                </c:pt>
                <c:pt idx="224">
                  <c:v>22.400000000000048</c:v>
                </c:pt>
                <c:pt idx="225">
                  <c:v>22.50000000000005</c:v>
                </c:pt>
                <c:pt idx="226">
                  <c:v>22.600000000000051</c:v>
                </c:pt>
                <c:pt idx="227">
                  <c:v>22.700000000000053</c:v>
                </c:pt>
                <c:pt idx="228">
                  <c:v>22.800000000000054</c:v>
                </c:pt>
                <c:pt idx="229">
                  <c:v>22.900000000000055</c:v>
                </c:pt>
                <c:pt idx="230">
                  <c:v>23.000000000000057</c:v>
                </c:pt>
                <c:pt idx="231">
                  <c:v>23.100000000000058</c:v>
                </c:pt>
                <c:pt idx="232">
                  <c:v>23.20000000000006</c:v>
                </c:pt>
                <c:pt idx="233">
                  <c:v>23.300000000000061</c:v>
                </c:pt>
                <c:pt idx="234">
                  <c:v>23.400000000000063</c:v>
                </c:pt>
                <c:pt idx="235">
                  <c:v>23.500000000000064</c:v>
                </c:pt>
                <c:pt idx="236">
                  <c:v>23.600000000000065</c:v>
                </c:pt>
                <c:pt idx="237">
                  <c:v>23.700000000000067</c:v>
                </c:pt>
                <c:pt idx="238">
                  <c:v>23.800000000000068</c:v>
                </c:pt>
                <c:pt idx="239">
                  <c:v>23.90000000000007</c:v>
                </c:pt>
                <c:pt idx="240">
                  <c:v>24.000000000000071</c:v>
                </c:pt>
                <c:pt idx="241">
                  <c:v>24.100000000000072</c:v>
                </c:pt>
                <c:pt idx="242">
                  <c:v>24.200000000000074</c:v>
                </c:pt>
                <c:pt idx="243">
                  <c:v>24.300000000000075</c:v>
                </c:pt>
                <c:pt idx="244">
                  <c:v>24.400000000000077</c:v>
                </c:pt>
                <c:pt idx="245">
                  <c:v>24.500000000000078</c:v>
                </c:pt>
                <c:pt idx="246">
                  <c:v>24.60000000000008</c:v>
                </c:pt>
                <c:pt idx="247">
                  <c:v>24.700000000000081</c:v>
                </c:pt>
                <c:pt idx="248">
                  <c:v>24.800000000000082</c:v>
                </c:pt>
                <c:pt idx="249">
                  <c:v>24.900000000000084</c:v>
                </c:pt>
                <c:pt idx="250">
                  <c:v>25.000000000000085</c:v>
                </c:pt>
                <c:pt idx="251">
                  <c:v>25.100000000000087</c:v>
                </c:pt>
                <c:pt idx="252">
                  <c:v>25.200000000000088</c:v>
                </c:pt>
                <c:pt idx="253">
                  <c:v>25.30000000000009</c:v>
                </c:pt>
                <c:pt idx="254">
                  <c:v>25.400000000000091</c:v>
                </c:pt>
                <c:pt idx="255">
                  <c:v>25.500000000000092</c:v>
                </c:pt>
                <c:pt idx="256">
                  <c:v>25.600000000000094</c:v>
                </c:pt>
                <c:pt idx="257">
                  <c:v>25.700000000000095</c:v>
                </c:pt>
                <c:pt idx="258">
                  <c:v>25.800000000000097</c:v>
                </c:pt>
                <c:pt idx="259">
                  <c:v>25.900000000000098</c:v>
                </c:pt>
                <c:pt idx="260">
                  <c:v>26.000000000000099</c:v>
                </c:pt>
                <c:pt idx="261">
                  <c:v>26.100000000000101</c:v>
                </c:pt>
                <c:pt idx="262">
                  <c:v>26.200000000000102</c:v>
                </c:pt>
                <c:pt idx="263">
                  <c:v>26.300000000000104</c:v>
                </c:pt>
                <c:pt idx="264">
                  <c:v>26.400000000000105</c:v>
                </c:pt>
                <c:pt idx="265">
                  <c:v>26.500000000000107</c:v>
                </c:pt>
                <c:pt idx="266">
                  <c:v>26.600000000000108</c:v>
                </c:pt>
                <c:pt idx="267">
                  <c:v>26.700000000000109</c:v>
                </c:pt>
                <c:pt idx="268">
                  <c:v>26.800000000000111</c:v>
                </c:pt>
                <c:pt idx="269">
                  <c:v>26.900000000000112</c:v>
                </c:pt>
                <c:pt idx="270">
                  <c:v>27.000000000000114</c:v>
                </c:pt>
                <c:pt idx="271">
                  <c:v>27.100000000000115</c:v>
                </c:pt>
                <c:pt idx="272">
                  <c:v>27.200000000000117</c:v>
                </c:pt>
                <c:pt idx="273">
                  <c:v>27.300000000000118</c:v>
                </c:pt>
                <c:pt idx="274">
                  <c:v>27.400000000000119</c:v>
                </c:pt>
                <c:pt idx="275">
                  <c:v>27.500000000000121</c:v>
                </c:pt>
                <c:pt idx="276">
                  <c:v>27.600000000000122</c:v>
                </c:pt>
                <c:pt idx="277">
                  <c:v>27.700000000000124</c:v>
                </c:pt>
                <c:pt idx="278">
                  <c:v>27.800000000000125</c:v>
                </c:pt>
                <c:pt idx="279">
                  <c:v>27.900000000000126</c:v>
                </c:pt>
                <c:pt idx="280">
                  <c:v>28.000000000000128</c:v>
                </c:pt>
                <c:pt idx="281">
                  <c:v>28.100000000000129</c:v>
                </c:pt>
                <c:pt idx="282">
                  <c:v>28.200000000000131</c:v>
                </c:pt>
                <c:pt idx="283">
                  <c:v>28.300000000000132</c:v>
                </c:pt>
                <c:pt idx="284">
                  <c:v>28.400000000000134</c:v>
                </c:pt>
                <c:pt idx="285">
                  <c:v>28.500000000000135</c:v>
                </c:pt>
                <c:pt idx="286">
                  <c:v>28.600000000000136</c:v>
                </c:pt>
                <c:pt idx="287">
                  <c:v>28.700000000000138</c:v>
                </c:pt>
                <c:pt idx="288">
                  <c:v>28.800000000000139</c:v>
                </c:pt>
                <c:pt idx="289">
                  <c:v>28.900000000000141</c:v>
                </c:pt>
                <c:pt idx="290">
                  <c:v>29.000000000000142</c:v>
                </c:pt>
                <c:pt idx="291">
                  <c:v>29.100000000000144</c:v>
                </c:pt>
                <c:pt idx="292">
                  <c:v>29.200000000000145</c:v>
                </c:pt>
                <c:pt idx="293">
                  <c:v>29.300000000000146</c:v>
                </c:pt>
                <c:pt idx="294">
                  <c:v>29.400000000000148</c:v>
                </c:pt>
                <c:pt idx="295">
                  <c:v>29.500000000000149</c:v>
                </c:pt>
                <c:pt idx="296">
                  <c:v>29.600000000000151</c:v>
                </c:pt>
                <c:pt idx="297">
                  <c:v>29.700000000000152</c:v>
                </c:pt>
                <c:pt idx="298">
                  <c:v>29.800000000000153</c:v>
                </c:pt>
                <c:pt idx="299">
                  <c:v>29.900000000000155</c:v>
                </c:pt>
                <c:pt idx="300">
                  <c:v>30.000000000000156</c:v>
                </c:pt>
                <c:pt idx="301">
                  <c:v>30.100000000000158</c:v>
                </c:pt>
                <c:pt idx="302">
                  <c:v>30.200000000000159</c:v>
                </c:pt>
                <c:pt idx="303">
                  <c:v>30.300000000000161</c:v>
                </c:pt>
                <c:pt idx="304">
                  <c:v>30.400000000000162</c:v>
                </c:pt>
                <c:pt idx="305">
                  <c:v>30.500000000000163</c:v>
                </c:pt>
                <c:pt idx="306">
                  <c:v>30.600000000000165</c:v>
                </c:pt>
                <c:pt idx="307">
                  <c:v>30.700000000000166</c:v>
                </c:pt>
                <c:pt idx="308">
                  <c:v>30.800000000000168</c:v>
                </c:pt>
                <c:pt idx="309">
                  <c:v>30.900000000000169</c:v>
                </c:pt>
                <c:pt idx="310">
                  <c:v>31.000000000000171</c:v>
                </c:pt>
                <c:pt idx="311">
                  <c:v>31.100000000000172</c:v>
                </c:pt>
                <c:pt idx="312">
                  <c:v>31.200000000000173</c:v>
                </c:pt>
                <c:pt idx="313">
                  <c:v>31.300000000000175</c:v>
                </c:pt>
                <c:pt idx="314">
                  <c:v>31.400000000000176</c:v>
                </c:pt>
                <c:pt idx="315">
                  <c:v>31.500000000000178</c:v>
                </c:pt>
                <c:pt idx="316">
                  <c:v>31.600000000000179</c:v>
                </c:pt>
                <c:pt idx="317">
                  <c:v>31.70000000000018</c:v>
                </c:pt>
                <c:pt idx="318">
                  <c:v>31.800000000000182</c:v>
                </c:pt>
                <c:pt idx="319">
                  <c:v>31.900000000000183</c:v>
                </c:pt>
                <c:pt idx="320">
                  <c:v>32.000000000000185</c:v>
                </c:pt>
                <c:pt idx="321">
                  <c:v>32.100000000000186</c:v>
                </c:pt>
                <c:pt idx="322">
                  <c:v>32.200000000000188</c:v>
                </c:pt>
                <c:pt idx="323">
                  <c:v>32.300000000000189</c:v>
                </c:pt>
                <c:pt idx="324">
                  <c:v>32.40000000000019</c:v>
                </c:pt>
                <c:pt idx="325">
                  <c:v>32.500000000000192</c:v>
                </c:pt>
                <c:pt idx="326">
                  <c:v>32.600000000000193</c:v>
                </c:pt>
                <c:pt idx="327">
                  <c:v>32.700000000000195</c:v>
                </c:pt>
                <c:pt idx="328">
                  <c:v>32.800000000000196</c:v>
                </c:pt>
                <c:pt idx="329">
                  <c:v>32.900000000000198</c:v>
                </c:pt>
                <c:pt idx="330">
                  <c:v>33.000000000000199</c:v>
                </c:pt>
                <c:pt idx="331">
                  <c:v>33.1000000000002</c:v>
                </c:pt>
                <c:pt idx="332">
                  <c:v>33.200000000000202</c:v>
                </c:pt>
                <c:pt idx="333">
                  <c:v>33.300000000000203</c:v>
                </c:pt>
                <c:pt idx="334">
                  <c:v>33.400000000000205</c:v>
                </c:pt>
                <c:pt idx="335">
                  <c:v>33.500000000000206</c:v>
                </c:pt>
                <c:pt idx="336">
                  <c:v>33.600000000000207</c:v>
                </c:pt>
                <c:pt idx="337">
                  <c:v>33.700000000000209</c:v>
                </c:pt>
                <c:pt idx="338">
                  <c:v>33.80000000000021</c:v>
                </c:pt>
                <c:pt idx="339">
                  <c:v>33.900000000000212</c:v>
                </c:pt>
                <c:pt idx="340">
                  <c:v>34.000000000000213</c:v>
                </c:pt>
                <c:pt idx="341">
                  <c:v>34.100000000000215</c:v>
                </c:pt>
                <c:pt idx="342">
                  <c:v>34.200000000000216</c:v>
                </c:pt>
                <c:pt idx="343">
                  <c:v>34.300000000000217</c:v>
                </c:pt>
                <c:pt idx="344">
                  <c:v>34.400000000000219</c:v>
                </c:pt>
                <c:pt idx="345">
                  <c:v>34.50000000000022</c:v>
                </c:pt>
                <c:pt idx="346">
                  <c:v>34.600000000000222</c:v>
                </c:pt>
                <c:pt idx="347">
                  <c:v>34.700000000000223</c:v>
                </c:pt>
                <c:pt idx="348">
                  <c:v>34.800000000000225</c:v>
                </c:pt>
                <c:pt idx="349">
                  <c:v>34.900000000000226</c:v>
                </c:pt>
                <c:pt idx="350">
                  <c:v>35.000000000000227</c:v>
                </c:pt>
                <c:pt idx="351">
                  <c:v>35.100000000000229</c:v>
                </c:pt>
                <c:pt idx="352">
                  <c:v>35.20000000000023</c:v>
                </c:pt>
              </c:numCache>
            </c:numRef>
          </c:xVal>
          <c:yVal>
            <c:numRef>
              <c:f>Sheet1!$C$5:$C$357</c:f>
              <c:numCache>
                <c:formatCode>General</c:formatCode>
                <c:ptCount val="353"/>
                <c:pt idx="0">
                  <c:v>0.5</c:v>
                </c:pt>
                <c:pt idx="1">
                  <c:v>0.54985432543606938</c:v>
                </c:pt>
                <c:pt idx="2">
                  <c:v>0.59883840582704195</c:v>
                </c:pt>
                <c:pt idx="3">
                  <c:v>0.64610091664620739</c:v>
                </c:pt>
                <c:pt idx="4">
                  <c:v>0.69082795104752415</c:v>
                </c:pt>
                <c:pt idx="5">
                  <c:v>0.7322606798194643</c:v>
                </c:pt>
                <c:pt idx="6">
                  <c:v>0.76971177907220567</c:v>
                </c:pt>
                <c:pt idx="7">
                  <c:v>0.80258025826236701</c:v>
                </c:pt>
                <c:pt idx="8">
                  <c:v>0.83036435706896916</c:v>
                </c:pt>
                <c:pt idx="9">
                  <c:v>0.85267222298447232</c:v>
                </c:pt>
                <c:pt idx="10">
                  <c:v>0.86923013130206428</c:v>
                </c:pt>
                <c:pt idx="11">
                  <c:v>0.87988806434614453</c:v>
                </c:pt>
                <c:pt idx="12">
                  <c:v>0.8846225260683076</c:v>
                </c:pt>
                <c:pt idx="13">
                  <c:v>0.88353653018497724</c:v>
                </c:pt>
                <c:pt idx="14">
                  <c:v>0.87685676347164121</c:v>
                </c:pt>
                <c:pt idx="15">
                  <c:v>0.86492798922781389</c:v>
                </c:pt>
                <c:pt idx="16">
                  <c:v>0.84820481786266833</c:v>
                </c:pt>
                <c:pt idx="17">
                  <c:v>0.8272410306329272</c:v>
                </c:pt>
                <c:pt idx="18">
                  <c:v>0.80267669746532821</c:v>
                </c:pt>
                <c:pt idx="19">
                  <c:v>0.77522337928297935</c:v>
                </c:pt>
                <c:pt idx="20">
                  <c:v>0.7456477482169408</c:v>
                </c:pt>
                <c:pt idx="21">
                  <c:v>0.71475399455671684</c:v>
                </c:pt>
                <c:pt idx="22">
                  <c:v>0.68336541647954652</c:v>
                </c:pt>
                <c:pt idx="23">
                  <c:v>0.65230560688802275</c:v>
                </c:pt>
                <c:pt idx="24">
                  <c:v>0.62237966066809325</c:v>
                </c:pt>
                <c:pt idx="25">
                  <c:v>0.59435582515331031</c:v>
                </c:pt>
                <c:pt idx="26">
                  <c:v>0.56894800655830458</c:v>
                </c:pt>
                <c:pt idx="27">
                  <c:v>0.54679952585011571</c:v>
                </c:pt>
                <c:pt idx="28">
                  <c:v>0.52846848939371782</c:v>
                </c:pt>
                <c:pt idx="29">
                  <c:v>0.51441510336978469</c:v>
                </c:pt>
                <c:pt idx="30">
                  <c:v>0.50499121723473928</c:v>
                </c:pt>
                <c:pt idx="31">
                  <c:v>0.50043233135761933</c:v>
                </c:pt>
                <c:pt idx="32">
                  <c:v>0.50085224855141619</c:v>
                </c:pt>
                <c:pt idx="33">
                  <c:v>0.5062404897630246</c:v>
                </c:pt>
                <c:pt idx="34">
                  <c:v>0.51646253203118431</c:v>
                </c:pt>
                <c:pt idx="35">
                  <c:v>0.53126286336183659</c:v>
                </c:pt>
                <c:pt idx="36">
                  <c:v>0.55027078583055233</c:v>
                </c:pt>
                <c:pt idx="37">
                  <c:v>0.57300883642475997</c:v>
                </c:pt>
                <c:pt idx="38">
                  <c:v>0.59890363627244469</c:v>
                </c:pt>
                <c:pt idx="39">
                  <c:v>0.62729892429100309</c:v>
                </c:pt>
                <c:pt idx="40">
                  <c:v>0.65747048215668946</c:v>
                </c:pt>
                <c:pt idx="41">
                  <c:v>0.68864261494521506</c:v>
                </c:pt>
                <c:pt idx="42">
                  <c:v>0.72000581678330622</c:v>
                </c:pt>
                <c:pt idx="43">
                  <c:v>0.75073522416586391</c:v>
                </c:pt>
                <c:pt idx="44">
                  <c:v>0.78000944183324217</c:v>
                </c:pt>
                <c:pt idx="45">
                  <c:v>0.8070293176671347</c:v>
                </c:pt>
                <c:pt idx="46">
                  <c:v>0.83103624414123001</c:v>
                </c:pt>
                <c:pt idx="47">
                  <c:v>0.85132957443015189</c:v>
                </c:pt>
                <c:pt idx="48">
                  <c:v>0.86728276110007585</c:v>
                </c:pt>
                <c:pt idx="49">
                  <c:v>0.8783578539318464</c:v>
                </c:pt>
                <c:pt idx="50">
                  <c:v>0.88411803021967383</c:v>
                </c:pt>
                <c:pt idx="51">
                  <c:v>0.88423787501940421</c:v>
                </c:pt>
                <c:pt idx="52">
                  <c:v>0.87851117929901745</c:v>
                </c:pt>
                <c:pt idx="53">
                  <c:v>0.86685607963687605</c:v>
                </c:pt>
                <c:pt idx="54">
                  <c:v>0.84931742276972966</c:v>
                </c:pt>
                <c:pt idx="55">
                  <c:v>0.82606630057291897</c:v>
                </c:pt>
                <c:pt idx="56">
                  <c:v>0.79739676456104758</c:v>
                </c:pt>
                <c:pt idx="57">
                  <c:v>0.76371979230250964</c:v>
                </c:pt>
                <c:pt idx="58">
                  <c:v>0.72555463982404311</c:v>
                </c:pt>
                <c:pt idx="59">
                  <c:v>0.68351777275678094</c:v>
                </c:pt>
                <c:pt idx="60">
                  <c:v>0.63830962332540842</c:v>
                </c:pt>
                <c:pt idx="61">
                  <c:v>0.59069946908652027</c:v>
                </c:pt>
                <c:pt idx="62">
                  <c:v>0.54150877148509124</c:v>
                </c:pt>
                <c:pt idx="63">
                  <c:v>0.49159334687230116</c:v>
                </c:pt>
                <c:pt idx="64">
                  <c:v>0.44182476883736332</c:v>
                </c:pt>
                <c:pt idx="65">
                  <c:v>0.39307141796190792</c:v>
                </c:pt>
                <c:pt idx="66">
                  <c:v>0.34617960302036099</c:v>
                </c:pt>
                <c:pt idx="67">
                  <c:v>0.3019551760458945</c:v>
                </c:pt>
                <c:pt idx="68">
                  <c:v>0.26114605259490964</c:v>
                </c:pt>
                <c:pt idx="69">
                  <c:v>0.22442602822264557</c:v>
                </c:pt>
                <c:pt idx="70">
                  <c:v>0.1923802530846801</c:v>
                </c:pt>
                <c:pt idx="71">
                  <c:v>0.16549268935728534</c:v>
                </c:pt>
                <c:pt idx="72">
                  <c:v>0.14413583165966581</c:v>
                </c:pt>
                <c:pt idx="73">
                  <c:v>0.12856291986262214</c:v>
                </c:pt>
                <c:pt idx="74">
                  <c:v>0.11890281772188005</c:v>
                </c:pt>
                <c:pt idx="75">
                  <c:v>0.11515767093659879</c:v>
                </c:pt>
                <c:pt idx="76">
                  <c:v>0.11720339584815076</c:v>
                </c:pt>
                <c:pt idx="77">
                  <c:v>0.12479298646211534</c:v>
                </c:pt>
                <c:pt idx="78">
                  <c:v>0.13756256422424662</c:v>
                </c:pt>
                <c:pt idx="79">
                  <c:v>0.1550400334293659</c:v>
                </c:pt>
                <c:pt idx="80">
                  <c:v>0.1766561466729063</c:v>
                </c:pt>
                <c:pt idx="81">
                  <c:v>0.20175773068116265</c:v>
                </c:pt>
                <c:pt idx="82">
                  <c:v>0.22962277439244316</c:v>
                </c:pt>
                <c:pt idx="83">
                  <c:v>0.25947703939551992</c:v>
                </c:pt>
                <c:pt idx="84">
                  <c:v>0.29051181870188292</c:v>
                </c:pt>
                <c:pt idx="85">
                  <c:v>0.32190244410063318</c:v>
                </c:pt>
                <c:pt idx="86">
                  <c:v>0.35282712559705498</c:v>
                </c:pt>
                <c:pt idx="87">
                  <c:v>0.38248569904393859</c:v>
                </c:pt>
                <c:pt idx="88">
                  <c:v>0.41011786020442287</c:v>
                </c:pt>
                <c:pt idx="89">
                  <c:v>0.43502047508850283</c:v>
                </c:pt>
                <c:pt idx="90">
                  <c:v>0.45656357722162777</c:v>
                </c:pt>
                <c:pt idx="91">
                  <c:v>0.4742046920653471</c:v>
                </c:pt>
                <c:pt idx="92">
                  <c:v>0.48750116645265817</c:v>
                </c:pt>
                <c:pt idx="93">
                  <c:v>0.49612022577903148</c:v>
                </c:pt>
                <c:pt idx="94">
                  <c:v>0.49984653279595403</c:v>
                </c:pt>
                <c:pt idx="95">
                  <c:v>0.49858707803934676</c:v>
                </c:pt>
                <c:pt idx="96">
                  <c:v>0.49237329192836077</c:v>
                </c:pt>
                <c:pt idx="97">
                  <c:v>0.48136033104310905</c:v>
                </c:pt>
                <c:pt idx="98">
                  <c:v>0.46582355462965364</c:v>
                </c:pt>
                <c:pt idx="99">
                  <c:v>0.4461522705598594</c:v>
                </c:pt>
                <c:pt idx="100">
                  <c:v>0.42284089137349945</c:v>
                </c:pt>
                <c:pt idx="101">
                  <c:v>0.39647769927114507</c:v>
                </c:pt>
                <c:pt idx="102">
                  <c:v>0.36773147270072615</c:v>
                </c:pt>
                <c:pt idx="103">
                  <c:v>0.33733627528037369</c:v>
                </c:pt>
                <c:pt idx="104">
                  <c:v>0.30607474914482924</c:v>
                </c:pt>
                <c:pt idx="105">
                  <c:v>0.27476028846364842</c:v>
                </c:pt>
                <c:pt idx="106">
                  <c:v>0.24421849410048391</c:v>
                </c:pt>
                <c:pt idx="107">
                  <c:v>0.21526832659732709</c:v>
                </c:pt>
                <c:pt idx="108">
                  <c:v>0.1887033815113921</c:v>
                </c:pt>
                <c:pt idx="109">
                  <c:v>0.16527370845147238</c:v>
                </c:pt>
                <c:pt idx="110">
                  <c:v>0.1456685830151252</c:v>
                </c:pt>
                <c:pt idx="111">
                  <c:v>0.13050061949055014</c:v>
                </c:pt>
                <c:pt idx="112">
                  <c:v>0.12029158213654534</c:v>
                </c:pt>
                <c:pt idx="113">
                  <c:v>0.11546021476519575</c:v>
                </c:pt>
                <c:pt idx="114">
                  <c:v>0.11631236308017889</c:v>
                </c:pt>
                <c:pt idx="115">
                  <c:v>0.12303361278537872</c:v>
                </c:pt>
                <c:pt idx="116">
                  <c:v>0.13568461002889853</c:v>
                </c:pt>
                <c:pt idx="117">
                  <c:v>0.15419917055419807</c:v>
                </c:pt>
                <c:pt idx="118">
                  <c:v>0.17838522134463786</c:v>
                </c:pt>
                <c:pt idx="119">
                  <c:v>0.20792855497561624</c:v>
                </c:pt>
                <c:pt idx="120">
                  <c:v>0.2423993137573397</c:v>
                </c:pt>
                <c:pt idx="121">
                  <c:v>0.28126105947875568</c:v>
                </c:pt>
                <c:pt idx="122">
                  <c:v>0.32388222652528098</c:v>
                </c:pt>
                <c:pt idx="123">
                  <c:v>0.36954970264300402</c:v>
                </c:pt>
                <c:pt idx="124">
                  <c:v>0.41748423386145661</c:v>
                </c:pt>
                <c:pt idx="125">
                  <c:v>0.46685730913838464</c:v>
                </c:pt>
                <c:pt idx="126">
                  <c:v>0.51680914707277625</c:v>
                </c:pt>
                <c:pt idx="127">
                  <c:v>0.56646738229267402</c:v>
                </c:pt>
                <c:pt idx="128">
                  <c:v>0.61496603341758327</c:v>
                </c:pt>
                <c:pt idx="129">
                  <c:v>0.66146432817431844</c:v>
                </c:pt>
                <c:pt idx="130">
                  <c:v>0.7051649644518414</c:v>
                </c:pt>
                <c:pt idx="131">
                  <c:v>0.74533139874304044</c:v>
                </c:pt>
                <c:pt idx="132">
                  <c:v>0.78130377525511041</c:v>
                </c:pt>
                <c:pt idx="133">
                  <c:v>0.81251313948490789</c:v>
                </c:pt>
                <c:pt idx="134">
                  <c:v>0.83849361856611571</c:v>
                </c:pt>
                <c:pt idx="135">
                  <c:v>0.85889229633642872</c:v>
                </c:pt>
                <c:pt idx="136">
                  <c:v>0.87347656282031561</c:v>
                </c:pt>
                <c:pt idx="137">
                  <c:v>0.88213877451415557</c:v>
                </c:pt>
                <c:pt idx="138">
                  <c:v>0.88489812222257913</c:v>
                </c:pt>
                <c:pt idx="139">
                  <c:v>0.88189966587216406</c:v>
                </c:pt>
                <c:pt idx="140">
                  <c:v>0.87341055931371503</c:v>
                </c:pt>
                <c:pt idx="141">
                  <c:v>0.85981355118932212</c:v>
                </c:pt>
                <c:pt idx="142">
                  <c:v>0.84159790906903587</c:v>
                </c:pt>
                <c:pt idx="143">
                  <c:v>0.81934797188161679</c:v>
                </c:pt>
                <c:pt idx="144">
                  <c:v>0.79372958887603318</c:v>
                </c:pt>
                <c:pt idx="145">
                  <c:v>0.76547475076028249</c:v>
                </c:pt>
                <c:pt idx="146">
                  <c:v>0.73536475920711375</c:v>
                </c:pt>
                <c:pt idx="147">
                  <c:v>0.7042123136819689</c:v>
                </c:pt>
                <c:pt idx="148">
                  <c:v>0.67284291880122826</c:v>
                </c:pt>
                <c:pt idx="149">
                  <c:v>0.64207603062414376</c:v>
                </c:pt>
                <c:pt idx="150">
                  <c:v>0.61270636607856788</c:v>
                </c:pt>
                <c:pt idx="151">
                  <c:v>0.58548579598872652</c:v>
                </c:pt>
                <c:pt idx="152">
                  <c:v>0.56110622899681917</c:v>
                </c:pt>
                <c:pt idx="153">
                  <c:v>0.54018387134524837</c:v>
                </c:pt>
                <c:pt idx="154">
                  <c:v>0.52324521651433553</c:v>
                </c:pt>
                <c:pt idx="155">
                  <c:v>0.51071507978720965</c:v>
                </c:pt>
                <c:pt idx="156">
                  <c:v>0.50290694681349113</c:v>
                </c:pt>
                <c:pt idx="157">
                  <c:v>0.50001585319966579</c:v>
                </c:pt>
                <c:pt idx="158">
                  <c:v>0.50211395523565217</c:v>
                </c:pt>
                <c:pt idx="159">
                  <c:v>0.50914889135245334</c:v>
                </c:pt>
                <c:pt idx="160">
                  <c:v>0.5209449711541837</c:v>
                </c:pt>
                <c:pt idx="161">
                  <c:v>0.53720716528861767</c:v>
                </c:pt>
                <c:pt idx="162">
                  <c:v>0.55752780644178923</c:v>
                </c:pt>
                <c:pt idx="163">
                  <c:v>0.58139585077860767</c:v>
                </c:pt>
                <c:pt idx="164">
                  <c:v>0.60820849157227697</c:v>
                </c:pt>
                <c:pt idx="165">
                  <c:v>0.63728486386379579</c:v>
                </c:pt>
                <c:pt idx="166">
                  <c:v>0.66788153195721423</c:v>
                </c:pt>
                <c:pt idx="167">
                  <c:v>0.69920941144316007</c:v>
                </c:pt>
                <c:pt idx="168">
                  <c:v>0.73045174515342937</c:v>
                </c:pt>
                <c:pt idx="169">
                  <c:v>0.76078272870854202</c:v>
                </c:pt>
                <c:pt idx="170">
                  <c:v>0.78938636666140694</c:v>
                </c:pt>
                <c:pt idx="171">
                  <c:v>0.81547513499303048</c:v>
                </c:pt>
                <c:pt idx="172">
                  <c:v>0.8383080299985326</c:v>
                </c:pt>
                <c:pt idx="173">
                  <c:v>0.85720759731760043</c:v>
                </c:pt>
                <c:pt idx="174">
                  <c:v>0.87157555770506323</c:v>
                </c:pt>
                <c:pt idx="175">
                  <c:v>0.88090667759166352</c:v>
                </c:pt>
                <c:pt idx="176">
                  <c:v>0.88480057184611471</c:v>
                </c:pt>
                <c:pt idx="177">
                  <c:v>0.88297117253332735</c:v>
                </c:pt>
                <c:pt idx="178">
                  <c:v>0.87525364982872822</c:v>
                </c:pt>
                <c:pt idx="179">
                  <c:v>0.86160862841900387</c:v>
                </c:pt>
                <c:pt idx="180">
                  <c:v>0.842123603411568</c:v>
                </c:pt>
                <c:pt idx="181">
                  <c:v>0.81701152262569576</c:v>
                </c:pt>
                <c:pt idx="182">
                  <c:v>0.78660656573618648</c:v>
                </c:pt>
                <c:pt idx="183">
                  <c:v>0.75135721365745067</c:v>
                </c:pt>
                <c:pt idx="184">
                  <c:v>0.71181676237916336</c:v>
                </c:pt>
                <c:pt idx="185">
                  <c:v>0.66863149282821532</c:v>
                </c:pt>
                <c:pt idx="186">
                  <c:v>0.62252676094742332</c:v>
                </c:pt>
                <c:pt idx="187">
                  <c:v>0.57429131886777429</c:v>
                </c:pt>
                <c:pt idx="188">
                  <c:v>0.52476021775943105</c:v>
                </c:pt>
                <c:pt idx="189">
                  <c:v>0.47479667478562171</c:v>
                </c:pt>
                <c:pt idx="190">
                  <c:v>0.4252733098378485</c:v>
                </c:pt>
                <c:pt idx="191">
                  <c:v>0.3770531718783916</c:v>
                </c:pt>
                <c:pt idx="192">
                  <c:v>0.33097097943911036</c:v>
                </c:pt>
                <c:pt idx="193">
                  <c:v>0.28781499501802932</c:v>
                </c:pt>
                <c:pt idx="194">
                  <c:v>0.24830993888506792</c:v>
                </c:pt>
                <c:pt idx="195">
                  <c:v>0.21310132447511809</c:v>
                </c:pt>
                <c:pt idx="196">
                  <c:v>0.18274156563446931</c:v>
                </c:pt>
                <c:pt idx="197">
                  <c:v>0.15767816621197173</c:v>
                </c:pt>
                <c:pt idx="198">
                  <c:v>0.13824425574253407</c:v>
                </c:pt>
                <c:pt idx="199">
                  <c:v>0.12465168230726342</c:v>
                </c:pt>
                <c:pt idx="200">
                  <c:v>0.11698681625444141</c:v>
                </c:pt>
                <c:pt idx="201">
                  <c:v>0.11520915761757822</c:v>
                </c:pt>
                <c:pt idx="202">
                  <c:v>0.11915277713744188</c:v>
                </c:pt>
                <c:pt idx="203">
                  <c:v>0.12853055719739226</c:v>
                </c:pt>
                <c:pt idx="204">
                  <c:v>0.14294113614371906</c:v>
                </c:pt>
                <c:pt idx="205">
                  <c:v>0.16187839879608168</c:v>
                </c:pt>
                <c:pt idx="206">
                  <c:v>0.1847432988199158</c:v>
                </c:pt>
                <c:pt idx="207">
                  <c:v>0.21085774631575438</c:v>
                </c:pt>
                <c:pt idx="208">
                  <c:v>0.2394802476546225</c:v>
                </c:pt>
                <c:pt idx="209">
                  <c:v>0.26982294529423978</c:v>
                </c:pt>
                <c:pt idx="210">
                  <c:v>0.30106967393002815</c:v>
                </c:pt>
                <c:pt idx="211">
                  <c:v>0.33239462657246166</c:v>
                </c:pt>
                <c:pt idx="212">
                  <c:v>0.36298121050917298</c:v>
                </c:pt>
                <c:pt idx="213">
                  <c:v>0.39204066891242262</c:v>
                </c:pt>
                <c:pt idx="214">
                  <c:v>0.41883004918418265</c:v>
                </c:pt>
                <c:pt idx="215">
                  <c:v>0.44266911387225671</c:v>
                </c:pt>
                <c:pt idx="216">
                  <c:v>0.46295581381032902</c:v>
                </c:pt>
                <c:pt idx="217">
                  <c:v>0.47917997549749303</c:v>
                </c:pt>
                <c:pt idx="218">
                  <c:v>0.4909348949116793</c:v>
                </c:pt>
                <c:pt idx="219">
                  <c:v>0.49792657704395604</c:v>
                </c:pt>
                <c:pt idx="220">
                  <c:v>0.49998041338914079</c:v>
                </c:pt>
                <c:pt idx="221">
                  <c:v>0.49704514724322568</c:v>
                </c:pt>
                <c:pt idx="222">
                  <c:v>0.48919403764569347</c:v>
                </c:pt>
                <c:pt idx="223">
                  <c:v>0.47662319579502499</c:v>
                </c:pt>
                <c:pt idx="224">
                  <c:v>0.45964713134377211</c:v>
                </c:pt>
                <c:pt idx="225">
                  <c:v>0.43869160871745705</c:v>
                </c:pt>
                <c:pt idx="226">
                  <c:v>0.41428397409011319</c:v>
                </c:pt>
                <c:pt idx="227">
                  <c:v>0.38704117052986853</c:v>
                </c:pt>
                <c:pt idx="228">
                  <c:v>0.35765571082298098</c:v>
                </c:pt>
                <c:pt idx="229">
                  <c:v>0.32687992342627914</c:v>
                </c:pt>
                <c:pt idx="230">
                  <c:v>0.29550882585410621</c:v>
                </c:pt>
                <c:pt idx="231">
                  <c:v>0.26436201070379739</c:v>
                </c:pt>
                <c:pt idx="232">
                  <c:v>0.23426495176936102</c:v>
                </c:pt>
                <c:pt idx="233">
                  <c:v>0.20603015078660625</c:v>
                </c:pt>
                <c:pt idx="234">
                  <c:v>0.18043854900024536</c:v>
                </c:pt>
                <c:pt idx="235">
                  <c:v>0.15822162186241118</c:v>
                </c:pt>
                <c:pt idx="236">
                  <c:v>0.1400445598944795</c:v>
                </c:pt>
                <c:pt idx="237">
                  <c:v>0.1264909144130173</c:v>
                </c:pt>
                <c:pt idx="238">
                  <c:v>0.11804905398235599</c:v>
                </c:pt>
                <c:pt idx="239">
                  <c:v>0.11510073684804611</c:v>
                </c:pt>
                <c:pt idx="240">
                  <c:v>0.11791205713911646</c:v>
                </c:pt>
                <c:pt idx="241">
                  <c:v>0.12662696936849094</c:v>
                </c:pt>
                <c:pt idx="242">
                  <c:v>0.14126353790606183</c:v>
                </c:pt>
                <c:pt idx="243">
                  <c:v>0.16171299694694707</c:v>
                </c:pt>
                <c:pt idx="244">
                  <c:v>0.18774164342159949</c:v>
                </c:pt>
                <c:pt idx="245">
                  <c:v>0.21899552171114367</c:v>
                </c:pt>
                <c:pt idx="246">
                  <c:v>0.25500779636841586</c:v>
                </c:pt>
                <c:pt idx="247">
                  <c:v>0.29520864870988661</c:v>
                </c:pt>
                <c:pt idx="248">
                  <c:v>0.33893747649085548</c:v>
                </c:pt>
                <c:pt idx="249">
                  <c:v>0.38545712417826261</c:v>
                </c:pt>
                <c:pt idx="250">
                  <c:v>0.43396982575312626</c:v>
                </c:pt>
                <c:pt idx="251">
                  <c:v>0.48363450353162074</c:v>
                </c:pt>
                <c:pt idx="252">
                  <c:v>0.53358503605345398</c:v>
                </c:pt>
                <c:pt idx="253">
                  <c:v>0.58294908633209097</c:v>
                </c:pt>
                <c:pt idx="254">
                  <c:v>0.63086706918201463</c:v>
                </c:pt>
                <c:pt idx="255">
                  <c:v>0.67651083321612382</c:v>
                </c:pt>
                <c:pt idx="256">
                  <c:v>0.71910163951163997</c:v>
                </c:pt>
                <c:pt idx="257">
                  <c:v>0.75792703473169398</c:v>
                </c:pt>
                <c:pt idx="258">
                  <c:v>0.79235624130753002</c:v>
                </c:pt>
                <c:pt idx="259">
                  <c:v>0.82185372057565287</c:v>
                </c:pt>
                <c:pt idx="260">
                  <c:v>0.84599060577770335</c:v>
                </c:pt>
                <c:pt idx="261">
                  <c:v>0.86445374964733457</c:v>
                </c:pt>
                <c:pt idx="262">
                  <c:v>0.87705218485407632</c:v>
                </c:pt>
                <c:pt idx="263">
                  <c:v>0.88372085364667297</c:v>
                </c:pt>
                <c:pt idx="264">
                  <c:v>0.88452152433353093</c:v>
                </c:pt>
                <c:pt idx="265">
                  <c:v>0.87964087537925773</c:v>
                </c:pt>
                <c:pt idx="266">
                  <c:v>0.86938579146588268</c:v>
                </c:pt>
                <c:pt idx="267">
                  <c:v>0.85417597843766935</c:v>
                </c:pt>
                <c:pt idx="268">
                  <c:v>0.83453406421440235</c:v>
                </c:pt>
                <c:pt idx="269">
                  <c:v>0.81107340916854231</c:v>
                </c:pt>
                <c:pt idx="270">
                  <c:v>0.78448390084997865</c:v>
                </c:pt>
                <c:pt idx="271">
                  <c:v>0.75551605315432502</c:v>
                </c:pt>
                <c:pt idx="272">
                  <c:v>0.72496376805155327</c:v>
                </c:pt>
                <c:pt idx="273">
                  <c:v>0.69364614796754798</c:v>
                </c:pt>
                <c:pt idx="274">
                  <c:v>0.66238876816882442</c:v>
                </c:pt>
                <c:pt idx="275">
                  <c:v>0.6320048305629532</c:v>
                </c:pt>
                <c:pt idx="276">
                  <c:v>0.6032766229234412</c:v>
                </c:pt>
                <c:pt idx="277">
                  <c:v>0.57693770061979666</c:v>
                </c:pt>
                <c:pt idx="278">
                  <c:v>0.55365619163700974</c:v>
                </c:pt>
                <c:pt idx="279">
                  <c:v>0.53401960036987317</c:v>
                </c:pt>
                <c:pt idx="280">
                  <c:v>0.51852145194479216</c:v>
                </c:pt>
                <c:pt idx="281">
                  <c:v>0.50755007741272806</c:v>
                </c:pt>
                <c:pt idx="282">
                  <c:v>0.50137979200183813</c:v>
                </c:pt>
                <c:pt idx="283">
                  <c:v>0.50016466479885757</c:v>
                </c:pt>
                <c:pt idx="284">
                  <c:v>0.50393501995319001</c:v>
                </c:pt>
                <c:pt idx="285">
                  <c:v>0.51259674807593658</c:v>
                </c:pt>
                <c:pt idx="286">
                  <c:v>0.52593344331732006</c:v>
                </c:pt>
                <c:pt idx="287">
                  <c:v>0.54361131806940677</c:v>
                </c:pt>
                <c:pt idx="288">
                  <c:v>0.56518678478378936</c:v>
                </c:pt>
                <c:pt idx="289">
                  <c:v>0.59011653441882972</c:v>
                </c:pt>
                <c:pt idx="290">
                  <c:v>0.61776988488525486</c:v>
                </c:pt>
                <c:pt idx="291">
                  <c:v>0.64744312180347752</c:v>
                </c:pt>
                <c:pt idx="292">
                  <c:v>0.67837550906774835</c:v>
                </c:pt>
                <c:pt idx="293">
                  <c:v>0.70976660913785028</c:v>
                </c:pt>
                <c:pt idx="294">
                  <c:v>0.74079452349255226</c:v>
                </c:pt>
                <c:pt idx="295">
                  <c:v>0.77063464294281858</c:v>
                </c:pt>
                <c:pt idx="296">
                  <c:v>0.79847848598270355</c:v>
                </c:pt>
                <c:pt idx="297">
                  <c:v>0.82355220131083351</c:v>
                </c:pt>
                <c:pt idx="298">
                  <c:v>0.84513431813149098</c:v>
                </c:pt>
                <c:pt idx="299">
                  <c:v>0.86257234467382338</c:v>
                </c:pt>
                <c:pt idx="300">
                  <c:v>0.87529784117282472</c:v>
                </c:pt>
                <c:pt idx="301">
                  <c:v>0.88283962775709701</c:v>
                </c:pt>
                <c:pt idx="302">
                  <c:v>0.88483482951804326</c:v>
                </c:pt>
                <c:pt idx="303">
                  <c:v>0.88103750955383142</c:v>
                </c:pt>
                <c:pt idx="304">
                  <c:v>0.87132469489968445</c:v>
                </c:pt>
                <c:pt idx="305">
                  <c:v>0.85569965875856091</c:v>
                </c:pt>
                <c:pt idx="306">
                  <c:v>0.83429238401936456</c:v>
                </c:pt>
                <c:pt idx="307">
                  <c:v>0.80735719631077585</c:v>
                </c:pt>
                <c:pt idx="308">
                  <c:v>0.77526761836702596</c:v>
                </c:pt>
                <c:pt idx="309">
                  <c:v>0.73850855985083363</c:v>
                </c:pt>
                <c:pt idx="310">
                  <c:v>0.69766601658769778</c:v>
                </c:pt>
                <c:pt idx="311">
                  <c:v>0.65341450907169496</c:v>
                </c:pt>
                <c:pt idx="312">
                  <c:v>0.60650254085039912</c:v>
                </c:pt>
                <c:pt idx="313">
                  <c:v>0.55773640184591344</c:v>
                </c:pt>
                <c:pt idx="314">
                  <c:v>0.50796267882208113</c:v>
                </c:pt>
                <c:pt idx="315">
                  <c:v>0.4580498642303984</c:v>
                </c:pt>
                <c:pt idx="316">
                  <c:v>0.40886947490722414</c:v>
                </c:pt>
                <c:pt idx="317">
                  <c:v>0.36127710309805461</c:v>
                </c:pt>
                <c:pt idx="318">
                  <c:v>0.31609382380379603</c:v>
                </c:pt>
                <c:pt idx="319">
                  <c:v>0.27408837444502032</c:v>
                </c:pt>
                <c:pt idx="320">
                  <c:v>0.23596050550275049</c:v>
                </c:pt>
                <c:pt idx="321">
                  <c:v>0.20232587450774819</c:v>
                </c:pt>
                <c:pt idx="322">
                  <c:v>0.17370282110485979</c:v>
                </c:pt>
                <c:pt idx="323">
                  <c:v>0.15050131869276728</c:v>
                </c:pt>
                <c:pt idx="324">
                  <c:v>0.13301434928072675</c:v>
                </c:pt>
                <c:pt idx="325">
                  <c:v>0.12141189380978212</c:v>
                </c:pt>
                <c:pt idx="326">
                  <c:v>0.11573767147801772</c:v>
                </c:pt>
                <c:pt idx="327">
                  <c:v>0.11590869990603558</c:v>
                </c:pt>
                <c:pt idx="328">
                  <c:v>0.12171768466566757</c:v>
                </c:pt>
                <c:pt idx="329">
                  <c:v>0.13283818319372021</c:v>
                </c:pt>
                <c:pt idx="330">
                  <c:v>0.14883242584933165</c:v>
                </c:pt>
                <c:pt idx="331">
                  <c:v>0.16916161724645207</c:v>
                </c:pt>
                <c:pt idx="332">
                  <c:v>0.193198485341052</c:v>
                </c:pt>
                <c:pt idx="333">
                  <c:v>0.22024179532558219</c:v>
                </c:pt>
                <c:pt idx="334">
                  <c:v>0.24953250131334148</c:v>
                </c:pt>
                <c:pt idx="335">
                  <c:v>0.2802711720722908</c:v>
                </c:pt>
                <c:pt idx="336">
                  <c:v>0.31163629851610375</c:v>
                </c:pt>
                <c:pt idx="337">
                  <c:v>0.34280307092088114</c:v>
                </c:pt>
                <c:pt idx="338">
                  <c:v>0.37296220335216179</c:v>
                </c:pt>
                <c:pt idx="339">
                  <c:v>0.40133838179389114</c:v>
                </c:pt>
                <c:pt idx="340">
                  <c:v>0.42720792099100646</c:v>
                </c:pt>
                <c:pt idx="341">
                  <c:v>0.44991523285874346</c:v>
                </c:pt>
                <c:pt idx="342">
                  <c:v>0.46888773607381273</c:v>
                </c:pt>
                <c:pt idx="343">
                  <c:v>0.4836488715440268</c:v>
                </c:pt>
                <c:pt idx="344">
                  <c:v>0.49382893106575265</c:v>
                </c:pt>
                <c:pt idx="345">
                  <c:v>0.49917345566553506</c:v>
                </c:pt>
                <c:pt idx="346">
                  <c:v>0.49954901477856284</c:v>
                </c:pt>
                <c:pt idx="347">
                  <c:v>0.49494623631467516</c:v>
                </c:pt>
                <c:pt idx="348">
                  <c:v>0.4854800194794191</c:v>
                </c:pt>
                <c:pt idx="349">
                  <c:v>0.47138692556479522</c:v>
                </c:pt>
                <c:pt idx="350">
                  <c:v>0.45301980537894382</c:v>
                </c:pt>
                <c:pt idx="351">
                  <c:v>0.43083978412087232</c:v>
                </c:pt>
                <c:pt idx="352">
                  <c:v>0.40540578392975102</c:v>
                </c:pt>
              </c:numCache>
            </c:numRef>
          </c:yVal>
          <c:smooth val="1"/>
          <c:extLst>
            <c:ext xmlns:c16="http://schemas.microsoft.com/office/drawing/2014/chart" uri="{C3380CC4-5D6E-409C-BE32-E72D297353CC}">
              <c16:uniqueId val="{00000001-02DC-43D5-8C4F-8D56ED5D0EC3}"/>
            </c:ext>
          </c:extLst>
        </c:ser>
        <c:dLbls>
          <c:showLegendKey val="0"/>
          <c:showVal val="0"/>
          <c:showCatName val="0"/>
          <c:showSerName val="0"/>
          <c:showPercent val="0"/>
          <c:showBubbleSize val="0"/>
        </c:dLbls>
        <c:axId val="1158449071"/>
        <c:axId val="1158448239"/>
      </c:scatterChart>
      <c:valAx>
        <c:axId val="11584490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1" i="0" u="none" strike="noStrike" kern="1200" baseline="0">
                    <a:solidFill>
                      <a:sysClr val="windowText" lastClr="000000"/>
                    </a:solidFill>
                    <a:latin typeface="+mn-lt"/>
                    <a:ea typeface="+mn-ea"/>
                    <a:cs typeface="+mn-cs"/>
                  </a:defRPr>
                </a:pPr>
                <a:r>
                  <a:rPr lang="en-GB"/>
                  <a:t>t (arb)</a:t>
                </a:r>
              </a:p>
            </c:rich>
          </c:tx>
          <c:overlay val="0"/>
          <c:spPr>
            <a:noFill/>
            <a:ln>
              <a:noFill/>
            </a:ln>
            <a:effectLst/>
          </c:spPr>
          <c:txPr>
            <a:bodyPr rot="0" spcFirstLastPara="1" vertOverflow="ellipsis" vert="horz" wrap="square" anchor="ctr" anchorCtr="1"/>
            <a:lstStyle/>
            <a:p>
              <a:pPr>
                <a:defRPr sz="14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1" i="0" u="none" strike="noStrike" kern="1200" baseline="0">
                <a:solidFill>
                  <a:sysClr val="windowText" lastClr="000000"/>
                </a:solidFill>
                <a:latin typeface="+mn-lt"/>
                <a:ea typeface="+mn-ea"/>
                <a:cs typeface="+mn-cs"/>
              </a:defRPr>
            </a:pPr>
            <a:endParaRPr lang="en-US"/>
          </a:p>
        </c:txPr>
        <c:crossAx val="1158448239"/>
        <c:crosses val="autoZero"/>
        <c:crossBetween val="midCat"/>
      </c:valAx>
      <c:valAx>
        <c:axId val="1158448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1" i="0" u="none" strike="noStrike" kern="1200" baseline="0">
                    <a:solidFill>
                      <a:sysClr val="windowText" lastClr="000000"/>
                    </a:solidFill>
                    <a:latin typeface="+mn-lt"/>
                    <a:ea typeface="+mn-ea"/>
                    <a:cs typeface="+mn-cs"/>
                  </a:defRPr>
                </a:pPr>
                <a:r>
                  <a:rPr lang="en-GB"/>
                  <a:t>P</a:t>
                </a:r>
              </a:p>
            </c:rich>
          </c:tx>
          <c:overlay val="0"/>
          <c:spPr>
            <a:noFill/>
            <a:ln>
              <a:noFill/>
            </a:ln>
            <a:effectLst/>
          </c:spPr>
          <c:txPr>
            <a:bodyPr rot="-5400000" spcFirstLastPara="1" vertOverflow="ellipsis" vert="horz" wrap="square" anchor="ctr" anchorCtr="1"/>
            <a:lstStyle/>
            <a:p>
              <a:pPr>
                <a:defRPr sz="14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1" i="0" u="none" strike="noStrike" kern="1200" baseline="0">
                <a:solidFill>
                  <a:sysClr val="windowText" lastClr="000000"/>
                </a:solidFill>
                <a:latin typeface="+mn-lt"/>
                <a:ea typeface="+mn-ea"/>
                <a:cs typeface="+mn-cs"/>
              </a:defRPr>
            </a:pPr>
            <a:endParaRPr lang="en-US"/>
          </a:p>
        </c:txPr>
        <c:crossAx val="115844907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4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400" b="1" i="0" baseline="0">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22</Pages>
  <Words>6245</Words>
  <Characters>35598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4</cp:revision>
  <dcterms:created xsi:type="dcterms:W3CDTF">2020-04-21T08:42:00Z</dcterms:created>
  <dcterms:modified xsi:type="dcterms:W3CDTF">2020-04-21T12:45:00Z</dcterms:modified>
</cp:coreProperties>
</file>