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13D48" w14:textId="75AEF5A1" w:rsidR="00EF17E3" w:rsidRDefault="00A01F40" w:rsidP="00A01F40">
      <w:pPr>
        <w:adjustRightInd w:val="0"/>
        <w:snapToGrid w:val="0"/>
        <w:spacing w:after="120"/>
        <w:jc w:val="center"/>
        <w:rPr>
          <w:rFonts w:hint="eastAsia"/>
          <w:b/>
          <w:bCs/>
          <w:sz w:val="28"/>
          <w:szCs w:val="32"/>
        </w:rPr>
      </w:pPr>
      <w:r w:rsidRPr="00FE4F48">
        <w:rPr>
          <w:noProof/>
          <w:sz w:val="18"/>
          <w:szCs w:val="20"/>
        </w:rPr>
        <w:drawing>
          <wp:inline distT="0" distB="0" distL="0" distR="0" wp14:anchorId="1EFB33E8" wp14:editId="54122A02">
            <wp:extent cx="4743450" cy="3736619"/>
            <wp:effectExtent l="0" t="0" r="0" b="0"/>
            <wp:docPr id="2009019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19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8687" cy="374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A7C4" w14:textId="77777777" w:rsidR="001D2070" w:rsidRDefault="001D2070" w:rsidP="00A01F40">
      <w:pPr>
        <w:adjustRightInd w:val="0"/>
        <w:snapToGrid w:val="0"/>
        <w:spacing w:after="120"/>
        <w:jc w:val="center"/>
        <w:rPr>
          <w:rFonts w:hint="eastAsia"/>
          <w:b/>
          <w:bCs/>
          <w:sz w:val="28"/>
          <w:szCs w:val="32"/>
        </w:rPr>
      </w:pPr>
    </w:p>
    <w:p w14:paraId="4742B543" w14:textId="775D0FED" w:rsidR="001D2070" w:rsidRDefault="001D2070" w:rsidP="00A01F40">
      <w:pPr>
        <w:adjustRightInd w:val="0"/>
        <w:snapToGrid w:val="0"/>
        <w:spacing w:after="120"/>
        <w:jc w:val="center"/>
        <w:rPr>
          <w:rFonts w:hint="eastAsia"/>
          <w:b/>
          <w:bCs/>
          <w:sz w:val="28"/>
          <w:szCs w:val="32"/>
        </w:rPr>
      </w:pPr>
    </w:p>
    <w:p w14:paraId="518A14EA" w14:textId="77777777" w:rsidR="00A01F40" w:rsidRDefault="00A01F40" w:rsidP="00A01F40">
      <w:pPr>
        <w:pStyle w:val="headline"/>
        <w:rPr>
          <w:rFonts w:hint="eastAsia"/>
          <w:sz w:val="32"/>
          <w:szCs w:val="24"/>
        </w:rPr>
        <w:sectPr w:rsidR="00A01F4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99C3A30" w14:textId="77777777" w:rsidR="00595138" w:rsidRPr="00EE727F" w:rsidRDefault="00595138" w:rsidP="00595138">
      <w:pPr>
        <w:pStyle w:val="headline"/>
        <w:rPr>
          <w:rFonts w:hint="eastAsia"/>
          <w:sz w:val="32"/>
          <w:szCs w:val="24"/>
        </w:rPr>
      </w:pPr>
      <w:r w:rsidRPr="00EE727F">
        <w:rPr>
          <w:rFonts w:hint="eastAsia"/>
          <w:sz w:val="32"/>
          <w:szCs w:val="24"/>
        </w:rPr>
        <w:lastRenderedPageBreak/>
        <w:t>水量平衡</w:t>
      </w:r>
    </w:p>
    <w:p w14:paraId="0971206D" w14:textId="3538F914" w:rsidR="00595138" w:rsidRDefault="00595138" w:rsidP="00595138">
      <w:pPr>
        <w:pStyle w:val="T1"/>
        <w:numPr>
          <w:ilvl w:val="0"/>
          <w:numId w:val="4"/>
        </w:numPr>
      </w:pPr>
      <w:r>
        <w:rPr>
          <w:rFonts w:hint="eastAsia"/>
        </w:rPr>
        <w:t>降雨量（</w:t>
      </w:r>
      <w:r>
        <w:rPr>
          <w:rFonts w:hint="eastAsia"/>
        </w:rPr>
        <w:t>202</w:t>
      </w:r>
      <w:r w:rsidR="0069244B">
        <w:rPr>
          <w:rFonts w:hint="eastAsia"/>
        </w:rPr>
        <w:t>2</w:t>
      </w:r>
      <w:r>
        <w:rPr>
          <w:rFonts w:hint="eastAsia"/>
        </w:rPr>
        <w:t>.6-</w:t>
      </w:r>
      <w:r w:rsidR="0069244B">
        <w:rPr>
          <w:rFonts w:hint="eastAsia"/>
        </w:rPr>
        <w:t>9</w:t>
      </w:r>
      <w:r>
        <w:rPr>
          <w:rFonts w:hint="eastAsia"/>
        </w:rPr>
        <w:t>月）</w:t>
      </w:r>
    </w:p>
    <w:p w14:paraId="53F5B908" w14:textId="77777777" w:rsidR="00595138" w:rsidRDefault="00595138" w:rsidP="00595138">
      <w:pPr>
        <w:pStyle w:val="af6"/>
        <w:ind w:firstLine="480"/>
      </w:pPr>
      <w:r>
        <w:rPr>
          <w:rFonts w:hint="eastAsia"/>
        </w:rPr>
        <w:t>CHM_PRE_V2</w:t>
      </w:r>
      <w:r w:rsidRPr="003D575A">
        <w:t>中国逐日格点降水数据集</w:t>
      </w:r>
      <w:r w:rsidRPr="003D575A">
        <w:t>V2</w:t>
      </w:r>
      <w:r>
        <w:rPr>
          <w:rFonts w:hint="eastAsia"/>
        </w:rPr>
        <w:t xml:space="preserve"> </w:t>
      </w:r>
      <w:r w:rsidRPr="003D575A">
        <w:t>0.1°</w:t>
      </w:r>
      <w:r>
        <w:rPr>
          <w:rFonts w:hint="eastAsia"/>
        </w:rPr>
        <w:t>(6-9</w:t>
      </w:r>
      <w:r>
        <w:rPr>
          <w:rFonts w:hint="eastAsia"/>
        </w:rPr>
        <w:t>月</w:t>
      </w:r>
      <w:r>
        <w:rPr>
          <w:rFonts w:hint="eastAsia"/>
        </w:rPr>
        <w:t>)</w:t>
      </w:r>
    </w:p>
    <w:p w14:paraId="14C85408" w14:textId="77777777" w:rsidR="00595138" w:rsidRDefault="00595138" w:rsidP="00595138">
      <w:pPr>
        <w:pStyle w:val="af6"/>
        <w:ind w:firstLineChars="0" w:firstLine="0"/>
      </w:pPr>
      <w:r>
        <w:rPr>
          <w:noProof/>
        </w:rPr>
        <w:drawing>
          <wp:inline distT="0" distB="0" distL="0" distR="0" wp14:anchorId="378E7EF4" wp14:editId="70A9156E">
            <wp:extent cx="5618707" cy="2003056"/>
            <wp:effectExtent l="0" t="0" r="1270" b="0"/>
            <wp:docPr id="989596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809" cy="20266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4C6E80" w14:textId="77777777" w:rsidR="00595138" w:rsidRDefault="00595138" w:rsidP="00595138">
      <w:pPr>
        <w:pStyle w:val="af6"/>
        <w:ind w:firstLine="480"/>
        <w:jc w:val="center"/>
      </w:pPr>
    </w:p>
    <w:p w14:paraId="63381C29" w14:textId="77777777" w:rsidR="00595138" w:rsidRDefault="00595138" w:rsidP="00595138">
      <w:pPr>
        <w:pStyle w:val="T1"/>
      </w:pPr>
      <w:r>
        <w:rPr>
          <w:rFonts w:hint="eastAsia"/>
        </w:rPr>
        <w:t>灌溉</w:t>
      </w:r>
    </w:p>
    <w:p w14:paraId="7A9D2DCD" w14:textId="6F32C0E2" w:rsidR="00595138" w:rsidRPr="008862E6" w:rsidRDefault="00595138" w:rsidP="00595138">
      <w:pPr>
        <w:pStyle w:val="af6"/>
        <w:ind w:firstLine="480"/>
      </w:pPr>
      <w:r>
        <w:rPr>
          <w:rFonts w:hint="eastAsia"/>
        </w:rPr>
        <w:t>水位低于</w:t>
      </w:r>
      <w:r>
        <w:rPr>
          <w:rFonts w:hint="eastAsia"/>
        </w:rPr>
        <w:t>10mm,</w:t>
      </w:r>
      <w:r>
        <w:rPr>
          <w:rFonts w:hint="eastAsia"/>
        </w:rPr>
        <w:t>灌溉至</w:t>
      </w:r>
      <w:r>
        <w:rPr>
          <w:rFonts w:hint="eastAsia"/>
        </w:rPr>
        <w:t>30mm</w:t>
      </w:r>
    </w:p>
    <w:p w14:paraId="7AF31AAA" w14:textId="77777777" w:rsidR="00595138" w:rsidRDefault="00595138" w:rsidP="00595138">
      <w:pPr>
        <w:pStyle w:val="T1"/>
      </w:pPr>
      <w:r>
        <w:rPr>
          <w:rFonts w:hint="eastAsia"/>
        </w:rPr>
        <w:t>排水量</w:t>
      </w:r>
    </w:p>
    <w:p w14:paraId="5B52DC13" w14:textId="16B46928" w:rsidR="00595138" w:rsidRDefault="00595138" w:rsidP="00595138">
      <w:pPr>
        <w:pStyle w:val="af6"/>
        <w:ind w:firstLine="480"/>
      </w:pPr>
      <w:r w:rsidRPr="00D3033C">
        <w:rPr>
          <w:rFonts w:hint="eastAsia"/>
        </w:rPr>
        <w:t>晒田全田排水</w:t>
      </w:r>
      <w:r>
        <w:rPr>
          <w:rFonts w:hint="eastAsia"/>
        </w:rPr>
        <w:t xml:space="preserve"> </w:t>
      </w:r>
    </w:p>
    <w:p w14:paraId="14D1A989" w14:textId="77777777" w:rsidR="00595138" w:rsidRDefault="00595138" w:rsidP="00595138">
      <w:pPr>
        <w:pStyle w:val="af6"/>
        <w:ind w:firstLine="480"/>
      </w:pPr>
      <w:r>
        <w:rPr>
          <w:rFonts w:hint="eastAsia"/>
        </w:rPr>
        <w:t>降雨排水</w:t>
      </w:r>
    </w:p>
    <w:p w14:paraId="4A619E12" w14:textId="77777777" w:rsidR="00595138" w:rsidRDefault="00595138" w:rsidP="00595138">
      <w:pPr>
        <w:pStyle w:val="T1"/>
      </w:pPr>
      <w:r>
        <w:rPr>
          <w:rFonts w:hint="eastAsia"/>
        </w:rPr>
        <w:t>蒸散发</w:t>
      </w:r>
    </w:p>
    <w:p w14:paraId="1DFA0650" w14:textId="77777777" w:rsidR="00595138" w:rsidRDefault="00595138" w:rsidP="00595138">
      <w:pPr>
        <w:pStyle w:val="af6"/>
        <w:ind w:firstLine="480"/>
      </w:pPr>
      <w:r>
        <w:rPr>
          <w:rFonts w:hint="eastAsia"/>
          <w:highlight w:val="yellow"/>
        </w:rPr>
        <w:t>取</w:t>
      </w:r>
      <w:r w:rsidRPr="000A5EBC">
        <w:rPr>
          <w:rFonts w:hint="eastAsia"/>
          <w:highlight w:val="yellow"/>
        </w:rPr>
        <w:t>合理值每日</w:t>
      </w:r>
      <w:r w:rsidRPr="000A5EBC">
        <w:rPr>
          <w:rFonts w:hint="eastAsia"/>
          <w:highlight w:val="yellow"/>
        </w:rPr>
        <w:t>7mm</w:t>
      </w:r>
    </w:p>
    <w:p w14:paraId="1BD0E283" w14:textId="4E2C3F9C" w:rsidR="00595138" w:rsidRDefault="00595138" w:rsidP="00595138">
      <w:pPr>
        <w:pStyle w:val="af6"/>
        <w:ind w:firstLine="480"/>
      </w:pPr>
      <w:r>
        <w:rPr>
          <w:rFonts w:hint="eastAsia"/>
        </w:rPr>
        <w:t>数据集？</w:t>
      </w:r>
    </w:p>
    <w:p w14:paraId="6700DA9A" w14:textId="2F6AD71B" w:rsidR="00E15D8D" w:rsidRDefault="00E15D8D" w:rsidP="00E15D8D">
      <w:pPr>
        <w:pStyle w:val="T1"/>
      </w:pPr>
      <w:r>
        <w:rPr>
          <w:rFonts w:hint="eastAsia"/>
        </w:rPr>
        <w:t>下渗</w:t>
      </w:r>
    </w:p>
    <w:p w14:paraId="118D8F35" w14:textId="0AA2C0DE" w:rsidR="00E15D8D" w:rsidRDefault="00E15D8D" w:rsidP="00E15D8D">
      <w:pPr>
        <w:pStyle w:val="af6"/>
        <w:ind w:firstLine="480"/>
      </w:pPr>
      <w:r>
        <w:rPr>
          <w:rFonts w:hint="eastAsia"/>
        </w:rPr>
        <w:t>2mm</w:t>
      </w:r>
    </w:p>
    <w:p w14:paraId="107F0565" w14:textId="77777777" w:rsidR="00E15D8D" w:rsidRDefault="00E15D8D" w:rsidP="00E15D8D">
      <w:pPr>
        <w:pStyle w:val="af6"/>
        <w:ind w:firstLine="480"/>
      </w:pPr>
    </w:p>
    <w:p w14:paraId="28072C59" w14:textId="77777777" w:rsidR="00E15D8D" w:rsidRPr="00E15D8D" w:rsidRDefault="00E15D8D" w:rsidP="00E15D8D">
      <w:pPr>
        <w:pStyle w:val="af6"/>
        <w:ind w:firstLine="480"/>
      </w:pPr>
    </w:p>
    <w:p w14:paraId="472AE802" w14:textId="77777777" w:rsidR="00595138" w:rsidRDefault="00595138" w:rsidP="00A01F40">
      <w:pPr>
        <w:pStyle w:val="headline"/>
        <w:rPr>
          <w:rFonts w:hint="eastAsia"/>
          <w:sz w:val="32"/>
          <w:szCs w:val="24"/>
        </w:rPr>
        <w:sectPr w:rsidR="0059513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18662F5" w14:textId="1185C1E8" w:rsidR="00A01F40" w:rsidRDefault="00A01F40" w:rsidP="00A01F40">
      <w:pPr>
        <w:pStyle w:val="headline"/>
        <w:rPr>
          <w:rFonts w:hint="eastAsia"/>
          <w:sz w:val="32"/>
          <w:szCs w:val="24"/>
        </w:rPr>
      </w:pPr>
      <w:r w:rsidRPr="00EE727F">
        <w:rPr>
          <w:rFonts w:hint="eastAsia"/>
          <w:sz w:val="32"/>
          <w:szCs w:val="24"/>
        </w:rPr>
        <w:lastRenderedPageBreak/>
        <w:t>水质模拟</w:t>
      </w:r>
    </w:p>
    <w:p w14:paraId="46ECCC7A" w14:textId="77777777" w:rsidR="009F4194" w:rsidRDefault="009F4194" w:rsidP="00595138">
      <w:pPr>
        <w:pStyle w:val="T1"/>
        <w:numPr>
          <w:ilvl w:val="0"/>
          <w:numId w:val="6"/>
        </w:numPr>
      </w:pPr>
      <w:r w:rsidRPr="00FE4F48">
        <w:rPr>
          <w:rFonts w:hint="eastAsia"/>
        </w:rPr>
        <w:t>田块面积</w:t>
      </w:r>
    </w:p>
    <w:p w14:paraId="056D4821" w14:textId="77777777" w:rsidR="009F4194" w:rsidRDefault="009F4194" w:rsidP="009F4194">
      <w:pPr>
        <w:pStyle w:val="af6"/>
        <w:ind w:firstLine="480"/>
      </w:pPr>
      <w:r>
        <w:rPr>
          <w:rFonts w:hint="eastAsia"/>
        </w:rPr>
        <w:t>一个单元</w:t>
      </w:r>
      <w:r>
        <w:rPr>
          <w:rFonts w:hint="eastAsia"/>
        </w:rPr>
        <w:t>20-50</w:t>
      </w:r>
      <w:r>
        <w:rPr>
          <w:rFonts w:hint="eastAsia"/>
        </w:rPr>
        <w:t>亩（</w:t>
      </w:r>
      <w:r w:rsidRPr="004F68D0">
        <w:rPr>
          <w:rFonts w:hint="eastAsia"/>
        </w:rPr>
        <w:t>DB42T+1193-2016+</w:t>
      </w:r>
      <w:r w:rsidRPr="004F68D0">
        <w:rPr>
          <w:rFonts w:hint="eastAsia"/>
        </w:rPr>
        <w:t>虾稻共作养殖技术规程</w:t>
      </w:r>
      <w:r>
        <w:rPr>
          <w:rFonts w:hint="eastAsia"/>
        </w:rPr>
        <w:t>）</w:t>
      </w:r>
    </w:p>
    <w:p w14:paraId="77A0255F" w14:textId="386E0ABA" w:rsidR="00CA67B0" w:rsidRDefault="00CA67B0" w:rsidP="00CA67B0">
      <w:pPr>
        <w:pStyle w:val="T1"/>
      </w:pPr>
      <w:r>
        <w:rPr>
          <w:rFonts w:hint="eastAsia"/>
        </w:rPr>
        <w:t>田沟容积</w:t>
      </w:r>
    </w:p>
    <w:p w14:paraId="0539E76D" w14:textId="1E24A09D" w:rsidR="00CA67B0" w:rsidRDefault="00CA67B0" w:rsidP="00CA67B0">
      <w:pPr>
        <w:pStyle w:val="af6"/>
        <w:ind w:firstLine="480"/>
      </w:pPr>
      <w:r>
        <w:rPr>
          <w:rFonts w:hint="eastAsia"/>
        </w:rPr>
        <w:t>面积约占田块面积的</w:t>
      </w:r>
      <w:r>
        <w:rPr>
          <w:rFonts w:hint="eastAsia"/>
        </w:rPr>
        <w:t>5</w:t>
      </w:r>
      <w:r>
        <w:rPr>
          <w:rFonts w:hint="eastAsia"/>
        </w:rPr>
        <w:t>％</w:t>
      </w:r>
    </w:p>
    <w:p w14:paraId="4C74CB5E" w14:textId="7FCC7401" w:rsidR="009F4194" w:rsidRDefault="006C7D46" w:rsidP="009F4194">
      <w:pPr>
        <w:pStyle w:val="T1"/>
      </w:pPr>
      <w:r>
        <w:rPr>
          <w:rFonts w:hint="eastAsia"/>
        </w:rPr>
        <w:t>虾沟</w:t>
      </w:r>
      <w:r w:rsidR="009F4194" w:rsidRPr="00FE4F48">
        <w:rPr>
          <w:rFonts w:hint="eastAsia"/>
        </w:rPr>
        <w:t>容积</w:t>
      </w:r>
    </w:p>
    <w:p w14:paraId="10F45CC2" w14:textId="226BF676" w:rsidR="006C7D46" w:rsidRDefault="00CA67B0" w:rsidP="006C7D46">
      <w:pPr>
        <w:pStyle w:val="af6"/>
        <w:ind w:firstLineChars="83" w:firstLine="199"/>
      </w:pPr>
      <w:r>
        <w:rPr>
          <w:rFonts w:hint="eastAsia"/>
        </w:rPr>
        <w:t>面积</w:t>
      </w:r>
      <w:r w:rsidR="006C7D46">
        <w:rPr>
          <w:rFonts w:hint="eastAsia"/>
        </w:rPr>
        <w:t>约占田块单元的</w:t>
      </w:r>
      <w:r>
        <w:rPr>
          <w:rFonts w:hint="eastAsia"/>
        </w:rPr>
        <w:t>10</w:t>
      </w:r>
      <w:r w:rsidR="006C7D46">
        <w:rPr>
          <w:rFonts w:hint="eastAsia"/>
        </w:rPr>
        <w:t>-20</w:t>
      </w:r>
      <w:r w:rsidR="006C7D46">
        <w:rPr>
          <w:rFonts w:hint="eastAsia"/>
        </w:rPr>
        <w:t>％</w:t>
      </w:r>
      <w:r w:rsidR="006C7D46">
        <w:rPr>
          <w:rFonts w:hint="eastAsia"/>
        </w:rPr>
        <w:t xml:space="preserve"> </w:t>
      </w:r>
    </w:p>
    <w:p w14:paraId="37AAA386" w14:textId="43683CE1" w:rsidR="009F4194" w:rsidRDefault="009F4194" w:rsidP="006C7D46">
      <w:pPr>
        <w:pStyle w:val="af6"/>
        <w:ind w:firstLineChars="83" w:firstLine="199"/>
      </w:pPr>
      <w:r>
        <w:rPr>
          <w:rFonts w:hint="eastAsia"/>
        </w:rPr>
        <w:t>沟深</w:t>
      </w:r>
      <w:r>
        <w:rPr>
          <w:rFonts w:hint="eastAsia"/>
        </w:rPr>
        <w:t>1.5m</w:t>
      </w:r>
      <w:r>
        <w:rPr>
          <w:rFonts w:hint="eastAsia"/>
        </w:rPr>
        <w:t>（</w:t>
      </w:r>
      <w:r w:rsidRPr="004F68D0">
        <w:rPr>
          <w:rFonts w:hint="eastAsia"/>
        </w:rPr>
        <w:t>DB42T+1193-2016+</w:t>
      </w:r>
      <w:r w:rsidRPr="004F68D0">
        <w:rPr>
          <w:rFonts w:hint="eastAsia"/>
        </w:rPr>
        <w:t>虾稻共作养殖技术规程</w:t>
      </w:r>
      <w:r>
        <w:rPr>
          <w:rFonts w:hint="eastAsia"/>
        </w:rPr>
        <w:t>）</w:t>
      </w:r>
    </w:p>
    <w:p w14:paraId="6F7C41D9" w14:textId="31BE8238" w:rsidR="00F6790C" w:rsidRDefault="00F6790C" w:rsidP="00F6790C">
      <w:pPr>
        <w:pStyle w:val="T1"/>
      </w:pPr>
      <w:r>
        <w:rPr>
          <w:rFonts w:hint="eastAsia"/>
        </w:rPr>
        <w:t>稻田、稻虾田栅格数据</w:t>
      </w:r>
    </w:p>
    <w:p w14:paraId="4806DD5B" w14:textId="62B5223F" w:rsidR="00F6790C" w:rsidRPr="00F6790C" w:rsidRDefault="00F6790C" w:rsidP="00F6790C">
      <w:pPr>
        <w:pStyle w:val="af6"/>
        <w:ind w:firstLine="480"/>
      </w:pPr>
      <w:r>
        <w:rPr>
          <w:rFonts w:hint="eastAsia"/>
        </w:rPr>
        <w:t>2021</w:t>
      </w:r>
      <w:r>
        <w:rPr>
          <w:rFonts w:hint="eastAsia"/>
        </w:rPr>
        <w:t>年</w:t>
      </w:r>
      <w:r>
        <w:rPr>
          <w:rFonts w:hint="eastAsia"/>
        </w:rPr>
        <w:t>MODIS</w:t>
      </w:r>
      <w:r>
        <w:rPr>
          <w:rFonts w:hint="eastAsia"/>
        </w:rPr>
        <w:t>提取分类</w:t>
      </w:r>
    </w:p>
    <w:p w14:paraId="6CB0E2F9" w14:textId="7987DC17" w:rsidR="00CB08FB" w:rsidRDefault="00042830" w:rsidP="00CB08FB">
      <w:pPr>
        <w:pStyle w:val="T1"/>
      </w:pPr>
      <w:r w:rsidRPr="00FE4F48">
        <w:rPr>
          <w:rFonts w:hint="eastAsia"/>
        </w:rPr>
        <w:t>施肥量</w:t>
      </w:r>
    </w:p>
    <w:p w14:paraId="3EBA9EB6" w14:textId="3426BE5F" w:rsidR="00CB08FB" w:rsidRDefault="00E5309D" w:rsidP="00E5309D">
      <w:pPr>
        <w:pStyle w:val="af6"/>
        <w:ind w:firstLineChars="83" w:firstLine="199"/>
      </w:pPr>
      <w:r w:rsidRPr="00E5309D">
        <w:rPr>
          <w:rFonts w:hint="eastAsia"/>
          <w:highlight w:val="yellow"/>
        </w:rPr>
        <w:t>TN</w:t>
      </w:r>
      <w:r>
        <w:rPr>
          <w:rFonts w:hint="eastAsia"/>
        </w:rPr>
        <w:t xml:space="preserve"> </w:t>
      </w:r>
      <w:r w:rsidR="001A043C" w:rsidRPr="001A043C">
        <w:rPr>
          <w:rFonts w:hint="eastAsia"/>
        </w:rPr>
        <w:t>1952-2018</w:t>
      </w:r>
      <w:r w:rsidR="001A043C" w:rsidRPr="001A043C">
        <w:rPr>
          <w:rFonts w:hint="eastAsia"/>
        </w:rPr>
        <w:t>年中国历史氮肥施用数据集</w:t>
      </w:r>
      <w:r w:rsidR="001A043C">
        <w:rPr>
          <w:rFonts w:hint="eastAsia"/>
        </w:rPr>
        <w:t xml:space="preserve"> 2018</w:t>
      </w:r>
    </w:p>
    <w:p w14:paraId="5239833C" w14:textId="34F5E4D0" w:rsidR="00E5309D" w:rsidRPr="00CB08FB" w:rsidRDefault="00E5309D" w:rsidP="00E5309D">
      <w:pPr>
        <w:pStyle w:val="af6"/>
        <w:ind w:firstLineChars="83" w:firstLine="199"/>
      </w:pPr>
      <w:r w:rsidRPr="00E5309D">
        <w:rPr>
          <w:rFonts w:hint="eastAsia"/>
          <w:highlight w:val="yellow"/>
        </w:rPr>
        <w:t>TP</w:t>
      </w:r>
      <w:r>
        <w:rPr>
          <w:rFonts w:hint="eastAsia"/>
        </w:rPr>
        <w:t xml:space="preserve"> </w:t>
      </w:r>
      <w:r w:rsidRPr="00E5309D">
        <w:rPr>
          <w:rFonts w:hint="eastAsia"/>
        </w:rPr>
        <w:t>2004</w:t>
      </w:r>
      <w:r w:rsidRPr="00E5309D">
        <w:rPr>
          <w:rFonts w:hint="eastAsia"/>
        </w:rPr>
        <w:t>–</w:t>
      </w:r>
      <w:r w:rsidRPr="00E5309D">
        <w:rPr>
          <w:rFonts w:hint="eastAsia"/>
        </w:rPr>
        <w:t>2016</w:t>
      </w:r>
      <w:r w:rsidRPr="00E5309D">
        <w:rPr>
          <w:rFonts w:hint="eastAsia"/>
        </w:rPr>
        <w:t>年中国水稻、小麦和玉米磷肥施用量</w:t>
      </w:r>
      <w:r w:rsidRPr="00E5309D">
        <w:rPr>
          <w:rFonts w:hint="eastAsia"/>
        </w:rPr>
        <w:t>1k</w:t>
      </w:r>
      <w:r w:rsidRPr="00E5309D">
        <w:rPr>
          <w:rFonts w:hint="eastAsia"/>
        </w:rPr>
        <w:t>分辨率网格数据集</w:t>
      </w:r>
      <w:r w:rsidR="00101C86">
        <w:rPr>
          <w:rFonts w:hint="eastAsia"/>
        </w:rPr>
        <w:t xml:space="preserve"> 2016</w:t>
      </w:r>
    </w:p>
    <w:p w14:paraId="1A6BCC70" w14:textId="347D8586" w:rsidR="00172916" w:rsidRDefault="00042830" w:rsidP="00EE727F">
      <w:pPr>
        <w:pStyle w:val="T1"/>
      </w:pPr>
      <w:r w:rsidRPr="00FE4F48">
        <w:rPr>
          <w:rFonts w:hint="eastAsia"/>
        </w:rPr>
        <w:t>施肥日期</w:t>
      </w:r>
    </w:p>
    <w:p w14:paraId="0216EEC8" w14:textId="0958AAC4" w:rsidR="004F68D0" w:rsidRDefault="004F68D0" w:rsidP="004F68D0">
      <w:pPr>
        <w:pStyle w:val="af6"/>
        <w:ind w:firstLine="562"/>
        <w:rPr>
          <w:b/>
          <w:bCs/>
          <w:sz w:val="28"/>
          <w:szCs w:val="32"/>
        </w:rPr>
      </w:pPr>
      <w:r w:rsidRPr="00FE4F48">
        <w:rPr>
          <w:rFonts w:hint="eastAsia"/>
          <w:b/>
          <w:bCs/>
          <w:sz w:val="28"/>
          <w:szCs w:val="32"/>
        </w:rPr>
        <w:t>底肥：</w:t>
      </w:r>
      <w:r w:rsidRPr="00FE4F48">
        <w:rPr>
          <w:rFonts w:hint="eastAsia"/>
          <w:b/>
          <w:bCs/>
          <w:sz w:val="28"/>
          <w:szCs w:val="32"/>
        </w:rPr>
        <w:t>6</w:t>
      </w:r>
      <w:r w:rsidRPr="00FE4F48">
        <w:rPr>
          <w:rFonts w:hint="eastAsia"/>
          <w:b/>
          <w:bCs/>
          <w:sz w:val="28"/>
          <w:szCs w:val="32"/>
        </w:rPr>
        <w:t>月</w:t>
      </w:r>
      <w:r w:rsidR="00A706C5">
        <w:rPr>
          <w:rFonts w:hint="eastAsia"/>
          <w:b/>
          <w:bCs/>
          <w:sz w:val="28"/>
          <w:szCs w:val="32"/>
        </w:rPr>
        <w:t>5</w:t>
      </w:r>
      <w:r w:rsidRPr="00FE4F48">
        <w:rPr>
          <w:rFonts w:hint="eastAsia"/>
          <w:b/>
          <w:bCs/>
          <w:sz w:val="28"/>
          <w:szCs w:val="32"/>
        </w:rPr>
        <w:t>日</w:t>
      </w:r>
      <w:r w:rsidRPr="00FE4F48">
        <w:rPr>
          <w:rFonts w:hint="eastAsia"/>
          <w:b/>
          <w:bCs/>
          <w:sz w:val="28"/>
          <w:szCs w:val="32"/>
        </w:rPr>
        <w:t xml:space="preserve"> </w:t>
      </w:r>
      <w:r w:rsidRPr="00FE4F48">
        <w:rPr>
          <w:rFonts w:hint="eastAsia"/>
          <w:b/>
          <w:bCs/>
          <w:sz w:val="28"/>
          <w:szCs w:val="32"/>
        </w:rPr>
        <w:t>占全生育期施肥量</w:t>
      </w:r>
      <w:r w:rsidRPr="00FE4F48">
        <w:rPr>
          <w:rFonts w:hint="eastAsia"/>
          <w:b/>
          <w:bCs/>
          <w:sz w:val="28"/>
          <w:szCs w:val="32"/>
        </w:rPr>
        <w:t>60</w:t>
      </w:r>
      <w:r w:rsidRPr="00FE4F48">
        <w:rPr>
          <w:rFonts w:hint="eastAsia"/>
          <w:b/>
          <w:bCs/>
          <w:sz w:val="28"/>
          <w:szCs w:val="32"/>
        </w:rPr>
        <w:t>％</w:t>
      </w:r>
    </w:p>
    <w:p w14:paraId="62928C96" w14:textId="77777777" w:rsidR="00CE5510" w:rsidRDefault="004F68D0" w:rsidP="00CE5510">
      <w:pPr>
        <w:pStyle w:val="af6"/>
        <w:ind w:firstLine="562"/>
        <w:rPr>
          <w:b/>
          <w:bCs/>
          <w:sz w:val="28"/>
          <w:szCs w:val="32"/>
        </w:rPr>
      </w:pPr>
      <w:r w:rsidRPr="00FE4F48">
        <w:rPr>
          <w:rFonts w:hint="eastAsia"/>
          <w:b/>
          <w:bCs/>
          <w:sz w:val="28"/>
          <w:szCs w:val="32"/>
        </w:rPr>
        <w:t>分蘖肥：</w:t>
      </w:r>
      <w:r w:rsidR="00CE5510" w:rsidRPr="00FE4F48">
        <w:rPr>
          <w:rFonts w:hint="eastAsia"/>
          <w:b/>
          <w:bCs/>
          <w:sz w:val="28"/>
          <w:szCs w:val="32"/>
        </w:rPr>
        <w:t>占全生育期施肥量</w:t>
      </w:r>
      <w:r w:rsidR="00CE5510">
        <w:rPr>
          <w:rFonts w:hint="eastAsia"/>
          <w:b/>
          <w:bCs/>
          <w:sz w:val="28"/>
          <w:szCs w:val="32"/>
        </w:rPr>
        <w:t>40</w:t>
      </w:r>
      <w:r w:rsidR="00CE5510" w:rsidRPr="00FE4F48">
        <w:rPr>
          <w:rFonts w:hint="eastAsia"/>
          <w:b/>
          <w:bCs/>
          <w:sz w:val="28"/>
          <w:szCs w:val="32"/>
        </w:rPr>
        <w:t>％</w:t>
      </w:r>
    </w:p>
    <w:p w14:paraId="640BBFBA" w14:textId="50C9D347" w:rsidR="004F68D0" w:rsidRPr="00CE5510" w:rsidRDefault="004F68D0" w:rsidP="00595138">
      <w:pPr>
        <w:pStyle w:val="af6"/>
        <w:ind w:firstLine="480"/>
      </w:pPr>
      <w:r w:rsidRPr="00CE5510">
        <w:rPr>
          <w:rFonts w:hint="eastAsia"/>
        </w:rPr>
        <w:t>6</w:t>
      </w:r>
      <w:r w:rsidRPr="00CE5510">
        <w:rPr>
          <w:rFonts w:hint="eastAsia"/>
        </w:rPr>
        <w:t>月</w:t>
      </w:r>
      <w:r w:rsidRPr="00CE5510">
        <w:rPr>
          <w:rFonts w:hint="eastAsia"/>
        </w:rPr>
        <w:t>20</w:t>
      </w:r>
      <w:r w:rsidR="00CE5510">
        <w:rPr>
          <w:rFonts w:hint="eastAsia"/>
        </w:rPr>
        <w:t>号</w:t>
      </w:r>
      <w:r w:rsidR="00CE5510" w:rsidRPr="00CE5510">
        <w:rPr>
          <w:rFonts w:hint="eastAsia"/>
        </w:rPr>
        <w:t>施肥</w:t>
      </w:r>
      <w:r w:rsidR="00CE5510" w:rsidRPr="00CE5510">
        <w:rPr>
          <w:rFonts w:hint="eastAsia"/>
        </w:rPr>
        <w:t>20</w:t>
      </w:r>
      <w:r w:rsidR="00CE5510" w:rsidRPr="00CE5510">
        <w:rPr>
          <w:rFonts w:hint="eastAsia"/>
        </w:rPr>
        <w:t>％</w:t>
      </w:r>
      <w:r w:rsidR="00CE5510">
        <w:rPr>
          <w:rFonts w:hint="eastAsia"/>
        </w:rPr>
        <w:t>；</w:t>
      </w:r>
      <w:r w:rsidR="00CE5510">
        <w:rPr>
          <w:rFonts w:hint="eastAsia"/>
        </w:rPr>
        <w:t>7</w:t>
      </w:r>
      <w:r w:rsidR="00CE5510">
        <w:rPr>
          <w:rFonts w:hint="eastAsia"/>
        </w:rPr>
        <w:t>月</w:t>
      </w:r>
      <w:r w:rsidR="00CE5510">
        <w:rPr>
          <w:rFonts w:hint="eastAsia"/>
        </w:rPr>
        <w:t>10</w:t>
      </w:r>
      <w:r w:rsidR="00CE5510">
        <w:rPr>
          <w:rFonts w:hint="eastAsia"/>
        </w:rPr>
        <w:t>号施肥</w:t>
      </w:r>
      <w:r w:rsidR="00CE5510">
        <w:rPr>
          <w:rFonts w:hint="eastAsia"/>
        </w:rPr>
        <w:t>20</w:t>
      </w:r>
      <w:r w:rsidR="00CE5510">
        <w:rPr>
          <w:rFonts w:hint="eastAsia"/>
        </w:rPr>
        <w:t>％</w:t>
      </w:r>
    </w:p>
    <w:p w14:paraId="009FA35A" w14:textId="3B51D8BE" w:rsidR="00CB08FB" w:rsidRDefault="00694605" w:rsidP="000E773C">
      <w:pPr>
        <w:pStyle w:val="T1"/>
      </w:pPr>
      <w:r>
        <w:rPr>
          <w:rFonts w:hint="eastAsia"/>
        </w:rPr>
        <w:t>田面水浓度</w:t>
      </w:r>
    </w:p>
    <w:p w14:paraId="7E73FA12" w14:textId="77777777" w:rsidR="00E15D8D" w:rsidRDefault="00E15D8D" w:rsidP="00E15D8D">
      <w:pPr>
        <w:pStyle w:val="af6"/>
        <w:ind w:firstLine="480"/>
      </w:pPr>
    </w:p>
    <w:p w14:paraId="33CD54A1" w14:textId="77777777" w:rsidR="00E15D8D" w:rsidRDefault="00E15D8D" w:rsidP="00E15D8D">
      <w:pPr>
        <w:pStyle w:val="af6"/>
        <w:ind w:firstLine="480"/>
      </w:pPr>
    </w:p>
    <w:p w14:paraId="6318D71C" w14:textId="77777777" w:rsidR="00E15D8D" w:rsidRDefault="00E15D8D" w:rsidP="00E15D8D">
      <w:pPr>
        <w:pStyle w:val="af6"/>
        <w:ind w:firstLine="480"/>
      </w:pPr>
    </w:p>
    <w:p w14:paraId="088FB541" w14:textId="77777777" w:rsidR="00E15D8D" w:rsidRDefault="00E15D8D" w:rsidP="00E15D8D">
      <w:pPr>
        <w:pStyle w:val="af6"/>
        <w:ind w:firstLine="480"/>
      </w:pPr>
    </w:p>
    <w:p w14:paraId="2342903A" w14:textId="77777777" w:rsidR="00E15D8D" w:rsidRPr="00E15D8D" w:rsidRDefault="00E15D8D" w:rsidP="00E15D8D">
      <w:pPr>
        <w:pStyle w:val="af6"/>
        <w:ind w:firstLine="480"/>
      </w:pPr>
    </w:p>
    <w:p w14:paraId="238D5774" w14:textId="0060C65A" w:rsidR="00E15D8D" w:rsidRPr="00E15D8D" w:rsidRDefault="00E15D8D" w:rsidP="00E15D8D">
      <w:pPr>
        <w:pStyle w:val="af6"/>
        <w:ind w:firstLine="360"/>
      </w:pPr>
      <w:r w:rsidRPr="00FE4F48">
        <w:rPr>
          <w:noProof/>
          <w:sz w:val="18"/>
          <w:szCs w:val="20"/>
        </w:rPr>
        <w:lastRenderedPageBreak/>
        <w:drawing>
          <wp:inline distT="0" distB="0" distL="0" distR="0" wp14:anchorId="1BA60991" wp14:editId="6CDF0D50">
            <wp:extent cx="5274310" cy="1431290"/>
            <wp:effectExtent l="0" t="0" r="2540" b="0"/>
            <wp:docPr id="1123766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66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D279" w14:textId="19E868C3" w:rsidR="00694605" w:rsidRPr="00C53B60" w:rsidRDefault="00694605" w:rsidP="00694605">
      <w:pPr>
        <w:pStyle w:val="af6"/>
        <w:ind w:firstLineChars="0" w:firstLine="0"/>
        <w:rPr>
          <w:b/>
          <w:bCs/>
          <w:color w:val="EE0000"/>
          <w:sz w:val="28"/>
          <w:szCs w:val="24"/>
        </w:rPr>
      </w:pPr>
      <w:r w:rsidRPr="00C53B60">
        <w:rPr>
          <w:rFonts w:hint="eastAsia"/>
          <w:b/>
          <w:bCs/>
          <w:color w:val="EE0000"/>
          <w:sz w:val="28"/>
          <w:szCs w:val="24"/>
        </w:rPr>
        <w:t>TN</w:t>
      </w:r>
    </w:p>
    <w:p w14:paraId="47F1ABC0" w14:textId="471A5C2C" w:rsidR="00694605" w:rsidRDefault="00694605" w:rsidP="00CB08FB">
      <w:pPr>
        <w:adjustRightInd w:val="0"/>
        <w:snapToGrid w:val="0"/>
        <w:spacing w:after="120"/>
        <w:rPr>
          <w:rFonts w:hint="eastAsia"/>
          <w:b/>
          <w:bCs/>
          <w:sz w:val="28"/>
          <w:szCs w:val="32"/>
        </w:rPr>
      </w:pPr>
      <w:r>
        <w:rPr>
          <w:noProof/>
        </w:rPr>
        <w:drawing>
          <wp:inline distT="0" distB="0" distL="0" distR="0" wp14:anchorId="594ED3DB" wp14:editId="308B1C46">
            <wp:extent cx="1814170" cy="343968"/>
            <wp:effectExtent l="0" t="0" r="0" b="0"/>
            <wp:docPr id="2035195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95640" name=""/>
                    <pic:cNvPicPr/>
                  </pic:nvPicPr>
                  <pic:blipFill rotWithShape="1">
                    <a:blip r:embed="rId11"/>
                    <a:srcRect l="8877" t="15390" r="46459" b="17557"/>
                    <a:stretch/>
                  </pic:blipFill>
                  <pic:spPr bwMode="auto">
                    <a:xfrm>
                      <a:off x="0" y="0"/>
                      <a:ext cx="1832500" cy="347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A5D96" w14:textId="155DBB93" w:rsidR="00CB08FB" w:rsidRDefault="00CB08FB" w:rsidP="00CB08FB">
      <w:pPr>
        <w:adjustRightInd w:val="0"/>
        <w:snapToGrid w:val="0"/>
        <w:spacing w:after="120"/>
        <w:rPr>
          <w:rFonts w:hint="eastAsia"/>
          <w:b/>
          <w:bCs/>
          <w:sz w:val="28"/>
          <w:szCs w:val="32"/>
        </w:rPr>
      </w:pPr>
      <w:r w:rsidRPr="00FE4F48">
        <w:rPr>
          <w:noProof/>
          <w:sz w:val="18"/>
          <w:szCs w:val="20"/>
        </w:rPr>
        <w:drawing>
          <wp:inline distT="0" distB="0" distL="0" distR="0" wp14:anchorId="6DE37C8A" wp14:editId="4B2DA0C9">
            <wp:extent cx="2830195" cy="335915"/>
            <wp:effectExtent l="0" t="0" r="8255" b="6985"/>
            <wp:docPr id="1201679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79617" name=""/>
                    <pic:cNvPicPr/>
                  </pic:nvPicPr>
                  <pic:blipFill rotWithShape="1">
                    <a:blip r:embed="rId12"/>
                    <a:srcRect l="6070"/>
                    <a:stretch/>
                  </pic:blipFill>
                  <pic:spPr bwMode="auto">
                    <a:xfrm>
                      <a:off x="0" y="0"/>
                      <a:ext cx="2867561" cy="34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824AD" w14:textId="70080D88" w:rsidR="00694605" w:rsidRDefault="00694605" w:rsidP="00694605">
      <w:pPr>
        <w:pStyle w:val="af6"/>
        <w:ind w:firstLineChars="0" w:firstLine="0"/>
      </w:pPr>
      <w:r>
        <w:rPr>
          <w:rFonts w:hint="eastAsia"/>
        </w:rPr>
        <w:t>PH</w:t>
      </w:r>
      <w:r w:rsidR="00C53B60">
        <w:rPr>
          <w:rFonts w:hint="eastAsia"/>
        </w:rPr>
        <w:t>（无量纲）</w:t>
      </w:r>
      <w:r>
        <w:rPr>
          <w:rFonts w:hint="eastAsia"/>
        </w:rPr>
        <w:t>SOM</w:t>
      </w:r>
      <w:r w:rsidR="00C53B60">
        <w:rPr>
          <w:rFonts w:hint="eastAsia"/>
        </w:rPr>
        <w:t>（％）</w:t>
      </w:r>
      <w:r w:rsidRPr="00C53B60">
        <w:rPr>
          <w:rFonts w:hint="eastAsia"/>
          <w:highlight w:val="yellow"/>
        </w:rPr>
        <w:t>HWSD</w:t>
      </w:r>
      <w:r w:rsidR="007D1E45">
        <w:rPr>
          <w:rFonts w:hint="eastAsia"/>
          <w:highlight w:val="yellow"/>
        </w:rPr>
        <w:t>栅格</w:t>
      </w:r>
      <w:r w:rsidRPr="00C53B60">
        <w:rPr>
          <w:rFonts w:hint="eastAsia"/>
          <w:highlight w:val="yellow"/>
        </w:rPr>
        <w:t>数据集</w:t>
      </w:r>
    </w:p>
    <w:p w14:paraId="132FE1EA" w14:textId="398F6DB6" w:rsidR="00C53B60" w:rsidRDefault="00C53B60" w:rsidP="00694605">
      <w:pPr>
        <w:pStyle w:val="af6"/>
        <w:ind w:firstLineChars="0" w:firstLine="0"/>
      </w:pPr>
      <w:proofErr w:type="spellStart"/>
      <w:r w:rsidRPr="00C53B60">
        <w:t>N</w:t>
      </w:r>
      <w:r w:rsidRPr="00C53B60">
        <w:rPr>
          <w:vertAlign w:val="subscript"/>
        </w:rPr>
        <w:t>fer</w:t>
      </w:r>
      <w:proofErr w:type="spellEnd"/>
      <w:r>
        <w:rPr>
          <w:rFonts w:hint="eastAsia"/>
          <w:vertAlign w:val="subscript"/>
        </w:rPr>
        <w:t xml:space="preserve"> </w:t>
      </w:r>
      <w:r>
        <w:rPr>
          <w:rFonts w:hint="eastAsia"/>
        </w:rPr>
        <w:t>折算</w:t>
      </w:r>
      <w:r>
        <w:rPr>
          <w:rFonts w:hint="eastAsia"/>
        </w:rPr>
        <w:t>N</w:t>
      </w:r>
      <w:r>
        <w:rPr>
          <w:rFonts w:hint="eastAsia"/>
        </w:rPr>
        <w:t>输入量（</w:t>
      </w:r>
      <w:r w:rsidRPr="00C53B60">
        <w:t>kg/ha</w:t>
      </w:r>
      <w:r>
        <w:rPr>
          <w:rFonts w:hint="eastAsia"/>
        </w:rPr>
        <w:t>）</w:t>
      </w:r>
      <w:r w:rsidR="00A01F40" w:rsidRPr="007D1E45">
        <w:rPr>
          <w:rFonts w:hint="eastAsia"/>
          <w:highlight w:val="yellow"/>
        </w:rPr>
        <w:t>栅格数据集</w:t>
      </w:r>
      <w:r w:rsidR="005C740A">
        <w:rPr>
          <w:rFonts w:hint="eastAsia"/>
          <w:highlight w:val="yellow"/>
        </w:rPr>
        <w:t xml:space="preserve"> </w:t>
      </w:r>
      <w:r w:rsidR="00A01F40" w:rsidRPr="005C740A">
        <w:rPr>
          <w:rFonts w:hint="eastAsia"/>
        </w:rPr>
        <w:t>文献调研？</w:t>
      </w:r>
    </w:p>
    <w:p w14:paraId="5F773CED" w14:textId="42B49F1A" w:rsidR="00694605" w:rsidRDefault="00694605" w:rsidP="00694605">
      <w:pPr>
        <w:pStyle w:val="af6"/>
        <w:ind w:firstLineChars="0" w:firstLine="0"/>
        <w:rPr>
          <w:b/>
          <w:bCs/>
          <w:color w:val="EE0000"/>
          <w:sz w:val="28"/>
          <w:szCs w:val="24"/>
        </w:rPr>
      </w:pPr>
      <w:r w:rsidRPr="00C53B60">
        <w:rPr>
          <w:rFonts w:hint="eastAsia"/>
          <w:b/>
          <w:bCs/>
          <w:color w:val="EE0000"/>
          <w:sz w:val="28"/>
          <w:szCs w:val="24"/>
        </w:rPr>
        <w:t>TP</w:t>
      </w:r>
    </w:p>
    <w:p w14:paraId="1B93B5D3" w14:textId="3B9779B4" w:rsidR="00C53B60" w:rsidRPr="00C53B60" w:rsidRDefault="00C53B60" w:rsidP="00694605">
      <w:pPr>
        <w:pStyle w:val="af6"/>
        <w:ind w:firstLineChars="0" w:firstLine="0"/>
        <w:rPr>
          <w:b/>
          <w:bCs/>
          <w:color w:val="EE0000"/>
          <w:sz w:val="28"/>
          <w:szCs w:val="24"/>
        </w:rPr>
      </w:pPr>
      <w:r>
        <w:rPr>
          <w:noProof/>
        </w:rPr>
        <w:drawing>
          <wp:inline distT="0" distB="0" distL="0" distR="0" wp14:anchorId="3D24BCB1" wp14:editId="534A3405">
            <wp:extent cx="5274310" cy="666115"/>
            <wp:effectExtent l="0" t="0" r="2540" b="635"/>
            <wp:docPr id="1689218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18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23EB" w14:textId="77777777" w:rsidR="00CB08FB" w:rsidRDefault="00CB08FB" w:rsidP="00CB08FB">
      <w:pPr>
        <w:adjustRightInd w:val="0"/>
        <w:snapToGrid w:val="0"/>
        <w:spacing w:after="120"/>
        <w:rPr>
          <w:rFonts w:hint="eastAsia"/>
          <w:b/>
          <w:bCs/>
          <w:sz w:val="28"/>
          <w:szCs w:val="32"/>
        </w:rPr>
      </w:pPr>
      <w:r w:rsidRPr="00183E5C">
        <w:rPr>
          <w:rFonts w:hint="eastAsia"/>
          <w:noProof/>
        </w:rPr>
        <w:drawing>
          <wp:inline distT="0" distB="0" distL="0" distR="0" wp14:anchorId="307E132A" wp14:editId="6FB20B6B">
            <wp:extent cx="3423514" cy="212141"/>
            <wp:effectExtent l="0" t="0" r="0" b="0"/>
            <wp:docPr id="610385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91" r="17190" b="32500"/>
                    <a:stretch/>
                  </pic:blipFill>
                  <pic:spPr bwMode="auto">
                    <a:xfrm>
                      <a:off x="0" y="0"/>
                      <a:ext cx="3423976" cy="21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07629" w14:textId="7BA36AD3" w:rsidR="00694605" w:rsidRDefault="00694605" w:rsidP="00694605">
      <w:pPr>
        <w:pStyle w:val="af6"/>
        <w:ind w:firstLineChars="0" w:firstLine="0"/>
      </w:pPr>
      <w:r>
        <w:rPr>
          <w:rFonts w:hint="eastAsia"/>
        </w:rPr>
        <w:t xml:space="preserve">SOM </w:t>
      </w:r>
      <w:r w:rsidRPr="007D1E45">
        <w:rPr>
          <w:rFonts w:hint="eastAsia"/>
          <w:highlight w:val="yellow"/>
        </w:rPr>
        <w:t>HWSD</w:t>
      </w:r>
      <w:r w:rsidR="007D1E45">
        <w:rPr>
          <w:rFonts w:hint="eastAsia"/>
          <w:highlight w:val="yellow"/>
        </w:rPr>
        <w:t>栅格</w:t>
      </w:r>
      <w:r w:rsidRPr="007D1E45">
        <w:rPr>
          <w:rFonts w:hint="eastAsia"/>
          <w:highlight w:val="yellow"/>
        </w:rPr>
        <w:t>数据集</w:t>
      </w:r>
    </w:p>
    <w:p w14:paraId="139B64B6" w14:textId="3D61F9FF" w:rsidR="00CE5510" w:rsidRDefault="00E5309D" w:rsidP="00E5309D">
      <w:pPr>
        <w:pStyle w:val="af6"/>
        <w:ind w:firstLineChars="0" w:firstLine="0"/>
      </w:pPr>
      <w:r>
        <w:rPr>
          <w:rFonts w:hint="eastAsia"/>
        </w:rPr>
        <w:t xml:space="preserve">OP </w:t>
      </w:r>
      <w:r w:rsidRPr="00E5309D">
        <w:rPr>
          <w:rFonts w:hint="eastAsia"/>
          <w:highlight w:val="yellow"/>
        </w:rPr>
        <w:t>栅格数据集</w:t>
      </w:r>
    </w:p>
    <w:p w14:paraId="32461E41" w14:textId="1164BEEF" w:rsidR="001419DF" w:rsidRDefault="00E5309D" w:rsidP="00E5309D">
      <w:pPr>
        <w:pStyle w:val="af6"/>
        <w:ind w:firstLineChars="0" w:firstLine="0"/>
      </w:pPr>
      <w:proofErr w:type="spellStart"/>
      <w:r>
        <w:rPr>
          <w:rFonts w:hint="eastAsia"/>
        </w:rPr>
        <w:t>P</w:t>
      </w:r>
      <w:r w:rsidRPr="00E5309D">
        <w:rPr>
          <w:rFonts w:hint="eastAsia"/>
        </w:rPr>
        <w:t>fer</w:t>
      </w:r>
      <w:proofErr w:type="spellEnd"/>
      <w:r>
        <w:rPr>
          <w:rFonts w:hint="eastAsia"/>
        </w:rPr>
        <w:t xml:space="preserve"> </w:t>
      </w:r>
      <w:r w:rsidR="001419DF" w:rsidRPr="001419DF">
        <w:rPr>
          <w:rFonts w:hint="eastAsia"/>
          <w:highlight w:val="yellow"/>
        </w:rPr>
        <w:t>栅格数据集</w:t>
      </w:r>
      <w:r w:rsidR="001419DF">
        <w:rPr>
          <w:rFonts w:hint="eastAsia"/>
        </w:rPr>
        <w:t>2016</w:t>
      </w:r>
    </w:p>
    <w:p w14:paraId="7CF4087D" w14:textId="1DCB1225" w:rsidR="006C7D46" w:rsidRDefault="006C7D46" w:rsidP="00595138">
      <w:pPr>
        <w:pStyle w:val="T1"/>
      </w:pPr>
      <w:r>
        <w:rPr>
          <w:rFonts w:hint="eastAsia"/>
        </w:rPr>
        <w:t>沟</w:t>
      </w:r>
      <w:r w:rsidR="003A6660">
        <w:rPr>
          <w:rFonts w:hint="eastAsia"/>
        </w:rPr>
        <w:t>渠</w:t>
      </w:r>
      <w:r>
        <w:rPr>
          <w:rFonts w:hint="eastAsia"/>
        </w:rPr>
        <w:t>浓度</w:t>
      </w:r>
    </w:p>
    <w:p w14:paraId="1DA6370A" w14:textId="465D7A91" w:rsidR="000D414A" w:rsidRPr="006C7D46" w:rsidRDefault="006C7D46" w:rsidP="000D414A">
      <w:pPr>
        <w:pStyle w:val="af6"/>
        <w:ind w:firstLineChars="0" w:firstLine="0"/>
        <w:rPr>
          <w:b/>
          <w:bCs/>
          <w:color w:val="EE0000"/>
          <w:sz w:val="28"/>
          <w:szCs w:val="24"/>
        </w:rPr>
      </w:pPr>
      <w:r w:rsidRPr="006C7D46">
        <w:rPr>
          <w:rFonts w:hint="eastAsia"/>
          <w:b/>
          <w:bCs/>
          <w:color w:val="EE0000"/>
          <w:sz w:val="28"/>
          <w:szCs w:val="24"/>
        </w:rPr>
        <w:t>投饵</w:t>
      </w:r>
      <w:r w:rsidR="000D414A">
        <w:rPr>
          <w:rFonts w:hint="eastAsia"/>
          <w:b/>
          <w:bCs/>
          <w:color w:val="EE0000"/>
          <w:sz w:val="28"/>
          <w:szCs w:val="24"/>
        </w:rPr>
        <w:t xml:space="preserve"> </w:t>
      </w:r>
      <w:r w:rsidR="000D414A" w:rsidRPr="005C740A">
        <w:t>虾</w:t>
      </w:r>
      <w:r w:rsidR="000D414A" w:rsidRPr="005C740A">
        <w:rPr>
          <w:rFonts w:hint="eastAsia"/>
        </w:rPr>
        <w:t>吸收</w:t>
      </w:r>
      <w:r w:rsidR="000D414A" w:rsidRPr="005C740A">
        <w:t>氮仅占总输入的</w:t>
      </w:r>
      <w:r w:rsidR="000D414A" w:rsidRPr="005C740A">
        <w:t>29.46%</w:t>
      </w:r>
      <w:r w:rsidR="000D414A" w:rsidRPr="005C740A">
        <w:t>～</w:t>
      </w:r>
      <w:r w:rsidR="000D414A" w:rsidRPr="005C740A">
        <w:t>40.46%</w:t>
      </w:r>
      <w:r w:rsidR="000D414A" w:rsidRPr="005C740A">
        <w:t>。</w:t>
      </w:r>
      <w:r w:rsidR="0002060F" w:rsidRPr="0002060F">
        <w:rPr>
          <w:rFonts w:ascii="Segoe UI Symbol" w:hAnsi="Segoe UI Symbol" w:cs="Segoe UI Symbol" w:hint="eastAsia"/>
        </w:rPr>
        <w:t>➡</w:t>
      </w:r>
      <w:r w:rsidR="0002060F" w:rsidRPr="005C740A">
        <w:rPr>
          <w:rFonts w:ascii="Segoe UI Symbol" w:hAnsi="Segoe UI Symbol" w:cs="Segoe UI Symbol" w:hint="eastAsia"/>
          <w:highlight w:val="yellow"/>
        </w:rPr>
        <w:t>70</w:t>
      </w:r>
      <w:r w:rsidR="0002060F" w:rsidRPr="005C740A">
        <w:rPr>
          <w:rFonts w:ascii="Segoe UI Symbol" w:hAnsi="Segoe UI Symbol" w:cs="Segoe UI Symbol" w:hint="eastAsia"/>
          <w:highlight w:val="yellow"/>
        </w:rPr>
        <w:t>％左右成为水体负荷</w:t>
      </w:r>
    </w:p>
    <w:p w14:paraId="5497239C" w14:textId="5EB3105C" w:rsidR="006C7D46" w:rsidRDefault="00595138" w:rsidP="00595138">
      <w:pPr>
        <w:pStyle w:val="T1"/>
      </w:pPr>
      <w:r w:rsidRPr="00595138">
        <w:rPr>
          <w:rFonts w:hint="eastAsia"/>
        </w:rPr>
        <w:t>负荷估算</w:t>
      </w:r>
    </w:p>
    <w:p w14:paraId="4A231BEA" w14:textId="0A0E14A5" w:rsidR="00595138" w:rsidRPr="00595138" w:rsidRDefault="00595138" w:rsidP="00595138">
      <w:pPr>
        <w:pStyle w:val="af6"/>
        <w:ind w:firstLineChars="0" w:firstLine="0"/>
        <w:rPr>
          <w:b/>
          <w:bCs/>
          <w:sz w:val="32"/>
          <w:szCs w:val="28"/>
        </w:rPr>
      </w:pPr>
      <w:r w:rsidRPr="00595138">
        <w:rPr>
          <w:rFonts w:hint="eastAsia"/>
          <w:b/>
          <w:bCs/>
          <w:sz w:val="32"/>
          <w:szCs w:val="28"/>
        </w:rPr>
        <w:t>T</w:t>
      </w:r>
      <w:r>
        <w:rPr>
          <w:rFonts w:hint="eastAsia"/>
          <w:b/>
          <w:bCs/>
          <w:sz w:val="32"/>
          <w:szCs w:val="28"/>
        </w:rPr>
        <w:t>N</w:t>
      </w:r>
    </w:p>
    <w:p w14:paraId="55E6C836" w14:textId="77777777" w:rsidR="00595138" w:rsidRDefault="00595138" w:rsidP="00595138">
      <w:pPr>
        <w:pStyle w:val="af6"/>
        <w:ind w:firstLineChars="0" w:firstLine="0"/>
        <w:rPr>
          <w:noProof/>
        </w:rPr>
      </w:pPr>
      <w:r>
        <w:rPr>
          <w:noProof/>
        </w:rPr>
        <w:lastRenderedPageBreak/>
        <w:drawing>
          <wp:inline distT="0" distB="0" distL="0" distR="0" wp14:anchorId="424371A3" wp14:editId="74340179">
            <wp:extent cx="5274310" cy="1874074"/>
            <wp:effectExtent l="0" t="0" r="2540" b="0"/>
            <wp:docPr id="10447866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740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95138">
        <w:rPr>
          <w:noProof/>
        </w:rPr>
        <w:t xml:space="preserve"> </w:t>
      </w:r>
    </w:p>
    <w:p w14:paraId="7F72EF56" w14:textId="77777777" w:rsidR="00595138" w:rsidRPr="00595138" w:rsidRDefault="00595138" w:rsidP="00595138">
      <w:pPr>
        <w:pStyle w:val="af6"/>
        <w:ind w:firstLineChars="0" w:firstLine="0"/>
        <w:rPr>
          <w:b/>
          <w:bCs/>
          <w:sz w:val="32"/>
          <w:szCs w:val="28"/>
        </w:rPr>
      </w:pPr>
      <w:r w:rsidRPr="00595138">
        <w:rPr>
          <w:rFonts w:hint="eastAsia"/>
          <w:b/>
          <w:bCs/>
          <w:sz w:val="32"/>
          <w:szCs w:val="28"/>
        </w:rPr>
        <w:t>TP</w:t>
      </w:r>
    </w:p>
    <w:p w14:paraId="52C55D67" w14:textId="77777777" w:rsidR="00595138" w:rsidRDefault="00595138" w:rsidP="00595138">
      <w:pPr>
        <w:pStyle w:val="af6"/>
        <w:ind w:firstLineChars="0" w:firstLine="0"/>
        <w:sectPr w:rsidR="0059513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w:drawing>
          <wp:inline distT="0" distB="0" distL="0" distR="0" wp14:anchorId="1794FEA3" wp14:editId="2D6AC5D3">
            <wp:extent cx="5122461" cy="1827736"/>
            <wp:effectExtent l="0" t="0" r="2540" b="1270"/>
            <wp:docPr id="48417130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008" cy="1835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972724" w14:textId="789D23A3" w:rsidR="0081684C" w:rsidRDefault="00595138" w:rsidP="00595138">
      <w:pPr>
        <w:pStyle w:val="af6"/>
        <w:ind w:firstLineChars="0" w:firstLine="0"/>
      </w:pPr>
      <w:r>
        <w:lastRenderedPageBreak/>
        <w:br w:type="page"/>
      </w:r>
    </w:p>
    <w:p w14:paraId="39C59FA8" w14:textId="5A1EBF40" w:rsidR="00CB08FB" w:rsidRDefault="0081684C" w:rsidP="0081684C">
      <w:pPr>
        <w:pStyle w:val="headline"/>
        <w:rPr>
          <w:rFonts w:hint="eastAsia"/>
        </w:rPr>
      </w:pPr>
      <w:r>
        <w:rPr>
          <w:rFonts w:hint="eastAsia"/>
        </w:rPr>
        <w:lastRenderedPageBreak/>
        <w:t>数据验证</w:t>
      </w:r>
    </w:p>
    <w:p w14:paraId="157F4FE3" w14:textId="6B2CF033" w:rsidR="0081684C" w:rsidRDefault="0081684C" w:rsidP="0081684C">
      <w:pPr>
        <w:pStyle w:val="T1"/>
        <w:numPr>
          <w:ilvl w:val="0"/>
          <w:numId w:val="5"/>
        </w:numPr>
      </w:pPr>
      <w:r>
        <w:rPr>
          <w:rFonts w:hint="eastAsia"/>
        </w:rPr>
        <w:t>采样点</w:t>
      </w:r>
    </w:p>
    <w:p w14:paraId="0E93B74C" w14:textId="5CA3BE78" w:rsidR="0081684C" w:rsidRDefault="0081684C" w:rsidP="0081684C">
      <w:pPr>
        <w:pStyle w:val="af6"/>
        <w:ind w:firstLine="480"/>
      </w:pPr>
      <w:r>
        <w:rPr>
          <w:rFonts w:hint="eastAsia"/>
        </w:rPr>
        <w:t>公安、</w:t>
      </w:r>
      <w:r w:rsidRPr="006951E2">
        <w:rPr>
          <w:rFonts w:hint="eastAsia"/>
          <w:color w:val="EE0000"/>
        </w:rPr>
        <w:t>潜江</w:t>
      </w:r>
      <w:r>
        <w:rPr>
          <w:rFonts w:hint="eastAsia"/>
        </w:rPr>
        <w:t>、沙市、监利、洪湖、仙桃</w:t>
      </w:r>
    </w:p>
    <w:p w14:paraId="6D8B030D" w14:textId="2DFCFB12" w:rsidR="0081684C" w:rsidRDefault="0081684C" w:rsidP="0081684C">
      <w:pPr>
        <w:pStyle w:val="af6"/>
        <w:ind w:firstLine="480"/>
      </w:pPr>
      <w:r>
        <w:rPr>
          <w:rFonts w:hint="eastAsia"/>
        </w:rPr>
        <w:t>2024.7.26-28</w:t>
      </w:r>
      <w:r w:rsidR="00034681">
        <w:rPr>
          <w:rFonts w:hint="eastAsia"/>
        </w:rPr>
        <w:t xml:space="preserve"> </w:t>
      </w:r>
      <w:r w:rsidR="00101C86" w:rsidRPr="00101C86">
        <w:rPr>
          <w:rFonts w:hint="eastAsia"/>
          <w:highlight w:val="yellow"/>
        </w:rPr>
        <w:t>101</w:t>
      </w:r>
      <w:r w:rsidR="00101C86" w:rsidRPr="00101C86">
        <w:rPr>
          <w:rFonts w:hint="eastAsia"/>
          <w:highlight w:val="yellow"/>
        </w:rPr>
        <w:t>份</w:t>
      </w:r>
    </w:p>
    <w:p w14:paraId="392D6E9E" w14:textId="3E4BDF5D" w:rsidR="0081684C" w:rsidRPr="0081684C" w:rsidRDefault="0081684C" w:rsidP="0081684C">
      <w:pPr>
        <w:pStyle w:val="af6"/>
        <w:ind w:firstLine="480"/>
      </w:pPr>
      <w:r>
        <w:rPr>
          <w:rFonts w:hint="eastAsia"/>
        </w:rPr>
        <w:t>2024.8.18</w:t>
      </w:r>
      <w:r w:rsidR="00101C86">
        <w:rPr>
          <w:rFonts w:hint="eastAsia"/>
        </w:rPr>
        <w:t xml:space="preserve"> </w:t>
      </w:r>
      <w:r w:rsidR="00101C86" w:rsidRPr="00101C86">
        <w:rPr>
          <w:rFonts w:hint="eastAsia"/>
          <w:highlight w:val="yellow"/>
        </w:rPr>
        <w:t>38</w:t>
      </w:r>
      <w:r w:rsidR="00101C86" w:rsidRPr="00101C86">
        <w:rPr>
          <w:rFonts w:hint="eastAsia"/>
          <w:highlight w:val="yellow"/>
        </w:rPr>
        <w:t>份</w:t>
      </w:r>
    </w:p>
    <w:p w14:paraId="34D70588" w14:textId="4A2556CA" w:rsidR="0081684C" w:rsidRDefault="0081684C" w:rsidP="0081684C">
      <w:pPr>
        <w:pStyle w:val="T1"/>
        <w:numPr>
          <w:ilvl w:val="0"/>
          <w:numId w:val="5"/>
        </w:numPr>
      </w:pPr>
      <w:r>
        <w:rPr>
          <w:rFonts w:hint="eastAsia"/>
        </w:rPr>
        <w:t>降雨量</w:t>
      </w:r>
    </w:p>
    <w:p w14:paraId="1E8B9274" w14:textId="01A77CC7" w:rsidR="002E4868" w:rsidRPr="002E4868" w:rsidRDefault="002E4868" w:rsidP="002E4868">
      <w:pPr>
        <w:pStyle w:val="af6"/>
        <w:ind w:firstLine="482"/>
        <w:rPr>
          <w:b/>
          <w:bCs/>
        </w:rPr>
      </w:pPr>
      <w:r w:rsidRPr="002E4868">
        <w:rPr>
          <w:rFonts w:hint="eastAsia"/>
          <w:b/>
          <w:bCs/>
        </w:rPr>
        <w:t>公安、潜江、沙市</w:t>
      </w:r>
      <w:r w:rsidR="00A60CAD">
        <w:rPr>
          <w:rFonts w:hint="eastAsia"/>
          <w:b/>
          <w:bCs/>
        </w:rPr>
        <w:t>区</w:t>
      </w:r>
      <w:r w:rsidR="00A60CAD">
        <w:rPr>
          <w:rFonts w:hint="eastAsia"/>
          <w:b/>
          <w:bCs/>
        </w:rPr>
        <w:t>(</w:t>
      </w:r>
      <w:r w:rsidR="00A60CAD">
        <w:rPr>
          <w:rFonts w:hint="eastAsia"/>
          <w:b/>
          <w:bCs/>
        </w:rPr>
        <w:t>荆州</w:t>
      </w:r>
      <w:r w:rsidR="00A60CAD">
        <w:rPr>
          <w:rFonts w:hint="eastAsia"/>
          <w:b/>
          <w:bCs/>
        </w:rPr>
        <w:t>)</w:t>
      </w:r>
      <w:r w:rsidRPr="002E4868">
        <w:rPr>
          <w:rFonts w:hint="eastAsia"/>
          <w:b/>
          <w:bCs/>
        </w:rPr>
        <w:t>、监利、洪湖、仙桃</w:t>
      </w:r>
    </w:p>
    <w:p w14:paraId="75438F54" w14:textId="0CE0939C" w:rsidR="0081684C" w:rsidRDefault="0081684C" w:rsidP="0081684C">
      <w:pPr>
        <w:pStyle w:val="af6"/>
        <w:ind w:firstLine="480"/>
      </w:pPr>
      <w:r>
        <w:rPr>
          <w:rFonts w:hint="eastAsia"/>
        </w:rPr>
        <w:t>2024</w:t>
      </w:r>
      <w:r>
        <w:rPr>
          <w:rFonts w:hint="eastAsia"/>
        </w:rPr>
        <w:t>年国家气象站</w:t>
      </w:r>
      <w:r>
        <w:rPr>
          <w:rFonts w:hint="eastAsia"/>
        </w:rPr>
        <w:t>4</w:t>
      </w:r>
      <w:r>
        <w:rPr>
          <w:rFonts w:hint="eastAsia"/>
        </w:rPr>
        <w:t>小时数据（</w:t>
      </w:r>
      <w:r>
        <w:rPr>
          <w:rFonts w:hint="eastAsia"/>
        </w:rPr>
        <w:t>6-9</w:t>
      </w:r>
      <w:r>
        <w:rPr>
          <w:rFonts w:hint="eastAsia"/>
        </w:rPr>
        <w:t>月）</w:t>
      </w:r>
    </w:p>
    <w:p w14:paraId="03889654" w14:textId="5E21EDEA" w:rsidR="00A60CAD" w:rsidRPr="0081684C" w:rsidRDefault="00A60CAD" w:rsidP="00A60CAD">
      <w:pPr>
        <w:pStyle w:val="af6"/>
        <w:ind w:firstLineChars="0" w:firstLine="0"/>
        <w:jc w:val="center"/>
      </w:pPr>
      <w:r>
        <w:rPr>
          <w:noProof/>
        </w:rPr>
        <w:drawing>
          <wp:inline distT="0" distB="0" distL="0" distR="0" wp14:anchorId="0518D4C6" wp14:editId="6A98FE4C">
            <wp:extent cx="5797550" cy="2908300"/>
            <wp:effectExtent l="0" t="0" r="0" b="6350"/>
            <wp:docPr id="6300566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224" cy="2909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926B25" w14:textId="5B6C7123" w:rsidR="005C3A20" w:rsidRDefault="00A83FF7" w:rsidP="0081684C">
      <w:pPr>
        <w:pStyle w:val="af6"/>
        <w:ind w:firstLine="480"/>
      </w:pPr>
      <w:r>
        <w:rPr>
          <w:noProof/>
        </w:rPr>
        <w:drawing>
          <wp:inline distT="0" distB="0" distL="0" distR="0" wp14:anchorId="27744841" wp14:editId="72808AAC">
            <wp:extent cx="4052618" cy="3101672"/>
            <wp:effectExtent l="19050" t="19050" r="24130" b="22860"/>
            <wp:docPr id="162006475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8845" cy="3106438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5C3A20">
        <w:br w:type="page"/>
      </w:r>
    </w:p>
    <w:p w14:paraId="6A3D2D45" w14:textId="77777777" w:rsidR="0081684C" w:rsidRDefault="0081684C" w:rsidP="0081684C">
      <w:pPr>
        <w:pStyle w:val="af6"/>
        <w:ind w:firstLine="480"/>
      </w:pPr>
    </w:p>
    <w:p w14:paraId="37FDEEB1" w14:textId="1F42E4FF" w:rsidR="005C3A20" w:rsidRDefault="005C3A20" w:rsidP="005C3A20">
      <w:pPr>
        <w:pStyle w:val="T1"/>
      </w:pPr>
      <w:r>
        <w:rPr>
          <w:rFonts w:hint="eastAsia"/>
        </w:rPr>
        <w:t>水质分析</w:t>
      </w:r>
      <w:r w:rsidR="000033E9">
        <w:rPr>
          <w:rFonts w:hint="eastAsia"/>
        </w:rPr>
        <w:t>（</w:t>
      </w:r>
      <w:r w:rsidR="000033E9">
        <w:rPr>
          <w:rFonts w:hint="eastAsia"/>
        </w:rPr>
        <w:t>ANOVA</w:t>
      </w:r>
      <w:r w:rsidR="000033E9">
        <w:rPr>
          <w:rFonts w:hint="eastAsia"/>
        </w:rPr>
        <w:t>分析）</w:t>
      </w:r>
    </w:p>
    <w:p w14:paraId="7FB98E0D" w14:textId="77777777" w:rsidR="00DB07EF" w:rsidRDefault="00DB07EF" w:rsidP="00DB07EF">
      <w:pPr>
        <w:pStyle w:val="af6"/>
        <w:ind w:firstLineChars="0" w:firstLine="0"/>
      </w:pPr>
      <w:r>
        <w:rPr>
          <w:noProof/>
        </w:rPr>
        <w:drawing>
          <wp:inline distT="0" distB="0" distL="0" distR="0" wp14:anchorId="630B3554" wp14:editId="0C7EEA94">
            <wp:extent cx="4543865" cy="2156621"/>
            <wp:effectExtent l="0" t="0" r="9525" b="0"/>
            <wp:docPr id="1142507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579" cy="2171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80F31D" w14:textId="6AEC20F7" w:rsidR="00DB07EF" w:rsidRDefault="00DB07EF" w:rsidP="00DB07EF">
      <w:pPr>
        <w:pStyle w:val="af6"/>
        <w:ind w:firstLineChars="0" w:firstLine="0"/>
      </w:pPr>
      <w:r>
        <w:rPr>
          <w:noProof/>
        </w:rPr>
        <w:drawing>
          <wp:inline distT="0" distB="0" distL="0" distR="0" wp14:anchorId="1E25EDC7" wp14:editId="76DA181E">
            <wp:extent cx="4663440" cy="3137222"/>
            <wp:effectExtent l="0" t="0" r="3810" b="6350"/>
            <wp:docPr id="1675296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430" cy="31513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1C54C0" w14:textId="77777777" w:rsidR="00DB07EF" w:rsidRDefault="00DB07EF" w:rsidP="00DB07EF">
      <w:pPr>
        <w:pStyle w:val="af6"/>
        <w:ind w:firstLineChars="0" w:firstLine="0"/>
      </w:pPr>
      <w:r>
        <w:rPr>
          <w:noProof/>
        </w:rPr>
        <w:drawing>
          <wp:inline distT="0" distB="0" distL="0" distR="0" wp14:anchorId="7E4D3902" wp14:editId="70748DDC">
            <wp:extent cx="5123735" cy="2518117"/>
            <wp:effectExtent l="0" t="0" r="1270" b="0"/>
            <wp:docPr id="10751578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156" cy="2527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3157B2" w14:textId="272FA4B9" w:rsidR="00DB07EF" w:rsidRPr="00DB07EF" w:rsidRDefault="00353571" w:rsidP="00DB07EF">
      <w:pPr>
        <w:pStyle w:val="af6"/>
        <w:ind w:firstLineChars="0" w:firstLine="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965DFE5" wp14:editId="2E067BDD">
                <wp:simplePos x="0" y="0"/>
                <wp:positionH relativeFrom="column">
                  <wp:posOffset>1416050</wp:posOffset>
                </wp:positionH>
                <wp:positionV relativeFrom="paragraph">
                  <wp:posOffset>3517900</wp:posOffset>
                </wp:positionV>
                <wp:extent cx="2895600" cy="222250"/>
                <wp:effectExtent l="0" t="0" r="19050" b="2540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2222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3B4003" w14:textId="25D98E86" w:rsidR="00353571" w:rsidRDefault="00353571" w:rsidP="00353571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65DFE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11.5pt;margin-top:277pt;width:228pt;height:1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" filled="f" strokecolor="#e00">
                <v:textbox>
                  <w:txbxContent>
                    <w:p w14:paraId="5D3B4003" w14:textId="25D98E86" w:rsidR="00353571" w:rsidRDefault="00353571" w:rsidP="00353571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B07EF">
        <w:rPr>
          <w:noProof/>
        </w:rPr>
        <w:drawing>
          <wp:inline distT="0" distB="0" distL="0" distR="0" wp14:anchorId="72DA79D9" wp14:editId="3EBF097D">
            <wp:extent cx="5388512" cy="7163918"/>
            <wp:effectExtent l="0" t="0" r="3175" b="0"/>
            <wp:docPr id="4615102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8" cy="71699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B07EF" w:rsidRPr="00DB07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86BD7" w14:textId="77777777" w:rsidR="00B4269C" w:rsidRDefault="00B4269C" w:rsidP="00847C5F">
      <w:pPr>
        <w:rPr>
          <w:rFonts w:hint="eastAsia"/>
        </w:rPr>
      </w:pPr>
      <w:r>
        <w:separator/>
      </w:r>
    </w:p>
  </w:endnote>
  <w:endnote w:type="continuationSeparator" w:id="0">
    <w:p w14:paraId="0D46D592" w14:textId="77777777" w:rsidR="00B4269C" w:rsidRDefault="00B4269C" w:rsidP="00847C5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1A282" w14:textId="77777777" w:rsidR="00B4269C" w:rsidRDefault="00B4269C" w:rsidP="00847C5F">
      <w:pPr>
        <w:rPr>
          <w:rFonts w:hint="eastAsia"/>
        </w:rPr>
      </w:pPr>
      <w:r>
        <w:separator/>
      </w:r>
    </w:p>
  </w:footnote>
  <w:footnote w:type="continuationSeparator" w:id="0">
    <w:p w14:paraId="7ABCCA0C" w14:textId="77777777" w:rsidR="00B4269C" w:rsidRDefault="00B4269C" w:rsidP="00847C5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23A4"/>
    <w:multiLevelType w:val="multilevel"/>
    <w:tmpl w:val="4E58ED3A"/>
    <w:lvl w:ilvl="0">
      <w:start w:val="1"/>
      <w:numFmt w:val="decimal"/>
      <w:pStyle w:val="T1"/>
      <w:lvlText w:val="%1"/>
      <w:lvlJc w:val="left"/>
      <w:pPr>
        <w:ind w:left="440" w:hanging="440"/>
      </w:pPr>
      <w:rPr>
        <w:rFonts w:ascii="Times New Roman" w:eastAsia="黑体" w:hAnsi="Times New Roman" w:hint="default"/>
        <w:sz w:val="28"/>
      </w:rPr>
    </w:lvl>
    <w:lvl w:ilvl="1">
      <w:start w:val="3"/>
      <w:numFmt w:val="decimal"/>
      <w:isLgl/>
      <w:lvlText w:val="%1.%2"/>
      <w:lvlJc w:val="left"/>
      <w:pPr>
        <w:ind w:left="360" w:hanging="360"/>
      </w:pPr>
      <w:rPr>
        <w:rFonts w:ascii="Times New Roman" w:eastAsia="黑体" w:hAnsi="Times New Roman" w:hint="default"/>
        <w:b/>
        <w:color w:val="auto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Times New Roman" w:eastAsia="黑体" w:hAnsi="Times New Roman" w:hint="default"/>
        <w:b/>
        <w:color w:val="auto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ascii="Times New Roman" w:eastAsia="黑体" w:hAnsi="Times New Roman" w:hint="default"/>
        <w:b/>
        <w:color w:val="auto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="Times New Roman" w:eastAsia="黑体" w:hAnsi="Times New Roman" w:hint="default"/>
        <w:b/>
        <w:color w:val="auto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ascii="Times New Roman" w:eastAsia="黑体" w:hAnsi="Times New Roman" w:hint="default"/>
        <w:b/>
        <w:color w:val="auto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ascii="Times New Roman" w:eastAsia="黑体" w:hAnsi="Times New Roman" w:hint="default"/>
        <w:b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ascii="Times New Roman" w:eastAsia="黑体" w:hAnsi="Times New Roman" w:hint="default"/>
        <w:b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ascii="Times New Roman" w:eastAsia="黑体" w:hAnsi="Times New Roman" w:hint="default"/>
        <w:b/>
        <w:color w:val="auto"/>
      </w:rPr>
    </w:lvl>
  </w:abstractNum>
  <w:num w:numId="1" w16cid:durableId="901989852">
    <w:abstractNumId w:val="0"/>
  </w:num>
  <w:num w:numId="2" w16cid:durableId="986782731">
    <w:abstractNumId w:val="0"/>
  </w:num>
  <w:num w:numId="3" w16cid:durableId="94719413">
    <w:abstractNumId w:val="0"/>
  </w:num>
  <w:num w:numId="4" w16cid:durableId="327288342">
    <w:abstractNumId w:val="0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6172137">
    <w:abstractNumId w:val="0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43749507">
    <w:abstractNumId w:val="0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FDA"/>
    <w:rsid w:val="000033E9"/>
    <w:rsid w:val="00003FC1"/>
    <w:rsid w:val="0002060F"/>
    <w:rsid w:val="00027023"/>
    <w:rsid w:val="00034681"/>
    <w:rsid w:val="00040A16"/>
    <w:rsid w:val="00042830"/>
    <w:rsid w:val="00053B63"/>
    <w:rsid w:val="00093085"/>
    <w:rsid w:val="000A5EBC"/>
    <w:rsid w:val="000D414A"/>
    <w:rsid w:val="000D5C36"/>
    <w:rsid w:val="000D767A"/>
    <w:rsid w:val="000E773C"/>
    <w:rsid w:val="00100EB0"/>
    <w:rsid w:val="00101C86"/>
    <w:rsid w:val="001275EC"/>
    <w:rsid w:val="001419DF"/>
    <w:rsid w:val="00150D33"/>
    <w:rsid w:val="00172916"/>
    <w:rsid w:val="00183E5C"/>
    <w:rsid w:val="001A043C"/>
    <w:rsid w:val="001A16C2"/>
    <w:rsid w:val="001B0F99"/>
    <w:rsid w:val="001B4AF6"/>
    <w:rsid w:val="001C428F"/>
    <w:rsid w:val="001C462A"/>
    <w:rsid w:val="001D2070"/>
    <w:rsid w:val="001D5C1C"/>
    <w:rsid w:val="001E1956"/>
    <w:rsid w:val="001E36DD"/>
    <w:rsid w:val="00200450"/>
    <w:rsid w:val="00204BFD"/>
    <w:rsid w:val="00205D8C"/>
    <w:rsid w:val="00205DA2"/>
    <w:rsid w:val="00226D40"/>
    <w:rsid w:val="00234F54"/>
    <w:rsid w:val="002616A8"/>
    <w:rsid w:val="0027754B"/>
    <w:rsid w:val="002900D1"/>
    <w:rsid w:val="00297CD7"/>
    <w:rsid w:val="002A1570"/>
    <w:rsid w:val="002A3FD9"/>
    <w:rsid w:val="002B3B85"/>
    <w:rsid w:val="002B4114"/>
    <w:rsid w:val="002B669A"/>
    <w:rsid w:val="002E4868"/>
    <w:rsid w:val="002F0FE3"/>
    <w:rsid w:val="002F12CB"/>
    <w:rsid w:val="003101C3"/>
    <w:rsid w:val="00313A53"/>
    <w:rsid w:val="00314F06"/>
    <w:rsid w:val="00323236"/>
    <w:rsid w:val="00324BA4"/>
    <w:rsid w:val="00353571"/>
    <w:rsid w:val="00384CAC"/>
    <w:rsid w:val="00385FD0"/>
    <w:rsid w:val="003958F6"/>
    <w:rsid w:val="003A6660"/>
    <w:rsid w:val="003B1A9A"/>
    <w:rsid w:val="003D575A"/>
    <w:rsid w:val="003E4D58"/>
    <w:rsid w:val="004054DE"/>
    <w:rsid w:val="004065EA"/>
    <w:rsid w:val="00415C76"/>
    <w:rsid w:val="00425292"/>
    <w:rsid w:val="00425B8B"/>
    <w:rsid w:val="0043176C"/>
    <w:rsid w:val="00432F0F"/>
    <w:rsid w:val="0043636B"/>
    <w:rsid w:val="00442F7C"/>
    <w:rsid w:val="0046122C"/>
    <w:rsid w:val="0047785C"/>
    <w:rsid w:val="0049040C"/>
    <w:rsid w:val="004A0A19"/>
    <w:rsid w:val="004A546F"/>
    <w:rsid w:val="004A54D4"/>
    <w:rsid w:val="004C1F7A"/>
    <w:rsid w:val="004C6D27"/>
    <w:rsid w:val="004E06FF"/>
    <w:rsid w:val="004E097C"/>
    <w:rsid w:val="004E575A"/>
    <w:rsid w:val="004F34F0"/>
    <w:rsid w:val="004F68D0"/>
    <w:rsid w:val="004F756C"/>
    <w:rsid w:val="00522EFA"/>
    <w:rsid w:val="00525511"/>
    <w:rsid w:val="00526FFB"/>
    <w:rsid w:val="005404AF"/>
    <w:rsid w:val="0054251E"/>
    <w:rsid w:val="00547120"/>
    <w:rsid w:val="0058710E"/>
    <w:rsid w:val="0059284B"/>
    <w:rsid w:val="00595138"/>
    <w:rsid w:val="005B7177"/>
    <w:rsid w:val="005B73EE"/>
    <w:rsid w:val="005C3A20"/>
    <w:rsid w:val="005C740A"/>
    <w:rsid w:val="005D267E"/>
    <w:rsid w:val="005E0954"/>
    <w:rsid w:val="005E2780"/>
    <w:rsid w:val="006071F8"/>
    <w:rsid w:val="006124CF"/>
    <w:rsid w:val="00653081"/>
    <w:rsid w:val="00657249"/>
    <w:rsid w:val="0069244B"/>
    <w:rsid w:val="00694605"/>
    <w:rsid w:val="006951E2"/>
    <w:rsid w:val="006B43F3"/>
    <w:rsid w:val="006B4E9E"/>
    <w:rsid w:val="006C437E"/>
    <w:rsid w:val="006C7D46"/>
    <w:rsid w:val="006E28A6"/>
    <w:rsid w:val="006F500F"/>
    <w:rsid w:val="0070333B"/>
    <w:rsid w:val="00726B6C"/>
    <w:rsid w:val="00790B7C"/>
    <w:rsid w:val="007C38AD"/>
    <w:rsid w:val="007D1E45"/>
    <w:rsid w:val="007D20CB"/>
    <w:rsid w:val="007D601F"/>
    <w:rsid w:val="007E58EC"/>
    <w:rsid w:val="007F30BB"/>
    <w:rsid w:val="00807E03"/>
    <w:rsid w:val="0081684C"/>
    <w:rsid w:val="00847C5F"/>
    <w:rsid w:val="00850149"/>
    <w:rsid w:val="0087531A"/>
    <w:rsid w:val="008804B5"/>
    <w:rsid w:val="008862E6"/>
    <w:rsid w:val="00890D32"/>
    <w:rsid w:val="008A22AC"/>
    <w:rsid w:val="008B5925"/>
    <w:rsid w:val="008C4E5A"/>
    <w:rsid w:val="008E2FDA"/>
    <w:rsid w:val="008E39DE"/>
    <w:rsid w:val="008F2A6B"/>
    <w:rsid w:val="008F3DF8"/>
    <w:rsid w:val="00907E92"/>
    <w:rsid w:val="009259F3"/>
    <w:rsid w:val="00935C96"/>
    <w:rsid w:val="00936F41"/>
    <w:rsid w:val="009436C4"/>
    <w:rsid w:val="00943A09"/>
    <w:rsid w:val="009620D0"/>
    <w:rsid w:val="009631AF"/>
    <w:rsid w:val="009A5525"/>
    <w:rsid w:val="009C7643"/>
    <w:rsid w:val="009E312D"/>
    <w:rsid w:val="009F4194"/>
    <w:rsid w:val="00A010DD"/>
    <w:rsid w:val="00A01F40"/>
    <w:rsid w:val="00A229F3"/>
    <w:rsid w:val="00A4274B"/>
    <w:rsid w:val="00A60CAD"/>
    <w:rsid w:val="00A706C5"/>
    <w:rsid w:val="00A7223D"/>
    <w:rsid w:val="00A773B6"/>
    <w:rsid w:val="00A83FF7"/>
    <w:rsid w:val="00A870D3"/>
    <w:rsid w:val="00A936EB"/>
    <w:rsid w:val="00A979D2"/>
    <w:rsid w:val="00AD1FC1"/>
    <w:rsid w:val="00AD201F"/>
    <w:rsid w:val="00B02359"/>
    <w:rsid w:val="00B4269C"/>
    <w:rsid w:val="00B47B5E"/>
    <w:rsid w:val="00B63EC5"/>
    <w:rsid w:val="00B86DB1"/>
    <w:rsid w:val="00B9498E"/>
    <w:rsid w:val="00BA18B8"/>
    <w:rsid w:val="00BE3088"/>
    <w:rsid w:val="00BF7320"/>
    <w:rsid w:val="00C04062"/>
    <w:rsid w:val="00C1001D"/>
    <w:rsid w:val="00C11032"/>
    <w:rsid w:val="00C16768"/>
    <w:rsid w:val="00C41B25"/>
    <w:rsid w:val="00C4499E"/>
    <w:rsid w:val="00C46198"/>
    <w:rsid w:val="00C506C2"/>
    <w:rsid w:val="00C53B60"/>
    <w:rsid w:val="00C7477C"/>
    <w:rsid w:val="00C86733"/>
    <w:rsid w:val="00C9545A"/>
    <w:rsid w:val="00CA67B0"/>
    <w:rsid w:val="00CB08FB"/>
    <w:rsid w:val="00CD10C1"/>
    <w:rsid w:val="00CE4FA2"/>
    <w:rsid w:val="00CE5510"/>
    <w:rsid w:val="00CF21F8"/>
    <w:rsid w:val="00D06242"/>
    <w:rsid w:val="00D3033C"/>
    <w:rsid w:val="00D43D09"/>
    <w:rsid w:val="00D45530"/>
    <w:rsid w:val="00D46E06"/>
    <w:rsid w:val="00D65826"/>
    <w:rsid w:val="00D96E61"/>
    <w:rsid w:val="00DA30FA"/>
    <w:rsid w:val="00DB07EF"/>
    <w:rsid w:val="00DD12EE"/>
    <w:rsid w:val="00DE5587"/>
    <w:rsid w:val="00E03883"/>
    <w:rsid w:val="00E05D4E"/>
    <w:rsid w:val="00E1470C"/>
    <w:rsid w:val="00E15D8D"/>
    <w:rsid w:val="00E2042A"/>
    <w:rsid w:val="00E22176"/>
    <w:rsid w:val="00E415E0"/>
    <w:rsid w:val="00E5309D"/>
    <w:rsid w:val="00E56284"/>
    <w:rsid w:val="00EA4FA7"/>
    <w:rsid w:val="00EB4986"/>
    <w:rsid w:val="00EC2454"/>
    <w:rsid w:val="00EC3149"/>
    <w:rsid w:val="00EE0BD8"/>
    <w:rsid w:val="00EE727F"/>
    <w:rsid w:val="00EF17E3"/>
    <w:rsid w:val="00F07566"/>
    <w:rsid w:val="00F07B2C"/>
    <w:rsid w:val="00F36CA5"/>
    <w:rsid w:val="00F47A01"/>
    <w:rsid w:val="00F51F54"/>
    <w:rsid w:val="00F65BFB"/>
    <w:rsid w:val="00F6790C"/>
    <w:rsid w:val="00F90D1A"/>
    <w:rsid w:val="00FB1ACA"/>
    <w:rsid w:val="00FE2307"/>
    <w:rsid w:val="00FE2740"/>
    <w:rsid w:val="00FE2F22"/>
    <w:rsid w:val="00FE3951"/>
    <w:rsid w:val="00FE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B73F4C"/>
  <w15:chartTrackingRefBased/>
  <w15:docId w15:val="{ADED2CED-0A05-468A-8852-D76A3993B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</w:pPr>
  </w:style>
  <w:style w:type="paragraph" w:styleId="1">
    <w:name w:val="heading 1"/>
    <w:basedOn w:val="a"/>
    <w:next w:val="a"/>
    <w:link w:val="10"/>
    <w:uiPriority w:val="9"/>
    <w:rsid w:val="008E2F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rsid w:val="008E2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FDA"/>
    <w:pPr>
      <w:keepNext/>
      <w:keepLines/>
      <w:widowControl/>
      <w:adjustRightInd w:val="0"/>
      <w:snapToGrid w:val="0"/>
      <w:spacing w:before="260" w:after="260" w:line="416" w:lineRule="auto"/>
      <w:ind w:left="200" w:hangingChars="200" w:hanging="200"/>
      <w:mirrorIndents/>
      <w:outlineLvl w:val="2"/>
    </w:pPr>
    <w:rPr>
      <w:rFonts w:ascii="Times New Roman" w:eastAsia="宋体" w:hAnsi="Times New Roman"/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FDA"/>
    <w:pPr>
      <w:keepNext/>
      <w:keepLines/>
      <w:widowControl/>
      <w:adjustRightInd w:val="0"/>
      <w:snapToGrid w:val="0"/>
      <w:spacing w:before="280" w:after="290" w:line="376" w:lineRule="auto"/>
      <w:ind w:left="200" w:hangingChars="200" w:hanging="200"/>
      <w:mirrorIndents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FDA"/>
    <w:pPr>
      <w:keepNext/>
      <w:keepLines/>
      <w:widowControl/>
      <w:adjustRightInd w:val="0"/>
      <w:snapToGrid w:val="0"/>
      <w:spacing w:before="280" w:after="290" w:line="376" w:lineRule="auto"/>
      <w:ind w:left="200" w:hangingChars="200" w:hanging="200"/>
      <w:mirrorIndents/>
      <w:outlineLvl w:val="4"/>
    </w:pPr>
    <w:rPr>
      <w:rFonts w:ascii="Times New Roman" w:eastAsia="宋体" w:hAnsi="Times New Roman"/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FDA"/>
    <w:pPr>
      <w:keepNext/>
      <w:keepLines/>
      <w:widowControl/>
      <w:adjustRightInd w:val="0"/>
      <w:snapToGrid w:val="0"/>
      <w:spacing w:before="240" w:after="64" w:line="320" w:lineRule="auto"/>
      <w:ind w:left="200" w:hangingChars="200" w:hanging="200"/>
      <w:mirrorIndents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FDA"/>
    <w:pPr>
      <w:keepNext/>
      <w:keepLines/>
      <w:widowControl/>
      <w:adjustRightInd w:val="0"/>
      <w:snapToGrid w:val="0"/>
      <w:spacing w:before="240" w:after="64" w:line="320" w:lineRule="auto"/>
      <w:ind w:left="200" w:hangingChars="200" w:hanging="200"/>
      <w:mirrorIndents/>
      <w:outlineLvl w:val="6"/>
    </w:pPr>
    <w:rPr>
      <w:rFonts w:ascii="Times New Roman" w:eastAsia="宋体" w:hAnsi="Times New Roman"/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FDA"/>
    <w:pPr>
      <w:keepNext/>
      <w:keepLines/>
      <w:widowControl/>
      <w:adjustRightInd w:val="0"/>
      <w:snapToGrid w:val="0"/>
      <w:spacing w:before="240" w:after="64" w:line="320" w:lineRule="auto"/>
      <w:ind w:left="200" w:hangingChars="200" w:hanging="200"/>
      <w:mirrorIndents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FDA"/>
    <w:pPr>
      <w:keepNext/>
      <w:keepLines/>
      <w:widowControl/>
      <w:adjustRightInd w:val="0"/>
      <w:snapToGrid w:val="0"/>
      <w:spacing w:before="240" w:after="64" w:line="320" w:lineRule="auto"/>
      <w:ind w:left="200" w:hangingChars="200" w:hanging="200"/>
      <w:mirrorIndents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2F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2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2FDA"/>
    <w:rPr>
      <w:rFonts w:ascii="Times New Roman" w:eastAsia="宋体" w:hAnsi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2FD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2FDA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8E2FD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8E2FDA"/>
    <w:rPr>
      <w:rFonts w:ascii="Times New Roman" w:eastAsia="宋体" w:hAnsi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8E2FD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8E2FDA"/>
    <w:rPr>
      <w:rFonts w:asciiTheme="majorHAnsi" w:eastAsiaTheme="majorEastAsia" w:hAnsiTheme="majorHAnsi" w:cstheme="majorBidi"/>
      <w:szCs w:val="21"/>
    </w:rPr>
  </w:style>
  <w:style w:type="paragraph" w:styleId="a3">
    <w:name w:val="Title"/>
    <w:basedOn w:val="a"/>
    <w:next w:val="a"/>
    <w:link w:val="a4"/>
    <w:uiPriority w:val="10"/>
    <w:rsid w:val="008E2F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2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rsid w:val="008E2F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2F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rsid w:val="008E2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2F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rsid w:val="008E2FDA"/>
    <w:pPr>
      <w:ind w:left="720"/>
      <w:contextualSpacing/>
    </w:pPr>
  </w:style>
  <w:style w:type="character" w:styleId="aa">
    <w:name w:val="Intense Emphasis"/>
    <w:basedOn w:val="a0"/>
    <w:uiPriority w:val="21"/>
    <w:rsid w:val="008E2F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rsid w:val="008E2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2F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rsid w:val="008E2FD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47C5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47C5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47C5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47C5F"/>
    <w:rPr>
      <w:sz w:val="18"/>
      <w:szCs w:val="18"/>
    </w:rPr>
  </w:style>
  <w:style w:type="paragraph" w:customStyle="1" w:styleId="headline">
    <w:name w:val="headline"/>
    <w:next w:val="a"/>
    <w:link w:val="headline0"/>
    <w:qFormat/>
    <w:rsid w:val="00172916"/>
    <w:pPr>
      <w:jc w:val="center"/>
    </w:pPr>
    <w:rPr>
      <w:rFonts w:eastAsia="黑体"/>
      <w:b/>
      <w:sz w:val="28"/>
    </w:rPr>
  </w:style>
  <w:style w:type="character" w:customStyle="1" w:styleId="headline0">
    <w:name w:val="headline 字符"/>
    <w:basedOn w:val="a0"/>
    <w:link w:val="headline"/>
    <w:rsid w:val="00172916"/>
    <w:rPr>
      <w:rFonts w:eastAsia="黑体"/>
      <w:b/>
      <w:sz w:val="28"/>
    </w:rPr>
  </w:style>
  <w:style w:type="paragraph" w:customStyle="1" w:styleId="af2">
    <w:name w:val="参考文献内容"/>
    <w:link w:val="af3"/>
    <w:qFormat/>
    <w:rsid w:val="00172916"/>
    <w:pPr>
      <w:adjustRightInd w:val="0"/>
      <w:snapToGrid w:val="0"/>
      <w:ind w:left="200" w:hangingChars="200" w:hanging="200"/>
    </w:pPr>
    <w:rPr>
      <w:rFonts w:ascii="Times New Roman" w:eastAsia="宋体" w:hAnsi="Times New Roman"/>
      <w:sz w:val="18"/>
    </w:rPr>
  </w:style>
  <w:style w:type="character" w:customStyle="1" w:styleId="af3">
    <w:name w:val="参考文献内容 字符"/>
    <w:basedOn w:val="a0"/>
    <w:link w:val="af2"/>
    <w:rsid w:val="00172916"/>
    <w:rPr>
      <w:rFonts w:ascii="Times New Roman" w:eastAsia="宋体" w:hAnsi="Times New Roman"/>
      <w:sz w:val="18"/>
    </w:rPr>
  </w:style>
  <w:style w:type="paragraph" w:customStyle="1" w:styleId="af4">
    <w:name w:val="参考文献题头"/>
    <w:next w:val="af2"/>
    <w:link w:val="af5"/>
    <w:qFormat/>
    <w:rsid w:val="00172916"/>
    <w:pPr>
      <w:jc w:val="center"/>
      <w:outlineLvl w:val="0"/>
    </w:pPr>
    <w:rPr>
      <w:rFonts w:eastAsia="黑体"/>
      <w:b/>
      <w:sz w:val="18"/>
    </w:rPr>
  </w:style>
  <w:style w:type="character" w:customStyle="1" w:styleId="af5">
    <w:name w:val="参考文献题头 字符"/>
    <w:basedOn w:val="headline0"/>
    <w:link w:val="af4"/>
    <w:rsid w:val="00172916"/>
    <w:rPr>
      <w:rFonts w:eastAsia="黑体"/>
      <w:b/>
      <w:sz w:val="18"/>
    </w:rPr>
  </w:style>
  <w:style w:type="paragraph" w:customStyle="1" w:styleId="af6">
    <w:name w:val="文本"/>
    <w:link w:val="af7"/>
    <w:qFormat/>
    <w:rsid w:val="00172916"/>
    <w:pPr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character" w:customStyle="1" w:styleId="af7">
    <w:name w:val="文本 字符"/>
    <w:basedOn w:val="af3"/>
    <w:link w:val="af6"/>
    <w:rsid w:val="00172916"/>
    <w:rPr>
      <w:rFonts w:ascii="Times New Roman" w:eastAsia="宋体" w:hAnsi="Times New Roman"/>
      <w:sz w:val="24"/>
    </w:rPr>
  </w:style>
  <w:style w:type="paragraph" w:customStyle="1" w:styleId="T1">
    <w:name w:val="T1"/>
    <w:next w:val="af6"/>
    <w:link w:val="T10"/>
    <w:qFormat/>
    <w:rsid w:val="00172916"/>
    <w:pPr>
      <w:numPr>
        <w:numId w:val="3"/>
      </w:numPr>
      <w:spacing w:line="360" w:lineRule="auto"/>
      <w:outlineLvl w:val="0"/>
    </w:pPr>
    <w:rPr>
      <w:rFonts w:ascii="Times New Roman" w:eastAsia="黑体" w:hAnsi="Times New Roman"/>
      <w:b/>
      <w:sz w:val="28"/>
    </w:rPr>
  </w:style>
  <w:style w:type="character" w:customStyle="1" w:styleId="T10">
    <w:name w:val="T1 字符"/>
    <w:basedOn w:val="a0"/>
    <w:link w:val="T1"/>
    <w:rsid w:val="00172916"/>
    <w:rPr>
      <w:rFonts w:ascii="Times New Roman" w:eastAsia="黑体" w:hAnsi="Times New Roman"/>
      <w:b/>
      <w:sz w:val="28"/>
    </w:rPr>
  </w:style>
  <w:style w:type="paragraph" w:customStyle="1" w:styleId="T2">
    <w:name w:val="T2"/>
    <w:next w:val="af6"/>
    <w:link w:val="T20"/>
    <w:qFormat/>
    <w:rsid w:val="00172916"/>
    <w:pPr>
      <w:spacing w:afterLines="25" w:after="25"/>
      <w:outlineLvl w:val="1"/>
    </w:pPr>
    <w:rPr>
      <w:rFonts w:ascii="Times New Roman" w:eastAsia="黑体" w:hAnsi="Times New Roman"/>
      <w:b/>
    </w:rPr>
  </w:style>
  <w:style w:type="character" w:customStyle="1" w:styleId="T20">
    <w:name w:val="T2 字符"/>
    <w:basedOn w:val="a0"/>
    <w:link w:val="T2"/>
    <w:rsid w:val="00172916"/>
    <w:rPr>
      <w:rFonts w:ascii="Times New Roman" w:eastAsia="黑体" w:hAnsi="Times New Roman"/>
      <w:b/>
    </w:rPr>
  </w:style>
  <w:style w:type="paragraph" w:customStyle="1" w:styleId="T3">
    <w:name w:val="T3"/>
    <w:next w:val="af6"/>
    <w:link w:val="T30"/>
    <w:qFormat/>
    <w:rsid w:val="00172916"/>
    <w:pPr>
      <w:outlineLvl w:val="2"/>
    </w:pPr>
    <w:rPr>
      <w:rFonts w:ascii="Times New Roman" w:eastAsia="楷体" w:hAnsi="Times New Roman"/>
    </w:rPr>
  </w:style>
  <w:style w:type="character" w:customStyle="1" w:styleId="T30">
    <w:name w:val="T3 字符"/>
    <w:basedOn w:val="a0"/>
    <w:link w:val="T3"/>
    <w:rsid w:val="00172916"/>
    <w:rPr>
      <w:rFonts w:ascii="Times New Roman" w:eastAsia="楷体" w:hAnsi="Times New Roman"/>
    </w:rPr>
  </w:style>
  <w:style w:type="paragraph" w:customStyle="1" w:styleId="af8">
    <w:name w:val="作者"/>
    <w:next w:val="af6"/>
    <w:qFormat/>
    <w:rsid w:val="00172916"/>
    <w:pPr>
      <w:ind w:left="480" w:hanging="480"/>
      <w:jc w:val="center"/>
    </w:pPr>
    <w:rPr>
      <w:rFonts w:ascii="Times New Roman" w:eastAsia="仿宋" w:hAnsi="Times New Roman"/>
      <w:sz w:val="28"/>
    </w:rPr>
  </w:style>
  <w:style w:type="character" w:styleId="af9">
    <w:name w:val="Strong"/>
    <w:basedOn w:val="a0"/>
    <w:uiPriority w:val="22"/>
    <w:qFormat/>
    <w:rsid w:val="00172916"/>
    <w:rPr>
      <w:b/>
      <w:bCs/>
    </w:rPr>
  </w:style>
  <w:style w:type="table" w:styleId="afa">
    <w:name w:val="Table Grid"/>
    <w:basedOn w:val="a1"/>
    <w:uiPriority w:val="39"/>
    <w:rsid w:val="00CB08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3182A-8526-4B7B-A940-A40D5F42B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110</Words>
  <Characters>627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DF233</dc:creator>
  <cp:keywords/>
  <dc:description/>
  <cp:lastModifiedBy>DF233</cp:lastModifiedBy>
  <cp:revision>3</cp:revision>
  <dcterms:created xsi:type="dcterms:W3CDTF">2026-04-19T09:23:00Z</dcterms:created>
  <dcterms:modified xsi:type="dcterms:W3CDTF">2026-04-19T09:23:00Z</dcterms:modified>
</cp:coreProperties>
</file>