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31B8" w14:textId="5E13071B" w:rsidR="00000000" w:rsidRDefault="00C80C50">
      <w:r>
        <w:t>Make sure the Objective 1 ‘s training objective is decreasing in epoch so that the figure can be aligned with Mailer’s</w:t>
      </w:r>
    </w:p>
    <w:p w14:paraId="173101A6" w14:textId="77777777" w:rsidR="00C80C50" w:rsidRDefault="00C80C50"/>
    <w:sectPr w:rsidR="00C80C50" w:rsidSect="003A0A66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50"/>
    <w:rsid w:val="003A0A66"/>
    <w:rsid w:val="005D64C5"/>
    <w:rsid w:val="00B00A53"/>
    <w:rsid w:val="00C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B76B6"/>
  <w14:defaultImageDpi w14:val="32767"/>
  <w15:chartTrackingRefBased/>
  <w15:docId w15:val="{9C21BE28-7817-984D-898E-D25878F9A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0C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C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C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C50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C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C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C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C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C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0C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C50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80C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C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C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C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C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C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C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C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C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C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C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C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0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He</dc:creator>
  <cp:keywords/>
  <dc:description/>
  <cp:lastModifiedBy>Keren He</cp:lastModifiedBy>
  <cp:revision>1</cp:revision>
  <dcterms:created xsi:type="dcterms:W3CDTF">2025-12-29T18:34:00Z</dcterms:created>
  <dcterms:modified xsi:type="dcterms:W3CDTF">2025-12-29T18:35:00Z</dcterms:modified>
</cp:coreProperties>
</file>