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numPr>
          <w:ilvl w:val="0"/>
          <w:numId w:val="1"/>
        </w:numPr>
        <w:rPr>
          <w:b/>
          <w:b/>
          <w:sz w:val="32"/>
          <w:szCs w:val="32"/>
        </w:rPr>
      </w:pPr>
      <w:r>
        <w:rPr>
          <w:b/>
          <w:sz w:val="32"/>
          <w:szCs w:val="32"/>
        </w:rPr>
        <w:t>Danh sách lỗi xeanvui.nhaxe.vn</w:t>
      </w:r>
    </w:p>
    <w:p>
      <w:pPr>
        <w:pStyle w:val="Normal"/>
        <w:ind w:firstLine="360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Chưa có menu thả thả xuống</w:t>
      </w:r>
    </w:p>
    <w:p>
      <w:pPr>
        <w:pStyle w:val="ListParagraph"/>
        <w:numPr>
          <w:ilvl w:val="0"/>
          <w:numId w:val="0"/>
        </w:numPr>
        <w:ind w:left="1440" w:hanging="0"/>
        <w:rPr>
          <w:highlight w:val="yellow"/>
        </w:rPr>
      </w:pPr>
      <w:r>
        <w:rPr>
          <w:highlight w:val="yellow"/>
        </w:rPr>
        <w:t>Nhà xe truy cập quản trị website và chủ động cung cấp menu con hoặc liên hệ với triển khai AN VUI để được hỗ trợ</w:t>
      </w:r>
    </w:p>
    <w:p>
      <w:pPr>
        <w:pStyle w:val="Normal"/>
        <w:rPr/>
      </w:pPr>
      <w:r>
        <w:rPr/>
        <w:drawing>
          <wp:inline distT="0" distB="0" distL="0" distR="0">
            <wp:extent cx="5943600" cy="1282065"/>
            <wp:effectExtent l="0" t="0" r="0" b="0"/>
            <wp:docPr id="1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Tin đoạn text chạy chưa phải tin tức mới nhất </w:t>
      </w:r>
      <w:r>
        <w:rPr>
          <w:highlight w:val="darkGreen"/>
        </w:rPr>
        <w:t xml:space="preserve">Đã </w:t>
      </w:r>
      <w:r>
        <w:rPr>
          <w:highlight w:val="darkGreen"/>
        </w:rPr>
        <w:t>sửa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41846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 xml:space="preserve">Nút tìm chuyến chưa hoạt động </w:t>
      </w:r>
    </w:p>
    <w:p>
      <w:pPr>
        <w:pStyle w:val="ListParagraph"/>
        <w:numPr>
          <w:ilvl w:val="0"/>
          <w:numId w:val="0"/>
        </w:numPr>
        <w:ind w:left="1440" w:hanging="0"/>
        <w:rPr>
          <w:highlight w:val="darkGreen"/>
        </w:rPr>
      </w:pPr>
      <w:r>
        <w:rPr>
          <w:highlight w:val="darkGreen"/>
        </w:rPr>
        <w:t>Nút tìm chuyến vẫn hoạt động bình thường</w:t>
      </w:r>
    </w:p>
    <w:p>
      <w:pPr>
        <w:pStyle w:val="Normal"/>
        <w:rPr/>
      </w:pPr>
      <w:r>
        <w:rPr/>
        <w:drawing>
          <wp:inline distT="0" distB="0" distL="0" distR="0">
            <wp:extent cx="5943600" cy="894080"/>
            <wp:effectExtent l="0" t="0" r="0" b="0"/>
            <wp:docPr id="3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rPr/>
      </w:pPr>
      <w:r>
        <w:rPr/>
        <w:t>Chưa có nội dung phần thanh toán</w:t>
      </w:r>
    </w:p>
    <w:p>
      <w:pPr>
        <w:pStyle w:val="Normal"/>
        <w:ind w:left="360" w:hanging="0"/>
        <w:rPr/>
      </w:pPr>
      <w:r>
        <w:rPr/>
        <w:drawing>
          <wp:inline distT="0" distB="0" distL="0" distR="0">
            <wp:extent cx="5943600" cy="2263775"/>
            <wp:effectExtent l="0" t="0" r="0" b="0"/>
            <wp:docPr id="4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360" w:hanging="0"/>
        <w:rPr>
          <w:highlight w:val="yellow"/>
        </w:rPr>
      </w:pPr>
      <w:r>
        <w:rPr>
          <w:highlight w:val="yellow"/>
        </w:rPr>
        <w:t>Nhà xe chủ động cung cấp nội dung cho AN VUI, phần này đã theo y nguyên thiết kế.</w:t>
      </w:r>
    </w:p>
    <w:p>
      <w:pPr>
        <w:pStyle w:val="ListParagraph"/>
        <w:numPr>
          <w:ilvl w:val="0"/>
          <w:numId w:val="1"/>
        </w:numPr>
        <w:rPr/>
      </w:pPr>
      <w:r>
        <w:rPr/>
        <w:t>Nút đặt vé chưa hoạt động</w:t>
      </w:r>
    </w:p>
    <w:p>
      <w:pPr>
        <w:pStyle w:val="ListParagraph"/>
        <w:numPr>
          <w:ilvl w:val="0"/>
          <w:numId w:val="0"/>
        </w:numPr>
        <w:ind w:left="1440" w:hanging="0"/>
        <w:rPr>
          <w:highlight w:val="darkCyan"/>
        </w:rPr>
      </w:pPr>
      <w:r>
        <w:rPr>
          <w:highlight w:val="darkCyan"/>
        </w:rPr>
        <w:t xml:space="preserve">đã </w:t>
      </w:r>
      <w:r>
        <w:rPr>
          <w:highlight w:val="darkCyan"/>
        </w:rPr>
        <w:t>hoạt động</w:t>
      </w:r>
    </w:p>
    <w:p>
      <w:pPr>
        <w:pStyle w:val="Normal"/>
        <w:rPr/>
      </w:pPr>
      <w:r>
        <w:rPr/>
        <w:drawing>
          <wp:inline distT="0" distB="0" distL="0" distR="0">
            <wp:extent cx="5943600" cy="1729740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370" w:leader="none"/>
        </w:tabs>
        <w:rPr/>
      </w:pPr>
      <w:r>
        <w:rPr/>
        <w:t xml:space="preserve">Chưa có số điện thoại </w:t>
      </w:r>
      <w:r>
        <w:rPr>
          <w:highlight w:val="yellow"/>
        </w:rPr>
        <w:t>Phần mềm anvui không hỗ trợ SDT của điểm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370" w:leader="none"/>
        </w:tabs>
        <w:rPr/>
      </w:pPr>
      <w:r>
        <w:rPr/>
        <w:t xml:space="preserve">Bàn đồ chưa đến đúng </w:t>
      </w:r>
      <w:r>
        <w:rPr>
          <w:highlight w:val="yellow"/>
        </w:rPr>
        <w:t xml:space="preserve">vị trí </w:t>
      </w:r>
      <w:r>
        <w:rPr>
          <w:highlight w:val="yellow"/>
        </w:rPr>
        <w:t>vị trí điểm do nhà xe chủ động khai báo trên phần mềm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370" w:leader="none"/>
        </w:tabs>
        <w:rPr/>
      </w:pPr>
      <w:r>
        <w:rPr/>
        <w:t xml:space="preserve">chưa tạo tab trình duyệt mới khi nhấn vào bản đồ </w:t>
      </w:r>
      <w:r>
        <w:rPr>
          <w:highlight w:val="darkGreen"/>
        </w:rPr>
        <w:t xml:space="preserve">đã </w:t>
      </w:r>
      <w:r>
        <w:rPr>
          <w:highlight w:val="darkGreen"/>
        </w:rPr>
        <w:t>sửa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370" w:leader="none"/>
        </w:tabs>
        <w:rPr/>
      </w:pPr>
      <w:r>
        <w:rPr/>
        <w:t xml:space="preserve">Nút đặt vé chưa hoạt động </w:t>
      </w:r>
      <w:r>
        <w:rPr>
          <w:highlight w:val="darkGreen"/>
        </w:rPr>
        <w:t>Nút đặt vé đã hoạt động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370" w:leader="none"/>
        </w:tabs>
        <w:rPr/>
      </w:pPr>
      <w:r>
        <w:rPr/>
        <w:t xml:space="preserve">Chưa có ảnh địa điểm </w:t>
      </w:r>
      <w:r>
        <w:rPr>
          <w:highlight w:val="yellow"/>
        </w:rPr>
        <w:t>Phần mềm anvui không hỗ trọe ảnh cảu điểm</w:t>
      </w:r>
    </w:p>
    <w:p>
      <w:pPr>
        <w:pStyle w:val="ListParagraph"/>
        <w:tabs>
          <w:tab w:val="clear" w:pos="720"/>
          <w:tab w:val="left" w:pos="2370" w:leader="none"/>
        </w:tabs>
        <w:rPr/>
      </w:pPr>
      <w:r>
        <w:rPr/>
      </w:r>
      <w:r>
        <w:br w:type="page"/>
      </w:r>
    </w:p>
    <w:p>
      <w:pPr>
        <w:pStyle w:val="ListParagraph"/>
        <w:tabs>
          <w:tab w:val="clear" w:pos="720"/>
          <w:tab w:val="left" w:pos="2370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2370" w:leader="none"/>
        </w:tabs>
        <w:rPr/>
      </w:pPr>
      <w:r>
        <w:rPr/>
        <w:drawing>
          <wp:inline distT="0" distB="0" distL="0" distR="0">
            <wp:extent cx="5943600" cy="2564765"/>
            <wp:effectExtent l="0" t="0" r="0" b="0"/>
            <wp:docPr id="6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2370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2370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370" w:leader="none"/>
        </w:tabs>
        <w:rPr/>
      </w:pPr>
      <w:r>
        <w:rPr/>
        <w:t>Tin tức không đồng đều</w:t>
      </w:r>
    </w:p>
    <w:p>
      <w:pPr>
        <w:pStyle w:val="ListParagraph"/>
        <w:numPr>
          <w:ilvl w:val="0"/>
          <w:numId w:val="0"/>
        </w:numPr>
        <w:tabs>
          <w:tab w:val="clear" w:pos="720"/>
          <w:tab w:val="left" w:pos="2370" w:leader="none"/>
        </w:tabs>
        <w:ind w:left="1440" w:hanging="0"/>
        <w:rPr/>
      </w:pPr>
      <w:r>
        <w:rPr/>
        <w:t xml:space="preserve">Đã </w:t>
      </w:r>
      <w:r>
        <w:rPr/>
        <w:t xml:space="preserve">làm theo y nguyên </w:t>
      </w:r>
      <w:r>
        <w:rPr/>
        <w:t>giao diện khánh an gửi</w:t>
      </w:r>
      <w:r>
        <w:rPr/>
        <w:br/>
      </w:r>
      <w:r>
        <w:rPr>
          <w:highlight w:val="darkGreen"/>
        </w:rPr>
        <w:t>Đã sửa theo yêu cầu nhà xe</w:t>
        <w:tab/>
      </w:r>
    </w:p>
    <w:p>
      <w:pPr>
        <w:pStyle w:val="Normal"/>
        <w:tabs>
          <w:tab w:val="clear" w:pos="720"/>
          <w:tab w:val="left" w:pos="2370" w:leader="none"/>
        </w:tabs>
        <w:rPr/>
      </w:pPr>
      <w:r>
        <w:rPr/>
        <w:drawing>
          <wp:inline distT="0" distB="0" distL="0" distR="0">
            <wp:extent cx="5943600" cy="2608580"/>
            <wp:effectExtent l="0" t="0" r="0" b="0"/>
            <wp:docPr id="7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2370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2370" w:leader="none"/>
        </w:tabs>
        <w:rPr/>
      </w:pPr>
      <w:r>
        <w:rPr/>
      </w:r>
    </w:p>
    <w:p>
      <w:pPr>
        <w:pStyle w:val="Normal"/>
        <w:tabs>
          <w:tab w:val="clear" w:pos="720"/>
          <w:tab w:val="left" w:pos="2370" w:leader="none"/>
        </w:tabs>
        <w:rPr/>
      </w:pPr>
      <w:r>
        <w:rPr/>
      </w:r>
      <w:r>
        <w:br w:type="page"/>
      </w:r>
    </w:p>
    <w:p>
      <w:pPr>
        <w:pStyle w:val="ListParagraph"/>
        <w:tabs>
          <w:tab w:val="clear" w:pos="720"/>
          <w:tab w:val="left" w:pos="2370" w:leader="none"/>
        </w:tabs>
        <w:rPr>
          <w:highlight w:val="yellow"/>
        </w:rPr>
      </w:pPr>
      <w:r>
        <w:rPr>
          <w:highlight w:val="yellow"/>
        </w:rPr>
        <w:t>Các trang bên dưới Chưa có thiết kế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370" w:leader="none"/>
        </w:tabs>
        <w:rPr/>
      </w:pPr>
      <w:r>
        <w:rPr/>
        <w:t>Trang khuyễn mãi không đúng thiết kế</w:t>
      </w:r>
    </w:p>
    <w:p>
      <w:pPr>
        <w:pStyle w:val="Normal"/>
        <w:tabs>
          <w:tab w:val="clear" w:pos="720"/>
          <w:tab w:val="left" w:pos="2370" w:leader="none"/>
        </w:tabs>
        <w:ind w:left="360" w:hanging="0"/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370" w:leader="none"/>
        </w:tabs>
        <w:rPr/>
      </w:pPr>
      <w:r>
        <w:rPr/>
        <w:drawing>
          <wp:inline distT="0" distB="0" distL="0" distR="0">
            <wp:extent cx="5943600" cy="3114040"/>
            <wp:effectExtent l="0" t="0" r="0" b="0"/>
            <wp:docPr id="8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/>
      </w:pPr>
      <w:r>
        <w:rPr/>
      </w:r>
    </w:p>
    <w:p>
      <w:pPr>
        <w:pStyle w:val="Normal"/>
        <w:tabs>
          <w:tab w:val="clear" w:pos="720"/>
          <w:tab w:val="left" w:pos="2370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370" w:leader="none"/>
        </w:tabs>
        <w:rPr/>
      </w:pPr>
      <w:r>
        <w:rPr/>
        <w:t>Trang danh sách điểm không đúng thiết kế</w:t>
      </w:r>
    </w:p>
    <w:p>
      <w:pPr>
        <w:pStyle w:val="ListParagraph"/>
        <w:tabs>
          <w:tab w:val="clear" w:pos="720"/>
          <w:tab w:val="left" w:pos="2370" w:leader="none"/>
        </w:tabs>
        <w:rPr/>
      </w:pPr>
      <w:r>
        <w:rPr/>
      </w:r>
    </w:p>
    <w:p>
      <w:pPr>
        <w:pStyle w:val="ListParagraph"/>
        <w:tabs>
          <w:tab w:val="clear" w:pos="720"/>
          <w:tab w:val="left" w:pos="2370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370" w:leader="none"/>
        </w:tabs>
        <w:rPr/>
      </w:pPr>
      <w:r>
        <w:rPr/>
        <w:drawing>
          <wp:inline distT="0" distB="0" distL="0" distR="0">
            <wp:extent cx="5943600" cy="3110230"/>
            <wp:effectExtent l="0" t="0" r="0" b="0"/>
            <wp:docPr id="9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2370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370" w:leader="none"/>
        </w:tabs>
        <w:rPr/>
      </w:pPr>
      <w:r>
        <w:rPr/>
        <w:t>Trang tin tức không đúng thiết kế</w:t>
      </w:r>
    </w:p>
    <w:p>
      <w:pPr>
        <w:pStyle w:val="ListParagraph"/>
        <w:rPr/>
      </w:pPr>
      <w:r>
        <w:rPr/>
      </w:r>
    </w:p>
    <w:p>
      <w:pPr>
        <w:pStyle w:val="ListParagraph"/>
        <w:tabs>
          <w:tab w:val="clear" w:pos="720"/>
          <w:tab w:val="left" w:pos="2370" w:leader="none"/>
        </w:tabs>
        <w:rPr/>
      </w:pPr>
      <w:r>
        <w:rPr/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370" w:leader="none"/>
        </w:tabs>
        <w:rPr/>
      </w:pPr>
      <w:r>
        <w:rPr/>
        <w:drawing>
          <wp:inline distT="0" distB="0" distL="0" distR="0">
            <wp:extent cx="5943600" cy="3019425"/>
            <wp:effectExtent l="0" t="0" r="0" b="0"/>
            <wp:docPr id="10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370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370" w:leader="none"/>
        </w:tabs>
        <w:rPr/>
      </w:pPr>
      <w:r>
        <w:rPr/>
      </w:r>
      <w:bookmarkStart w:id="0" w:name="_GoBack"/>
      <w:bookmarkStart w:id="1" w:name="_GoBack"/>
      <w:bookmarkEnd w:id="1"/>
    </w:p>
    <w:p>
      <w:pPr>
        <w:pStyle w:val="ListParagraph"/>
        <w:numPr>
          <w:ilvl w:val="0"/>
          <w:numId w:val="1"/>
        </w:numPr>
        <w:tabs>
          <w:tab w:val="clear" w:pos="720"/>
          <w:tab w:val="left" w:pos="2370" w:leader="none"/>
        </w:tabs>
        <w:rPr/>
      </w:pPr>
      <w:r>
        <w:rPr/>
        <w:t>Trang tra cứu vé không đúng thiết kế</w:t>
      </w:r>
    </w:p>
    <w:p>
      <w:pPr>
        <w:pStyle w:val="ListParagraph"/>
        <w:rPr/>
      </w:pPr>
      <w:r>
        <w:rPr/>
      </w:r>
    </w:p>
    <w:p>
      <w:pPr>
        <w:pStyle w:val="ListParagraph"/>
        <w:tabs>
          <w:tab w:val="clear" w:pos="720"/>
          <w:tab w:val="left" w:pos="2370" w:leader="none"/>
        </w:tabs>
        <w:rPr/>
      </w:pPr>
      <w:r>
        <w:rPr/>
        <w:drawing>
          <wp:inline distT="0" distB="0" distL="0" distR="0">
            <wp:extent cx="5943600" cy="3063240"/>
            <wp:effectExtent l="0" t="0" r="0" b="0"/>
            <wp:docPr id="11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2370" w:leader="none"/>
        </w:tabs>
        <w:rPr/>
      </w:pPr>
      <w:r>
        <w:rPr/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370" w:leader="none"/>
        </w:tabs>
        <w:ind w:left="360" w:hanging="360"/>
        <w:rPr/>
      </w:pPr>
      <w:r>
        <w:rPr/>
        <w:t>Menu mobile chưa có thanh search, chưa có menu con</w:t>
      </w:r>
    </w:p>
    <w:p>
      <w:pPr>
        <w:pStyle w:val="ListParagraph"/>
        <w:tabs>
          <w:tab w:val="clear" w:pos="720"/>
          <w:tab w:val="left" w:pos="2370" w:leader="none"/>
        </w:tabs>
        <w:ind w:left="360" w:hanging="0"/>
        <w:rPr/>
      </w:pPr>
      <w:r>
        <w:rPr/>
      </w:r>
    </w:p>
    <w:p>
      <w:pPr>
        <w:pStyle w:val="ListParagraph"/>
        <w:tabs>
          <w:tab w:val="clear" w:pos="720"/>
          <w:tab w:val="left" w:pos="2370" w:leader="none"/>
        </w:tabs>
        <w:spacing w:before="0" w:after="160"/>
        <w:ind w:left="360" w:hanging="0"/>
        <w:contextualSpacing/>
        <w:rPr/>
      </w:pPr>
      <w:r>
        <w:rPr/>
        <w:drawing>
          <wp:inline distT="0" distB="0" distL="0" distR="0">
            <wp:extent cx="3919855" cy="3448050"/>
            <wp:effectExtent l="0" t="0" r="0" b="0"/>
            <wp:docPr id="12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85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libri">
    <w:charset w:val="01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f0c78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Application>LibreOffice/6.4.6.2$Linux_X86_64 LibreOffice_project/40$Build-2</Application>
  <Pages>6</Pages>
  <Words>266</Words>
  <Characters>879</Characters>
  <CharactersWithSpaces>1098</CharactersWithSpaces>
  <Paragraphs>37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2021-05-13T08:02:00Z</dcterms:created>
  <dc:creator>Kien Tran Van - Lập trình viên</dc:creator>
  <dc:description/>
  <dc:language>en-US</dc:language>
  <cp:lastModifiedBy/>
  <dcterms:modified xsi:type="dcterms:W3CDTF">2021-05-18T10:49:54Z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