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7C" w:rsidRPr="00470873" w:rsidRDefault="002353FD">
      <w:pPr>
        <w:rPr>
          <w:lang w:val="en-US"/>
        </w:rPr>
      </w:pPr>
      <w:r w:rsidRPr="00470873">
        <w:rPr>
          <w:rStyle w:val="CommentReference"/>
          <w:lang w:val="en-US"/>
        </w:rPr>
        <w:commentReference w:id="0"/>
      </w:r>
    </w:p>
    <w:p w:rsidR="00916D7C" w:rsidRPr="00470873" w:rsidRDefault="00916D7C">
      <w:pPr>
        <w:rPr>
          <w:lang w:val="en-US"/>
        </w:rPr>
      </w:pPr>
    </w:p>
    <w:p w:rsidR="00916D7C" w:rsidRPr="00470873" w:rsidRDefault="00916D7C">
      <w:pPr>
        <w:rPr>
          <w:lang w:val="en-US"/>
        </w:rPr>
      </w:pPr>
    </w:p>
    <w:p w:rsidR="00916D7C" w:rsidRPr="00470873" w:rsidRDefault="00003FB6" w:rsidP="00003FB6">
      <w:pPr>
        <w:jc w:val="center"/>
        <w:rPr>
          <w:lang w:val="en-US"/>
        </w:rPr>
      </w:pPr>
      <w:r w:rsidRPr="005751EF">
        <w:t>** FREE PREVIEW VERSION **</w:t>
      </w:r>
    </w:p>
    <w:p w:rsidR="00916D7C" w:rsidRPr="00470873" w:rsidRDefault="00916D7C">
      <w:pPr>
        <w:rPr>
          <w:lang w:val="en-US"/>
        </w:rPr>
      </w:pPr>
    </w:p>
    <w:p w:rsidR="00916D7C" w:rsidRPr="00470873" w:rsidRDefault="00916D7C">
      <w:pPr>
        <w:rPr>
          <w:lang w:val="en-US"/>
        </w:rPr>
      </w:pPr>
    </w:p>
    <w:p w:rsidR="00916D7C" w:rsidRPr="00470873" w:rsidRDefault="00916D7C" w:rsidP="00916D7C">
      <w:pPr>
        <w:jc w:val="center"/>
        <w:rPr>
          <w:lang w:val="en-US"/>
        </w:rPr>
      </w:pPr>
      <w:commentRangeStart w:id="1"/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organization</w:t>
      </w:r>
      <w:proofErr w:type="gramEnd"/>
      <w:r w:rsidRPr="00470873">
        <w:rPr>
          <w:lang w:val="en-US"/>
        </w:rPr>
        <w:t xml:space="preserve"> logo]</w:t>
      </w:r>
      <w:commentRangeEnd w:id="1"/>
      <w:r w:rsidRPr="00470873">
        <w:rPr>
          <w:rStyle w:val="CommentReference"/>
          <w:lang w:val="en-US"/>
        </w:rPr>
        <w:commentReference w:id="1"/>
      </w:r>
    </w:p>
    <w:p w:rsidR="00916D7C" w:rsidRPr="00470873" w:rsidRDefault="00916D7C" w:rsidP="00916D7C">
      <w:pPr>
        <w:jc w:val="center"/>
        <w:rPr>
          <w:lang w:val="en-US"/>
        </w:rPr>
      </w:pPr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organization</w:t>
      </w:r>
      <w:proofErr w:type="gramEnd"/>
      <w:r w:rsidRPr="00470873">
        <w:rPr>
          <w:lang w:val="en-US"/>
        </w:rPr>
        <w:t xml:space="preserve"> name]</w:t>
      </w:r>
    </w:p>
    <w:p w:rsidR="00916D7C" w:rsidRPr="00470873" w:rsidRDefault="00916D7C" w:rsidP="00916D7C">
      <w:pPr>
        <w:jc w:val="center"/>
        <w:rPr>
          <w:lang w:val="en-US"/>
        </w:rPr>
      </w:pPr>
    </w:p>
    <w:p w:rsidR="00916D7C" w:rsidRPr="00470873" w:rsidRDefault="00916D7C" w:rsidP="00916D7C">
      <w:pPr>
        <w:jc w:val="center"/>
        <w:rPr>
          <w:lang w:val="en-US"/>
        </w:rPr>
      </w:pPr>
    </w:p>
    <w:p w:rsidR="00916D7C" w:rsidRPr="00470873" w:rsidRDefault="00916D7C" w:rsidP="00916D7C">
      <w:pPr>
        <w:jc w:val="center"/>
        <w:rPr>
          <w:b/>
          <w:sz w:val="32"/>
          <w:szCs w:val="32"/>
          <w:lang w:val="en-US"/>
        </w:rPr>
      </w:pPr>
      <w:r w:rsidRPr="00470873">
        <w:rPr>
          <w:b/>
          <w:sz w:val="32"/>
          <w:lang w:val="en-US"/>
        </w:rPr>
        <w:t>ISMS SCOPE DOCUMENT</w:t>
      </w:r>
    </w:p>
    <w:p w:rsidR="00916D7C" w:rsidRPr="00470873" w:rsidRDefault="00916D7C" w:rsidP="00916D7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916D7C" w:rsidRPr="00470873" w:rsidTr="00916D7C">
        <w:tc>
          <w:tcPr>
            <w:tcW w:w="2376" w:type="dxa"/>
          </w:tcPr>
          <w:p w:rsidR="00916D7C" w:rsidRPr="00470873" w:rsidRDefault="00916D7C" w:rsidP="00916D7C">
            <w:pPr>
              <w:rPr>
                <w:lang w:val="en-US"/>
              </w:rPr>
            </w:pPr>
            <w:commentRangeStart w:id="2"/>
            <w:r w:rsidRPr="00470873">
              <w:rPr>
                <w:lang w:val="en-US"/>
              </w:rPr>
              <w:t>Code</w:t>
            </w:r>
            <w:commentRangeEnd w:id="2"/>
            <w:r w:rsidRPr="00470873">
              <w:rPr>
                <w:rStyle w:val="CommentReference"/>
                <w:lang w:val="en-US"/>
              </w:rPr>
              <w:commentReference w:id="2"/>
            </w:r>
            <w:r w:rsidRPr="00470873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2376" w:type="dxa"/>
          </w:tcPr>
          <w:p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2376" w:type="dxa"/>
          </w:tcPr>
          <w:p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2376" w:type="dxa"/>
          </w:tcPr>
          <w:p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2376" w:type="dxa"/>
          </w:tcPr>
          <w:p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2376" w:type="dxa"/>
          </w:tcPr>
          <w:p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</w:tbl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rPr>
          <w:b/>
          <w:sz w:val="28"/>
          <w:szCs w:val="28"/>
          <w:lang w:val="en-US"/>
        </w:rPr>
      </w:pPr>
      <w:r w:rsidRPr="00470873">
        <w:rPr>
          <w:lang w:val="en-US"/>
        </w:rPr>
        <w:br w:type="page"/>
      </w:r>
      <w:r w:rsidRPr="00470873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916D7C" w:rsidRPr="00470873" w:rsidTr="00916D7C">
        <w:tc>
          <w:tcPr>
            <w:tcW w:w="1384" w:type="dxa"/>
          </w:tcPr>
          <w:p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Description of change</w:t>
            </w:r>
          </w:p>
        </w:tc>
      </w:tr>
      <w:tr w:rsidR="00916D7C" w:rsidRPr="00470873" w:rsidTr="00916D7C">
        <w:tc>
          <w:tcPr>
            <w:tcW w:w="1384" w:type="dxa"/>
          </w:tcPr>
          <w:p w:rsidR="00916D7C" w:rsidRPr="00470873" w:rsidRDefault="00AC0608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Basic document outline</w:t>
            </w:r>
          </w:p>
        </w:tc>
      </w:tr>
      <w:tr w:rsidR="00916D7C" w:rsidRPr="00470873" w:rsidTr="00916D7C">
        <w:tc>
          <w:tcPr>
            <w:tcW w:w="1384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1384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1384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1384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1384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:rsidTr="00916D7C">
        <w:tc>
          <w:tcPr>
            <w:tcW w:w="1384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16D7C" w:rsidRPr="00470873" w:rsidRDefault="00916D7C" w:rsidP="00916D7C">
            <w:pPr>
              <w:rPr>
                <w:lang w:val="en-US"/>
              </w:rPr>
            </w:pPr>
          </w:p>
        </w:tc>
      </w:tr>
    </w:tbl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rPr>
          <w:b/>
          <w:sz w:val="28"/>
          <w:szCs w:val="28"/>
          <w:lang w:val="en-US"/>
        </w:rPr>
      </w:pPr>
      <w:r w:rsidRPr="00470873">
        <w:rPr>
          <w:b/>
          <w:sz w:val="28"/>
          <w:lang w:val="en-US"/>
        </w:rPr>
        <w:t>Table of contents</w:t>
      </w:r>
    </w:p>
    <w:p w:rsidR="00EC19D8" w:rsidRPr="00470873" w:rsidRDefault="005942B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r w:rsidRPr="00470873">
        <w:rPr>
          <w:lang w:val="en-US"/>
        </w:rPr>
        <w:fldChar w:fldCharType="begin"/>
      </w:r>
      <w:r w:rsidR="009F25BF" w:rsidRPr="00470873">
        <w:rPr>
          <w:lang w:val="en-US"/>
        </w:rPr>
        <w:instrText xml:space="preserve"> TOC \o "1-3" \h \z \u </w:instrText>
      </w:r>
      <w:r w:rsidRPr="00470873">
        <w:rPr>
          <w:lang w:val="en-US"/>
        </w:rPr>
        <w:fldChar w:fldCharType="separate"/>
      </w:r>
      <w:hyperlink w:anchor="_Toc367225041" w:history="1">
        <w:r w:rsidR="00EC19D8" w:rsidRPr="00470873">
          <w:rPr>
            <w:rStyle w:val="Hyperlink"/>
            <w:lang w:val="en-US"/>
          </w:rPr>
          <w:t>1.</w:t>
        </w:r>
        <w:r w:rsidR="00EC19D8" w:rsidRPr="004708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Purpose, scope and users</w:t>
        </w:r>
        <w:r w:rsidR="00EC19D8" w:rsidRPr="00470873">
          <w:rPr>
            <w:webHidden/>
            <w:lang w:val="en-US"/>
          </w:rPr>
          <w:tab/>
        </w:r>
        <w:r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_Toc367225041 \h </w:instrText>
        </w:r>
        <w:r w:rsidRPr="00470873">
          <w:rPr>
            <w:webHidden/>
            <w:lang w:val="en-US"/>
          </w:rPr>
        </w:r>
        <w:r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Pr="00470873">
          <w:rPr>
            <w:webHidden/>
            <w:lang w:val="en-US"/>
          </w:rPr>
          <w:fldChar w:fldCharType="end"/>
        </w:r>
      </w:hyperlink>
    </w:p>
    <w:p w:rsidR="00EC19D8" w:rsidRPr="00470873" w:rsidRDefault="005473D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hyperlink w:anchor="_Toc367225042" w:history="1">
        <w:r w:rsidR="00EC19D8" w:rsidRPr="00470873">
          <w:rPr>
            <w:rStyle w:val="Hyperlink"/>
            <w:lang w:val="en-US"/>
          </w:rPr>
          <w:t>2.</w:t>
        </w:r>
        <w:r w:rsidR="00EC19D8" w:rsidRPr="004708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Reference documents</w:t>
        </w:r>
        <w:r w:rsidR="00EC19D8" w:rsidRPr="00470873">
          <w:rPr>
            <w:webHidden/>
            <w:lang w:val="en-US"/>
          </w:rPr>
          <w:tab/>
        </w:r>
        <w:r w:rsidR="005942B5"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_Toc367225042 \h </w:instrText>
        </w:r>
        <w:r w:rsidR="005942B5" w:rsidRPr="00470873">
          <w:rPr>
            <w:webHidden/>
            <w:lang w:val="en-US"/>
          </w:rPr>
        </w:r>
        <w:r w:rsidR="005942B5"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="005942B5" w:rsidRPr="00470873">
          <w:rPr>
            <w:webHidden/>
            <w:lang w:val="en-US"/>
          </w:rPr>
          <w:fldChar w:fldCharType="end"/>
        </w:r>
      </w:hyperlink>
    </w:p>
    <w:p w:rsidR="00EC19D8" w:rsidRPr="00470873" w:rsidRDefault="005473D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hyperlink w:anchor="_Toc367225043" w:history="1">
        <w:r w:rsidR="00EC19D8" w:rsidRPr="00470873">
          <w:rPr>
            <w:rStyle w:val="Hyperlink"/>
            <w:lang w:val="en-US"/>
          </w:rPr>
          <w:t>3.</w:t>
        </w:r>
        <w:r w:rsidR="00EC19D8" w:rsidRPr="004708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Definition of ISMS scope</w:t>
        </w:r>
        <w:r w:rsidR="00EC19D8" w:rsidRPr="00470873">
          <w:rPr>
            <w:webHidden/>
            <w:lang w:val="en-US"/>
          </w:rPr>
          <w:tab/>
        </w:r>
        <w:r w:rsidR="005942B5"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_Toc367225043 \h </w:instrText>
        </w:r>
        <w:r w:rsidR="005942B5" w:rsidRPr="00470873">
          <w:rPr>
            <w:webHidden/>
            <w:lang w:val="en-US"/>
          </w:rPr>
        </w:r>
        <w:r w:rsidR="005942B5"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="005942B5" w:rsidRPr="00470873">
          <w:rPr>
            <w:webHidden/>
            <w:lang w:val="en-US"/>
          </w:rPr>
          <w:fldChar w:fldCharType="end"/>
        </w:r>
      </w:hyperlink>
    </w:p>
    <w:p w:rsidR="00EC19D8" w:rsidRPr="00470873" w:rsidRDefault="005473D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7225044" w:history="1">
        <w:r w:rsidR="00EC19D8" w:rsidRPr="00470873">
          <w:rPr>
            <w:rStyle w:val="Hyperlink"/>
            <w:lang w:val="en-US"/>
          </w:rPr>
          <w:t>3.1.</w:t>
        </w:r>
        <w:r w:rsidR="00EC19D8" w:rsidRPr="00470873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Processes and services</w:t>
        </w:r>
        <w:r w:rsidR="00EC19D8" w:rsidRPr="00470873">
          <w:rPr>
            <w:webHidden/>
            <w:lang w:val="en-US"/>
          </w:rPr>
          <w:tab/>
        </w:r>
        <w:r w:rsidR="005942B5"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_Toc367225044 \h </w:instrText>
        </w:r>
        <w:r w:rsidR="005942B5" w:rsidRPr="00470873">
          <w:rPr>
            <w:webHidden/>
            <w:lang w:val="en-US"/>
          </w:rPr>
        </w:r>
        <w:r w:rsidR="005942B5"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="005942B5" w:rsidRPr="00470873">
          <w:rPr>
            <w:webHidden/>
            <w:lang w:val="en-US"/>
          </w:rPr>
          <w:fldChar w:fldCharType="end"/>
        </w:r>
      </w:hyperlink>
    </w:p>
    <w:p w:rsidR="00EC19D8" w:rsidRPr="00470873" w:rsidRDefault="005473D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7225045" w:history="1">
        <w:r w:rsidR="00EC19D8" w:rsidRPr="00470873">
          <w:rPr>
            <w:rStyle w:val="Hyperlink"/>
            <w:lang w:val="en-US"/>
          </w:rPr>
          <w:t>3.2.</w:t>
        </w:r>
        <w:r w:rsidR="00EC19D8" w:rsidRPr="00470873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Organizational units</w:t>
        </w:r>
        <w:r w:rsidR="00EC19D8" w:rsidRPr="00470873">
          <w:rPr>
            <w:webHidden/>
            <w:lang w:val="en-US"/>
          </w:rPr>
          <w:tab/>
        </w:r>
        <w:r w:rsidR="005942B5"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_Toc367225045 \h </w:instrText>
        </w:r>
        <w:r w:rsidR="005942B5" w:rsidRPr="00470873">
          <w:rPr>
            <w:webHidden/>
            <w:lang w:val="en-US"/>
          </w:rPr>
        </w:r>
        <w:r w:rsidR="005942B5"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="005942B5" w:rsidRPr="00470873">
          <w:rPr>
            <w:webHidden/>
            <w:lang w:val="en-US"/>
          </w:rPr>
          <w:fldChar w:fldCharType="end"/>
        </w:r>
      </w:hyperlink>
    </w:p>
    <w:p w:rsidR="00EC19D8" w:rsidRPr="00470873" w:rsidRDefault="005473D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7225046" w:history="1">
        <w:r w:rsidR="00EC19D8" w:rsidRPr="00470873">
          <w:rPr>
            <w:rStyle w:val="Hyperlink"/>
            <w:lang w:val="en-US"/>
          </w:rPr>
          <w:t>3.3.</w:t>
        </w:r>
        <w:r w:rsidR="00EC19D8" w:rsidRPr="00470873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Locations</w:t>
        </w:r>
        <w:r w:rsidR="00EC19D8" w:rsidRPr="00470873">
          <w:rPr>
            <w:webHidden/>
            <w:lang w:val="en-US"/>
          </w:rPr>
          <w:tab/>
        </w:r>
        <w:r w:rsidR="005942B5"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_Toc367225046 \h </w:instrText>
        </w:r>
        <w:r w:rsidR="005942B5" w:rsidRPr="00470873">
          <w:rPr>
            <w:webHidden/>
            <w:lang w:val="en-US"/>
          </w:rPr>
        </w:r>
        <w:r w:rsidR="005942B5"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="005942B5" w:rsidRPr="00470873">
          <w:rPr>
            <w:webHidden/>
            <w:lang w:val="en-US"/>
          </w:rPr>
          <w:fldChar w:fldCharType="end"/>
        </w:r>
      </w:hyperlink>
    </w:p>
    <w:p w:rsidR="00EC19D8" w:rsidRPr="00470873" w:rsidRDefault="005473D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7225047" w:history="1">
        <w:r w:rsidR="00EC19D8" w:rsidRPr="00470873">
          <w:rPr>
            <w:rStyle w:val="Hyperlink"/>
            <w:lang w:val="en-US"/>
          </w:rPr>
          <w:t>3.4.</w:t>
        </w:r>
        <w:r w:rsidR="00EC19D8" w:rsidRPr="00470873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Networks and IT infrastructure</w:t>
        </w:r>
        <w:r w:rsidR="00EC19D8" w:rsidRPr="00470873">
          <w:rPr>
            <w:webHidden/>
            <w:lang w:val="en-US"/>
          </w:rPr>
          <w:tab/>
        </w:r>
        <w:r w:rsidR="005942B5"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_Toc367225047 \h </w:instrText>
        </w:r>
        <w:r w:rsidR="005942B5" w:rsidRPr="00470873">
          <w:rPr>
            <w:webHidden/>
            <w:lang w:val="en-US"/>
          </w:rPr>
        </w:r>
        <w:r w:rsidR="005942B5"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="005942B5" w:rsidRPr="00470873">
          <w:rPr>
            <w:webHidden/>
            <w:lang w:val="en-US"/>
          </w:rPr>
          <w:fldChar w:fldCharType="end"/>
        </w:r>
      </w:hyperlink>
    </w:p>
    <w:p w:rsidR="00EC19D8" w:rsidRPr="00470873" w:rsidRDefault="005473D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7225049" w:history="1">
        <w:r w:rsidR="00EC19D8" w:rsidRPr="00470873">
          <w:rPr>
            <w:rStyle w:val="Hyperlink"/>
            <w:lang w:val="en-US"/>
          </w:rPr>
          <w:t>3.5.</w:t>
        </w:r>
        <w:r w:rsidR="00EC19D8" w:rsidRPr="00470873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Exclusions from the scope</w:t>
        </w:r>
        <w:r w:rsidR="00EC19D8" w:rsidRPr="00470873">
          <w:rPr>
            <w:webHidden/>
            <w:lang w:val="en-US"/>
          </w:rPr>
          <w:tab/>
        </w:r>
        <w:r w:rsidR="005942B5"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_Toc367225049 \h </w:instrText>
        </w:r>
        <w:r w:rsidR="005942B5" w:rsidRPr="00470873">
          <w:rPr>
            <w:webHidden/>
            <w:lang w:val="en-US"/>
          </w:rPr>
        </w:r>
        <w:r w:rsidR="005942B5"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="005942B5" w:rsidRPr="00470873">
          <w:rPr>
            <w:webHidden/>
            <w:lang w:val="en-US"/>
          </w:rPr>
          <w:fldChar w:fldCharType="end"/>
        </w:r>
      </w:hyperlink>
    </w:p>
    <w:p w:rsidR="00EC19D8" w:rsidRPr="00470873" w:rsidRDefault="005473D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hyperlink w:anchor="_Toc367225050" w:history="1">
        <w:r w:rsidR="00EC19D8" w:rsidRPr="00470873">
          <w:rPr>
            <w:rStyle w:val="Hyperlink"/>
            <w:lang w:val="en-US"/>
          </w:rPr>
          <w:t>4.</w:t>
        </w:r>
        <w:r w:rsidR="00EC19D8" w:rsidRPr="004708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C19D8" w:rsidRPr="00470873">
          <w:rPr>
            <w:rStyle w:val="Hyperlink"/>
            <w:lang w:val="en-US"/>
          </w:rPr>
          <w:t>Validity and document management</w:t>
        </w:r>
        <w:r w:rsidR="00EC19D8" w:rsidRPr="00470873">
          <w:rPr>
            <w:webHidden/>
            <w:lang w:val="en-US"/>
          </w:rPr>
          <w:tab/>
        </w:r>
        <w:r w:rsidR="005942B5" w:rsidRPr="00470873">
          <w:rPr>
            <w:webHidden/>
            <w:lang w:val="en-US"/>
          </w:rPr>
          <w:fldChar w:fldCharType="begin"/>
        </w:r>
        <w:r w:rsidR="00EC19D8" w:rsidRPr="00470873">
          <w:rPr>
            <w:webHidden/>
            <w:lang w:val="en-US"/>
          </w:rPr>
          <w:instrText xml:space="preserve"> PAGEREF _Toc367225050 \h </w:instrText>
        </w:r>
        <w:r w:rsidR="005942B5" w:rsidRPr="00470873">
          <w:rPr>
            <w:webHidden/>
            <w:lang w:val="en-US"/>
          </w:rPr>
        </w:r>
        <w:r w:rsidR="005942B5" w:rsidRPr="00470873">
          <w:rPr>
            <w:webHidden/>
            <w:lang w:val="en-US"/>
          </w:rPr>
          <w:fldChar w:fldCharType="separate"/>
        </w:r>
        <w:r w:rsidR="00EC19D8" w:rsidRPr="00470873">
          <w:rPr>
            <w:webHidden/>
            <w:lang w:val="en-US"/>
          </w:rPr>
          <w:t>3</w:t>
        </w:r>
        <w:r w:rsidR="005942B5" w:rsidRPr="00470873">
          <w:rPr>
            <w:webHidden/>
            <w:lang w:val="en-US"/>
          </w:rPr>
          <w:fldChar w:fldCharType="end"/>
        </w:r>
      </w:hyperlink>
    </w:p>
    <w:p w:rsidR="009F25BF" w:rsidRPr="00470873" w:rsidRDefault="005942B5">
      <w:pPr>
        <w:rPr>
          <w:lang w:val="en-US"/>
        </w:rPr>
      </w:pPr>
      <w:r w:rsidRPr="00470873">
        <w:rPr>
          <w:lang w:val="en-US"/>
        </w:rPr>
        <w:fldChar w:fldCharType="end"/>
      </w:r>
    </w:p>
    <w:p w:rsidR="00916D7C" w:rsidRPr="00470873" w:rsidRDefault="00916D7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pStyle w:val="Heading1"/>
        <w:rPr>
          <w:lang w:val="en-US"/>
        </w:rPr>
      </w:pPr>
      <w:r w:rsidRPr="00470873">
        <w:rPr>
          <w:lang w:val="en-US"/>
        </w:rPr>
        <w:br w:type="page"/>
      </w:r>
      <w:bookmarkStart w:id="3" w:name="_Toc264805702"/>
      <w:bookmarkStart w:id="4" w:name="_Toc367225041"/>
      <w:r w:rsidRPr="00470873">
        <w:rPr>
          <w:lang w:val="en-US"/>
        </w:rPr>
        <w:lastRenderedPageBreak/>
        <w:t>Purpose, scope and users</w:t>
      </w:r>
      <w:bookmarkEnd w:id="3"/>
      <w:bookmarkEnd w:id="4"/>
    </w:p>
    <w:p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The purpose of this document is to clearly define the boundaries of the Information Security Management System (ISMS) in [organization name].</w:t>
      </w:r>
    </w:p>
    <w:p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This document is applied to all documentation and activities within the ISMS.</w:t>
      </w:r>
    </w:p>
    <w:p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Users of this document are members of</w:t>
      </w:r>
      <w:r w:rsidR="00C348CB" w:rsidRPr="00470873">
        <w:rPr>
          <w:lang w:val="en-US"/>
        </w:rPr>
        <w:t xml:space="preserve"> [organization name] management</w:t>
      </w:r>
      <w:r w:rsidRPr="00470873">
        <w:rPr>
          <w:lang w:val="en-US"/>
        </w:rPr>
        <w:t xml:space="preserve">, members of the project team implementing the ISMS, and </w:t>
      </w:r>
      <w:commentRangeStart w:id="5"/>
      <w:r w:rsidRPr="00470873">
        <w:rPr>
          <w:lang w:val="en-US"/>
        </w:rPr>
        <w:t xml:space="preserve">  </w:t>
      </w:r>
      <w:commentRangeEnd w:id="5"/>
      <w:r w:rsidRPr="00470873">
        <w:rPr>
          <w:rStyle w:val="CommentReference"/>
          <w:lang w:val="en-US"/>
        </w:rPr>
        <w:commentReference w:id="5"/>
      </w:r>
      <w:r w:rsidRPr="00470873">
        <w:rPr>
          <w:lang w:val="en-US"/>
        </w:rPr>
        <w:t>.</w:t>
      </w:r>
    </w:p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pStyle w:val="Heading1"/>
        <w:rPr>
          <w:lang w:val="en-US"/>
        </w:rPr>
      </w:pPr>
      <w:bookmarkStart w:id="6" w:name="_Toc264805703"/>
      <w:bookmarkStart w:id="7" w:name="_Toc367225042"/>
      <w:r w:rsidRPr="00470873">
        <w:rPr>
          <w:lang w:val="en-US"/>
        </w:rPr>
        <w:t>Reference documents</w:t>
      </w:r>
      <w:bookmarkEnd w:id="6"/>
      <w:bookmarkEnd w:id="7"/>
    </w:p>
    <w:p w:rsidR="00916D7C" w:rsidRPr="00470873" w:rsidRDefault="00916D7C" w:rsidP="00916D7C">
      <w:pPr>
        <w:numPr>
          <w:ilvl w:val="0"/>
          <w:numId w:val="4"/>
        </w:numPr>
        <w:spacing w:after="0"/>
        <w:rPr>
          <w:lang w:val="en-US"/>
        </w:rPr>
      </w:pPr>
      <w:r w:rsidRPr="00470873">
        <w:rPr>
          <w:lang w:val="en-US"/>
        </w:rPr>
        <w:t>ISO/IEC 27001 standard, clause 4.</w:t>
      </w:r>
      <w:r w:rsidR="00AC0608" w:rsidRPr="00470873">
        <w:rPr>
          <w:lang w:val="en-US"/>
        </w:rPr>
        <w:t>3</w:t>
      </w:r>
    </w:p>
    <w:p w:rsidR="00916D7C" w:rsidRPr="00470873" w:rsidRDefault="00916D7C" w:rsidP="00916D7C">
      <w:pPr>
        <w:numPr>
          <w:ilvl w:val="0"/>
          <w:numId w:val="4"/>
        </w:numPr>
        <w:spacing w:after="0"/>
        <w:rPr>
          <w:lang w:val="en-US"/>
        </w:rPr>
      </w:pPr>
      <w:r w:rsidRPr="00470873">
        <w:rPr>
          <w:lang w:val="en-US"/>
        </w:rPr>
        <w:t>[</w:t>
      </w:r>
      <w:commentRangeStart w:id="8"/>
      <w:r w:rsidRPr="00470873">
        <w:rPr>
          <w:lang w:val="en-US"/>
        </w:rPr>
        <w:t>Project Plan document for ISO 27001 implementation</w:t>
      </w:r>
      <w:commentRangeEnd w:id="8"/>
      <w:r w:rsidRPr="00470873">
        <w:rPr>
          <w:rStyle w:val="CommentReference"/>
          <w:lang w:val="en-US"/>
        </w:rPr>
        <w:commentReference w:id="8"/>
      </w:r>
      <w:r w:rsidRPr="00470873">
        <w:rPr>
          <w:lang w:val="en-US"/>
        </w:rPr>
        <w:t>]</w:t>
      </w:r>
    </w:p>
    <w:p w:rsidR="00916D7C" w:rsidRPr="00470873" w:rsidRDefault="00AC0608" w:rsidP="00916D7C">
      <w:pPr>
        <w:numPr>
          <w:ilvl w:val="0"/>
          <w:numId w:val="4"/>
        </w:numPr>
        <w:rPr>
          <w:lang w:val="en-US"/>
        </w:rPr>
      </w:pPr>
      <w:r w:rsidRPr="00470873">
        <w:rPr>
          <w:lang w:val="en-US"/>
        </w:rPr>
        <w:t>List of legal, regulatory, contractual and other requirements</w:t>
      </w:r>
    </w:p>
    <w:p w:rsidR="00916D7C" w:rsidRPr="00470873" w:rsidRDefault="00916D7C" w:rsidP="00916D7C">
      <w:pPr>
        <w:rPr>
          <w:lang w:val="en-US"/>
        </w:rPr>
      </w:pPr>
    </w:p>
    <w:p w:rsidR="00916D7C" w:rsidRPr="00470873" w:rsidRDefault="00916D7C" w:rsidP="00916D7C">
      <w:pPr>
        <w:pStyle w:val="Heading1"/>
        <w:spacing w:line="240" w:lineRule="auto"/>
        <w:rPr>
          <w:lang w:val="en-US"/>
        </w:rPr>
      </w:pPr>
      <w:bookmarkStart w:id="9" w:name="_Toc264805704"/>
      <w:bookmarkStart w:id="10" w:name="_Toc367225043"/>
      <w:r w:rsidRPr="00470873">
        <w:rPr>
          <w:lang w:val="en-US"/>
        </w:rPr>
        <w:t>Definition of ISMS scope</w:t>
      </w:r>
      <w:bookmarkEnd w:id="9"/>
      <w:bookmarkEnd w:id="10"/>
    </w:p>
    <w:p w:rsidR="001415ED" w:rsidRDefault="001415ED" w:rsidP="00916D7C">
      <w:pPr>
        <w:rPr>
          <w:lang w:val="en-US"/>
        </w:rPr>
      </w:pPr>
      <w:r>
        <w:rPr>
          <w:lang w:val="en-US"/>
        </w:rPr>
        <w:t xml:space="preserve">The organization needs to define the boundaries of its ISMS in order to decide which information it wants to protect. </w:t>
      </w:r>
      <w:r w:rsidR="008F5036">
        <w:rPr>
          <w:lang w:val="en-US"/>
        </w:rPr>
        <w:t xml:space="preserve">Such </w:t>
      </w:r>
      <w:r>
        <w:rPr>
          <w:lang w:val="en-US"/>
        </w:rPr>
        <w:t xml:space="preserve">information will need to be protected no matter whether </w:t>
      </w:r>
      <w:r w:rsidR="008F5036">
        <w:rPr>
          <w:lang w:val="en-US"/>
        </w:rPr>
        <w:t xml:space="preserve">it is </w:t>
      </w:r>
      <w:r>
        <w:rPr>
          <w:lang w:val="en-US"/>
        </w:rPr>
        <w:t>additionally stored, processed or transferred in or out of the ISMS scope. The fact that some information is available out</w:t>
      </w:r>
      <w:r w:rsidR="008F5036">
        <w:rPr>
          <w:lang w:val="en-US"/>
        </w:rPr>
        <w:t>side</w:t>
      </w:r>
      <w:r>
        <w:rPr>
          <w:lang w:val="en-US"/>
        </w:rPr>
        <w:t xml:space="preserve"> of the scope doesn't mean the security measures won't apply to </w:t>
      </w:r>
      <w:r w:rsidR="008F5036">
        <w:rPr>
          <w:lang w:val="en-US"/>
        </w:rPr>
        <w:t xml:space="preserve">it </w:t>
      </w:r>
      <w:r>
        <w:rPr>
          <w:lang w:val="en-US"/>
        </w:rPr>
        <w:t xml:space="preserve">– this only means that the responsibility for applying the security measures will be transferred to a third party who manages that information. </w:t>
      </w:r>
    </w:p>
    <w:p w:rsidR="00916D7C" w:rsidRPr="00470873" w:rsidRDefault="00563155" w:rsidP="00916D7C">
      <w:pPr>
        <w:rPr>
          <w:lang w:val="en-US"/>
        </w:rPr>
      </w:pPr>
      <w:r w:rsidRPr="00470873">
        <w:rPr>
          <w:lang w:val="en-US"/>
        </w:rPr>
        <w:t>Taking into account the legal, regulatory, contractual and other requirements, t</w:t>
      </w:r>
      <w:r w:rsidR="00916D7C" w:rsidRPr="00470873">
        <w:rPr>
          <w:lang w:val="en-US"/>
        </w:rPr>
        <w:t>he ISMS scope is defined as specified in the following items:</w:t>
      </w:r>
    </w:p>
    <w:p w:rsidR="00916D7C" w:rsidRPr="00470873" w:rsidRDefault="00EC19D8" w:rsidP="00916D7C">
      <w:pPr>
        <w:pStyle w:val="Heading2"/>
        <w:rPr>
          <w:lang w:val="en-US"/>
        </w:rPr>
      </w:pPr>
      <w:bookmarkStart w:id="11" w:name="_Toc367225044"/>
      <w:r w:rsidRPr="00470873">
        <w:rPr>
          <w:lang w:val="en-US"/>
        </w:rPr>
        <w:t>Processes and services</w:t>
      </w:r>
      <w:bookmarkEnd w:id="11"/>
    </w:p>
    <w:p w:rsidR="00916D7C" w:rsidRDefault="00916D7C" w:rsidP="00916D7C">
      <w:pPr>
        <w:rPr>
          <w:lang w:val="en-US"/>
        </w:rPr>
      </w:pPr>
      <w:r w:rsidRPr="00470873">
        <w:rPr>
          <w:lang w:val="en-US"/>
        </w:rPr>
        <w:t>[</w:t>
      </w:r>
      <w:proofErr w:type="gramStart"/>
      <w:r w:rsidRPr="00470873">
        <w:rPr>
          <w:lang w:val="en-US"/>
        </w:rPr>
        <w:t>specify</w:t>
      </w:r>
      <w:proofErr w:type="gramEnd"/>
      <w:r w:rsidRPr="00470873">
        <w:rPr>
          <w:lang w:val="en-US"/>
        </w:rPr>
        <w:t xml:space="preserve"> the services and/or business processes which are included in the scope]</w:t>
      </w:r>
    </w:p>
    <w:p w:rsidR="00003FB6" w:rsidRDefault="00003FB6" w:rsidP="00916D7C">
      <w:pPr>
        <w:rPr>
          <w:lang w:val="en-US"/>
        </w:rPr>
      </w:pPr>
    </w:p>
    <w:p w:rsidR="00003FB6" w:rsidRDefault="00003FB6" w:rsidP="00003FB6">
      <w:pPr>
        <w:jc w:val="center"/>
      </w:pPr>
      <w:r w:rsidRPr="00D71CF7">
        <w:t>** END OF FREE PREVIEW **</w:t>
      </w:r>
    </w:p>
    <w:p w:rsidR="00003FB6" w:rsidRPr="00470873" w:rsidRDefault="00003FB6" w:rsidP="00003FB6">
      <w:pPr>
        <w:jc w:val="center"/>
        <w:rPr>
          <w:lang w:val="en-US"/>
        </w:rPr>
      </w:pPr>
      <w:r w:rsidRPr="00D71CF7">
        <w:t>To download full version of this document click here:</w:t>
      </w:r>
      <w:r>
        <w:t xml:space="preserve"> </w:t>
      </w:r>
      <w:hyperlink r:id="rId10" w:history="1">
        <w:r w:rsidRPr="00003FB6">
          <w:rPr>
            <w:rStyle w:val="Hyperlink"/>
          </w:rPr>
          <w:t>http://www.iso27001standard.com/en/documentation/IS</w:t>
        </w:r>
        <w:bookmarkStart w:id="12" w:name="_GoBack"/>
        <w:bookmarkEnd w:id="12"/>
        <w:r w:rsidRPr="00003FB6">
          <w:rPr>
            <w:rStyle w:val="Hyperlink"/>
          </w:rPr>
          <w:t>M</w:t>
        </w:r>
        <w:r w:rsidRPr="00003FB6">
          <w:rPr>
            <w:rStyle w:val="Hyperlink"/>
          </w:rPr>
          <w:t>S-Scope-Document</w:t>
        </w:r>
      </w:hyperlink>
    </w:p>
    <w:sectPr w:rsidR="00003FB6" w:rsidRPr="00470873" w:rsidSect="00916D7C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7:10:00Z" w:initials="DK">
    <w:p w:rsidR="002353FD" w:rsidRPr="00D67F95" w:rsidRDefault="002353FD" w:rsidP="002353FD">
      <w:pPr>
        <w:pStyle w:val="CommentText"/>
      </w:pPr>
      <w:r w:rsidRPr="00D67F95">
        <w:rPr>
          <w:rStyle w:val="CommentReference"/>
        </w:rPr>
        <w:annotationRef/>
      </w:r>
      <w:r w:rsidRPr="00D67F95">
        <w:t>To learn how to fill in this document see:</w:t>
      </w:r>
    </w:p>
    <w:p w:rsidR="002353FD" w:rsidRPr="00D67F95" w:rsidRDefault="002353FD" w:rsidP="002353FD">
      <w:pPr>
        <w:pStyle w:val="CommentText"/>
      </w:pPr>
    </w:p>
    <w:p w:rsidR="002353FD" w:rsidRPr="00D67F95" w:rsidRDefault="002353FD" w:rsidP="002353FD">
      <w:pPr>
        <w:pStyle w:val="CommentText"/>
      </w:pPr>
      <w:r w:rsidRPr="00D67F95">
        <w:t xml:space="preserve">1) </w:t>
      </w:r>
      <w:r w:rsidRPr="00D67F95">
        <w:rPr>
          <w:b/>
        </w:rPr>
        <w:t xml:space="preserve">Video </w:t>
      </w:r>
      <w:proofErr w:type="gramStart"/>
      <w:r w:rsidRPr="00D67F95">
        <w:rPr>
          <w:b/>
        </w:rPr>
        <w:t>tutorial</w:t>
      </w:r>
      <w:r w:rsidRPr="00D67F95">
        <w:t xml:space="preserve">  </w:t>
      </w:r>
      <w:r w:rsidR="00DA5854" w:rsidRPr="00D67F95">
        <w:t>“</w:t>
      </w:r>
      <w:proofErr w:type="gramEnd"/>
      <w:r w:rsidRPr="00D67F95">
        <w:t>How to Define and Document the ISMS Scope According to ISO 27001</w:t>
      </w:r>
      <w:r w:rsidR="00DA5854" w:rsidRPr="00D67F95">
        <w:t>”</w:t>
      </w:r>
      <w:r w:rsidRPr="00D67F95">
        <w:t xml:space="preserve"> http://www.iso27001standard.com/video-tutorials</w:t>
      </w:r>
    </w:p>
    <w:p w:rsidR="002353FD" w:rsidRPr="00D67F95" w:rsidRDefault="002353FD" w:rsidP="002353FD">
      <w:pPr>
        <w:pStyle w:val="CommentText"/>
      </w:pPr>
    </w:p>
    <w:p w:rsidR="002353FD" w:rsidRPr="00D67F95" w:rsidRDefault="002353FD" w:rsidP="002353FD">
      <w:pPr>
        <w:pStyle w:val="CommentText"/>
      </w:pPr>
      <w:r w:rsidRPr="00D67F95">
        <w:t xml:space="preserve">2) </w:t>
      </w:r>
      <w:r w:rsidRPr="00D67F95">
        <w:rPr>
          <w:b/>
        </w:rPr>
        <w:t>Webinar</w:t>
      </w:r>
      <w:r w:rsidRPr="00D67F95">
        <w:t xml:space="preserve"> </w:t>
      </w:r>
      <w:r w:rsidR="00DA5854" w:rsidRPr="00D67F95">
        <w:t>“</w:t>
      </w:r>
      <w:r w:rsidRPr="00D67F95">
        <w:t>ISO 27001 Foundations Part 1: ISMS planning phase, documentation and records control</w:t>
      </w:r>
      <w:proofErr w:type="gramStart"/>
      <w:r w:rsidR="00DA5854" w:rsidRPr="00D67F95">
        <w:t>”</w:t>
      </w:r>
      <w:r w:rsidRPr="00D67F95">
        <w:t xml:space="preserve">  http</w:t>
      </w:r>
      <w:proofErr w:type="gramEnd"/>
      <w:r w:rsidRPr="00D67F95">
        <w:t>://www.iso27001standard.com/webinars</w:t>
      </w:r>
    </w:p>
  </w:comment>
  <w:comment w:id="1" w:author="Dejan Košutić" w:date="2013-09-17T23:49:00Z" w:initials="DK">
    <w:p w:rsidR="00916D7C" w:rsidRDefault="00916D7C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3-09-17T23:49:00Z" w:initials="DK">
    <w:p w:rsidR="00916D7C" w:rsidRDefault="00916D7C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5" w:author="Dejan Košutić" w:date="2013-09-17T23:49:00Z" w:initials="DK">
    <w:p w:rsidR="00916D7C" w:rsidRDefault="00916D7C">
      <w:pPr>
        <w:pStyle w:val="CommentText"/>
      </w:pPr>
      <w:r>
        <w:rPr>
          <w:rStyle w:val="CommentReference"/>
        </w:rPr>
        <w:annotationRef/>
      </w:r>
      <w:r>
        <w:t>Provide names of all other employees who must have access to this document</w:t>
      </w:r>
    </w:p>
  </w:comment>
  <w:comment w:id="8" w:author="Dejan Košutić" w:date="2013-09-17T23:49:00Z" w:initials="DK">
    <w:p w:rsidR="00916D7C" w:rsidRDefault="00916D7C">
      <w:pPr>
        <w:pStyle w:val="CommentText"/>
      </w:pPr>
      <w:r>
        <w:rPr>
          <w:rStyle w:val="CommentReference"/>
        </w:rPr>
        <w:annotationRef/>
      </w:r>
      <w:r>
        <w:t>Include this item if a Project Plan exists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3D5" w:rsidRDefault="005473D5" w:rsidP="00916D7C">
      <w:pPr>
        <w:spacing w:after="0" w:line="240" w:lineRule="auto"/>
      </w:pPr>
      <w:r>
        <w:separator/>
      </w:r>
    </w:p>
  </w:endnote>
  <w:endnote w:type="continuationSeparator" w:id="0">
    <w:p w:rsidR="005473D5" w:rsidRDefault="005473D5" w:rsidP="0091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916D7C" w:rsidRPr="006571EC" w:rsidTr="009F25BF">
      <w:tc>
        <w:tcPr>
          <w:tcW w:w="3510" w:type="dxa"/>
        </w:tcPr>
        <w:p w:rsidR="00916D7C" w:rsidRPr="006571EC" w:rsidRDefault="00916D7C" w:rsidP="00916D7C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ISMS Scope Document</w:t>
          </w:r>
        </w:p>
      </w:tc>
      <w:tc>
        <w:tcPr>
          <w:tcW w:w="2127" w:type="dxa"/>
        </w:tcPr>
        <w:p w:rsidR="00916D7C" w:rsidRPr="006571EC" w:rsidRDefault="00916D7C" w:rsidP="00916D7C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:rsidR="00916D7C" w:rsidRPr="006571EC" w:rsidRDefault="00916D7C" w:rsidP="00916D7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942B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942B5">
            <w:rPr>
              <w:b/>
              <w:sz w:val="18"/>
            </w:rPr>
            <w:fldChar w:fldCharType="separate"/>
          </w:r>
          <w:r w:rsidR="00003FB6">
            <w:rPr>
              <w:b/>
              <w:noProof/>
              <w:sz w:val="18"/>
            </w:rPr>
            <w:t>3</w:t>
          </w:r>
          <w:r w:rsidR="005942B5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942B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942B5">
            <w:rPr>
              <w:b/>
              <w:sz w:val="18"/>
            </w:rPr>
            <w:fldChar w:fldCharType="separate"/>
          </w:r>
          <w:r w:rsidR="00003FB6">
            <w:rPr>
              <w:b/>
              <w:noProof/>
              <w:sz w:val="18"/>
            </w:rPr>
            <w:t>3</w:t>
          </w:r>
          <w:r w:rsidR="005942B5">
            <w:rPr>
              <w:b/>
              <w:sz w:val="18"/>
            </w:rPr>
            <w:fldChar w:fldCharType="end"/>
          </w:r>
        </w:p>
      </w:tc>
    </w:tr>
  </w:tbl>
  <w:p w:rsidR="00916D7C" w:rsidRPr="004B1E43" w:rsidRDefault="00916D7C" w:rsidP="00916D7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C0608">
      <w:rPr>
        <w:sz w:val="16"/>
      </w:rPr>
      <w:t>3</w:t>
    </w:r>
    <w:r>
      <w:rPr>
        <w:sz w:val="16"/>
      </w:rPr>
      <w:t xml:space="preserve"> This template may be used by clients of EPPS </w:t>
    </w:r>
    <w:r w:rsidR="007E243F">
      <w:rPr>
        <w:sz w:val="16"/>
      </w:rPr>
      <w:t xml:space="preserve">Services </w:t>
    </w:r>
    <w:r>
      <w:rPr>
        <w:sz w:val="16"/>
      </w:rPr>
      <w:t xml:space="preserve">Ltd. </w:t>
    </w:r>
    <w:r w:rsidRPr="002353FD">
      <w:rPr>
        <w:sz w:val="16"/>
      </w:rPr>
      <w:t>www.iso27001standard.com</w:t>
    </w:r>
    <w:r>
      <w:rPr>
        <w:sz w:val="16"/>
      </w:rPr>
      <w:t xml:space="preserve"> in accordance with the </w:t>
    </w:r>
    <w:r w:rsidR="007E243F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7C" w:rsidRPr="004B1E43" w:rsidRDefault="00916D7C" w:rsidP="00916D7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C0608">
      <w:rPr>
        <w:sz w:val="16"/>
      </w:rPr>
      <w:t>3</w:t>
    </w:r>
    <w:r>
      <w:rPr>
        <w:sz w:val="16"/>
      </w:rPr>
      <w:t xml:space="preserve"> This template may be used by clients of EPPS </w:t>
    </w:r>
    <w:r w:rsidR="007E243F">
      <w:rPr>
        <w:sz w:val="16"/>
      </w:rPr>
      <w:t xml:space="preserve">Services </w:t>
    </w:r>
    <w:r>
      <w:rPr>
        <w:sz w:val="16"/>
      </w:rPr>
      <w:t xml:space="preserve">Ltd. </w:t>
    </w:r>
    <w:r w:rsidRPr="002353FD">
      <w:rPr>
        <w:sz w:val="16"/>
      </w:rPr>
      <w:t>www.iso27001standard.com</w:t>
    </w:r>
    <w:r>
      <w:rPr>
        <w:sz w:val="16"/>
      </w:rPr>
      <w:t xml:space="preserve"> in accordance with the </w:t>
    </w:r>
    <w:r w:rsidR="007E243F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3D5" w:rsidRDefault="005473D5" w:rsidP="00916D7C">
      <w:pPr>
        <w:spacing w:after="0" w:line="240" w:lineRule="auto"/>
      </w:pPr>
      <w:r>
        <w:separator/>
      </w:r>
    </w:p>
  </w:footnote>
  <w:footnote w:type="continuationSeparator" w:id="0">
    <w:p w:rsidR="005473D5" w:rsidRDefault="005473D5" w:rsidP="0091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16D7C" w:rsidRPr="006571EC" w:rsidTr="00916D7C">
      <w:tc>
        <w:tcPr>
          <w:tcW w:w="6771" w:type="dxa"/>
        </w:tcPr>
        <w:p w:rsidR="00916D7C" w:rsidRPr="006571EC" w:rsidRDefault="00916D7C" w:rsidP="00916D7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916D7C" w:rsidRPr="006571EC" w:rsidRDefault="00916D7C" w:rsidP="00916D7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916D7C" w:rsidRPr="003056B2" w:rsidRDefault="00916D7C" w:rsidP="00916D7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9BAEDBD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ED69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CD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9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46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CA2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EB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2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6E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F65"/>
    <w:multiLevelType w:val="hybridMultilevel"/>
    <w:tmpl w:val="4092792C"/>
    <w:lvl w:ilvl="0" w:tplc="85E2C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A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62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0E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3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E2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44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7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E0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85C07"/>
    <w:multiLevelType w:val="hybridMultilevel"/>
    <w:tmpl w:val="6DD2760C"/>
    <w:lvl w:ilvl="0" w:tplc="8E8C1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E2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6C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A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F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E5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4C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AE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5C6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03FB6"/>
    <w:rsid w:val="000900F8"/>
    <w:rsid w:val="00094BEE"/>
    <w:rsid w:val="000B1861"/>
    <w:rsid w:val="000C4881"/>
    <w:rsid w:val="001415ED"/>
    <w:rsid w:val="002353FD"/>
    <w:rsid w:val="002947CB"/>
    <w:rsid w:val="00314587"/>
    <w:rsid w:val="00324157"/>
    <w:rsid w:val="00453296"/>
    <w:rsid w:val="00470873"/>
    <w:rsid w:val="00473692"/>
    <w:rsid w:val="005473D5"/>
    <w:rsid w:val="00563155"/>
    <w:rsid w:val="005942B5"/>
    <w:rsid w:val="005D06CD"/>
    <w:rsid w:val="0064186C"/>
    <w:rsid w:val="00655A5B"/>
    <w:rsid w:val="006618C8"/>
    <w:rsid w:val="006E3417"/>
    <w:rsid w:val="00716D0E"/>
    <w:rsid w:val="007313DC"/>
    <w:rsid w:val="007B466D"/>
    <w:rsid w:val="007E243F"/>
    <w:rsid w:val="0080236D"/>
    <w:rsid w:val="008431A7"/>
    <w:rsid w:val="0085234B"/>
    <w:rsid w:val="008F5036"/>
    <w:rsid w:val="0091209E"/>
    <w:rsid w:val="00916D7C"/>
    <w:rsid w:val="00927DFD"/>
    <w:rsid w:val="009346DF"/>
    <w:rsid w:val="009F25BF"/>
    <w:rsid w:val="00A96436"/>
    <w:rsid w:val="00AC0608"/>
    <w:rsid w:val="00AF0EAC"/>
    <w:rsid w:val="00AF2937"/>
    <w:rsid w:val="00B444DB"/>
    <w:rsid w:val="00B56C41"/>
    <w:rsid w:val="00B6714E"/>
    <w:rsid w:val="00B77DC1"/>
    <w:rsid w:val="00C348CB"/>
    <w:rsid w:val="00C74CFE"/>
    <w:rsid w:val="00C803CB"/>
    <w:rsid w:val="00CA74BE"/>
    <w:rsid w:val="00CC75E3"/>
    <w:rsid w:val="00D67F95"/>
    <w:rsid w:val="00D744D1"/>
    <w:rsid w:val="00D77765"/>
    <w:rsid w:val="00DA5854"/>
    <w:rsid w:val="00E17DBB"/>
    <w:rsid w:val="00E67EFD"/>
    <w:rsid w:val="00EC19D8"/>
    <w:rsid w:val="00F51F7E"/>
    <w:rsid w:val="00F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5B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7E243F"/>
    <w:rPr>
      <w:sz w:val="22"/>
      <w:szCs w:val="2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03F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ISMS-Scope-Document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6ED28-3DF0-4CC6-BF91-E9D6A625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ISMS Scope Document</vt:lpstr>
      <vt:lpstr>ISMS Scope Document</vt:lpstr>
    </vt:vector>
  </TitlesOfParts>
  <Company>EPPS Services Ltd</Company>
  <LinksUpToDate>false</LinksUpToDate>
  <CharactersWithSpaces>2799</CharactersWithSpaces>
  <SharedDoc>false</SharedDoc>
  <HLinks>
    <vt:vector size="54" baseType="variant"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_Toc269414877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_Toc269414876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_Toc269414875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_Toc269414874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_Toc269414873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_Toc269414872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_Toc269414871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_Toc269414870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_Toc269414869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ISMS Scope Document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2013-10-05T11:52:00Z</dcterms:created>
  <dcterms:modified xsi:type="dcterms:W3CDTF">2013-10-05T11:52:00Z</dcterms:modified>
</cp:coreProperties>
</file>