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C08" w:rsidRPr="004630F4" w:rsidRDefault="00895C08" w:rsidP="00895C08">
      <w:pPr>
        <w:rPr>
          <w:b/>
          <w:sz w:val="28"/>
          <w:szCs w:val="28"/>
          <w:lang w:val="en-US"/>
        </w:rPr>
      </w:pPr>
      <w:commentRangeStart w:id="0"/>
      <w:r w:rsidRPr="004630F4">
        <w:rPr>
          <w:b/>
          <w:sz w:val="28"/>
          <w:lang w:val="en-US"/>
        </w:rPr>
        <w:t xml:space="preserve">Appendix 3 </w:t>
      </w:r>
      <w:r w:rsidR="00356D81">
        <w:rPr>
          <w:b/>
          <w:sz w:val="28"/>
          <w:lang w:val="en-US"/>
        </w:rPr>
        <w:t>–</w:t>
      </w:r>
      <w:r w:rsidRPr="004630F4">
        <w:rPr>
          <w:b/>
          <w:sz w:val="28"/>
          <w:lang w:val="en-US"/>
        </w:rPr>
        <w:t xml:space="preserve"> Form </w:t>
      </w:r>
      <w:r w:rsidR="00356D81">
        <w:rPr>
          <w:b/>
          <w:sz w:val="28"/>
          <w:lang w:val="en-US"/>
        </w:rPr>
        <w:t>–</w:t>
      </w:r>
      <w:r w:rsidRPr="004630F4">
        <w:rPr>
          <w:b/>
          <w:sz w:val="28"/>
          <w:lang w:val="en-US"/>
        </w:rPr>
        <w:t xml:space="preserve"> Risk Assessment </w:t>
      </w:r>
      <w:r w:rsidR="004630F4">
        <w:rPr>
          <w:b/>
          <w:sz w:val="28"/>
          <w:lang w:val="en-US"/>
        </w:rPr>
        <w:t xml:space="preserve">and Treatment </w:t>
      </w:r>
      <w:r w:rsidRPr="004630F4">
        <w:rPr>
          <w:b/>
          <w:sz w:val="28"/>
          <w:lang w:val="en-US"/>
        </w:rPr>
        <w:t>Report</w:t>
      </w:r>
      <w:commentRangeEnd w:id="0"/>
      <w:r w:rsidR="00031BB2" w:rsidRPr="004630F4">
        <w:rPr>
          <w:rStyle w:val="CommentReference"/>
          <w:lang w:val="en-US"/>
        </w:rPr>
        <w:commentReference w:id="0"/>
      </w:r>
    </w:p>
    <w:p w:rsidR="00932716" w:rsidRDefault="00932716" w:rsidP="00932716">
      <w:pPr>
        <w:jc w:val="center"/>
      </w:pPr>
    </w:p>
    <w:p w:rsidR="00895C08" w:rsidRPr="004630F4" w:rsidRDefault="00932716" w:rsidP="00932716">
      <w:pPr>
        <w:jc w:val="center"/>
        <w:rPr>
          <w:b/>
          <w:sz w:val="28"/>
          <w:szCs w:val="28"/>
          <w:lang w:val="en-US"/>
        </w:rPr>
      </w:pPr>
      <w:r w:rsidRPr="005751EF">
        <w:t>** FREE PREVIEW VERSION **</w:t>
      </w:r>
    </w:p>
    <w:p w:rsidR="00895C08" w:rsidRPr="004630F4" w:rsidRDefault="00895C08" w:rsidP="00895C08">
      <w:pPr>
        <w:rPr>
          <w:b/>
          <w:sz w:val="28"/>
          <w:szCs w:val="28"/>
          <w:lang w:val="en-US"/>
        </w:rPr>
      </w:pPr>
      <w:r w:rsidRPr="004630F4">
        <w:rPr>
          <w:b/>
          <w:sz w:val="28"/>
          <w:lang w:val="en-US"/>
        </w:rPr>
        <w:t>Change history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992"/>
        <w:gridCol w:w="1560"/>
        <w:gridCol w:w="5352"/>
      </w:tblGrid>
      <w:tr w:rsidR="00895C08" w:rsidRPr="004630F4" w:rsidTr="00895C08">
        <w:tc>
          <w:tcPr>
            <w:tcW w:w="1384" w:type="dxa"/>
          </w:tcPr>
          <w:p w:rsidR="00895C08" w:rsidRPr="004630F4" w:rsidRDefault="00895C08" w:rsidP="00895C08">
            <w:pPr>
              <w:rPr>
                <w:b/>
                <w:lang w:val="en-US"/>
              </w:rPr>
            </w:pPr>
            <w:r w:rsidRPr="004630F4">
              <w:rPr>
                <w:b/>
                <w:lang w:val="en-US"/>
              </w:rPr>
              <w:t>Date</w:t>
            </w:r>
          </w:p>
        </w:tc>
        <w:tc>
          <w:tcPr>
            <w:tcW w:w="992" w:type="dxa"/>
          </w:tcPr>
          <w:p w:rsidR="00895C08" w:rsidRPr="004630F4" w:rsidRDefault="00895C08" w:rsidP="00895C08">
            <w:pPr>
              <w:rPr>
                <w:b/>
                <w:lang w:val="en-US"/>
              </w:rPr>
            </w:pPr>
            <w:r w:rsidRPr="004630F4">
              <w:rPr>
                <w:b/>
                <w:lang w:val="en-US"/>
              </w:rPr>
              <w:t>Version</w:t>
            </w:r>
          </w:p>
        </w:tc>
        <w:tc>
          <w:tcPr>
            <w:tcW w:w="1560" w:type="dxa"/>
          </w:tcPr>
          <w:p w:rsidR="00895C08" w:rsidRPr="004630F4" w:rsidRDefault="00895C08" w:rsidP="00895C08">
            <w:pPr>
              <w:rPr>
                <w:b/>
                <w:lang w:val="en-US"/>
              </w:rPr>
            </w:pPr>
            <w:r w:rsidRPr="004630F4">
              <w:rPr>
                <w:b/>
                <w:lang w:val="en-US"/>
              </w:rPr>
              <w:t>Created by</w:t>
            </w:r>
          </w:p>
        </w:tc>
        <w:tc>
          <w:tcPr>
            <w:tcW w:w="5352" w:type="dxa"/>
          </w:tcPr>
          <w:p w:rsidR="00895C08" w:rsidRPr="004630F4" w:rsidRDefault="00895C08" w:rsidP="00895C08">
            <w:pPr>
              <w:rPr>
                <w:b/>
                <w:lang w:val="en-US"/>
              </w:rPr>
            </w:pPr>
            <w:r w:rsidRPr="004630F4">
              <w:rPr>
                <w:b/>
                <w:lang w:val="en-US"/>
              </w:rPr>
              <w:t>Description of change</w:t>
            </w:r>
          </w:p>
        </w:tc>
      </w:tr>
      <w:tr w:rsidR="00895C08" w:rsidRPr="004630F4" w:rsidTr="00895C08">
        <w:tc>
          <w:tcPr>
            <w:tcW w:w="1384" w:type="dxa"/>
          </w:tcPr>
          <w:p w:rsidR="00895C08" w:rsidRPr="004630F4" w:rsidRDefault="004630F4" w:rsidP="00895C08">
            <w:pPr>
              <w:rPr>
                <w:lang w:val="en-US"/>
              </w:rPr>
            </w:pPr>
            <w:r>
              <w:rPr>
                <w:lang w:val="en-US"/>
              </w:rPr>
              <w:t>01/10/2013</w:t>
            </w:r>
          </w:p>
        </w:tc>
        <w:tc>
          <w:tcPr>
            <w:tcW w:w="992" w:type="dxa"/>
          </w:tcPr>
          <w:p w:rsidR="00895C08" w:rsidRPr="004630F4" w:rsidRDefault="00895C08" w:rsidP="00895C08">
            <w:pPr>
              <w:rPr>
                <w:lang w:val="en-US"/>
              </w:rPr>
            </w:pPr>
            <w:r w:rsidRPr="004630F4">
              <w:rPr>
                <w:lang w:val="en-US"/>
              </w:rPr>
              <w:t>0.1</w:t>
            </w:r>
          </w:p>
        </w:tc>
        <w:tc>
          <w:tcPr>
            <w:tcW w:w="1560" w:type="dxa"/>
          </w:tcPr>
          <w:p w:rsidR="00895C08" w:rsidRPr="004630F4" w:rsidRDefault="00895C08" w:rsidP="003E1328">
            <w:pPr>
              <w:rPr>
                <w:lang w:val="en-US"/>
              </w:rPr>
            </w:pPr>
            <w:r w:rsidRPr="004630F4">
              <w:rPr>
                <w:lang w:val="en-US"/>
              </w:rPr>
              <w:t>Dejan Ko</w:t>
            </w:r>
            <w:r w:rsidR="003E1328" w:rsidRPr="004630F4">
              <w:rPr>
                <w:lang w:val="en-US"/>
              </w:rPr>
              <w:t>sutic</w:t>
            </w:r>
          </w:p>
        </w:tc>
        <w:tc>
          <w:tcPr>
            <w:tcW w:w="5352" w:type="dxa"/>
          </w:tcPr>
          <w:p w:rsidR="00895C08" w:rsidRPr="004630F4" w:rsidRDefault="00895C08" w:rsidP="00895C08">
            <w:pPr>
              <w:rPr>
                <w:lang w:val="en-US"/>
              </w:rPr>
            </w:pPr>
            <w:r w:rsidRPr="004630F4">
              <w:rPr>
                <w:lang w:val="en-US"/>
              </w:rPr>
              <w:t>Basic document outline</w:t>
            </w:r>
          </w:p>
        </w:tc>
      </w:tr>
      <w:tr w:rsidR="00895C08" w:rsidRPr="004630F4" w:rsidTr="00895C08">
        <w:tc>
          <w:tcPr>
            <w:tcW w:w="1384" w:type="dxa"/>
          </w:tcPr>
          <w:p w:rsidR="00895C08" w:rsidRPr="004630F4" w:rsidRDefault="00895C08" w:rsidP="00895C08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895C08" w:rsidRPr="004630F4" w:rsidRDefault="00895C08" w:rsidP="00895C08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895C08" w:rsidRPr="004630F4" w:rsidRDefault="00895C08" w:rsidP="00895C08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895C08" w:rsidRPr="004630F4" w:rsidRDefault="00895C08" w:rsidP="00895C08">
            <w:pPr>
              <w:rPr>
                <w:lang w:val="en-US"/>
              </w:rPr>
            </w:pPr>
          </w:p>
        </w:tc>
      </w:tr>
      <w:tr w:rsidR="00895C08" w:rsidRPr="004630F4" w:rsidTr="00895C08">
        <w:tc>
          <w:tcPr>
            <w:tcW w:w="1384" w:type="dxa"/>
          </w:tcPr>
          <w:p w:rsidR="00895C08" w:rsidRPr="004630F4" w:rsidRDefault="00895C08" w:rsidP="00895C08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895C08" w:rsidRPr="004630F4" w:rsidRDefault="00895C08" w:rsidP="00895C08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895C08" w:rsidRPr="004630F4" w:rsidRDefault="00895C08" w:rsidP="00895C08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895C08" w:rsidRPr="004630F4" w:rsidRDefault="00895C08" w:rsidP="00895C08">
            <w:pPr>
              <w:rPr>
                <w:lang w:val="en-US"/>
              </w:rPr>
            </w:pPr>
          </w:p>
        </w:tc>
      </w:tr>
      <w:tr w:rsidR="00895C08" w:rsidRPr="004630F4" w:rsidTr="00895C08">
        <w:tc>
          <w:tcPr>
            <w:tcW w:w="1384" w:type="dxa"/>
          </w:tcPr>
          <w:p w:rsidR="00895C08" w:rsidRPr="004630F4" w:rsidRDefault="00895C08" w:rsidP="00895C08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895C08" w:rsidRPr="004630F4" w:rsidRDefault="00895C08" w:rsidP="00895C08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895C08" w:rsidRPr="004630F4" w:rsidRDefault="00895C08" w:rsidP="00895C08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895C08" w:rsidRPr="004630F4" w:rsidRDefault="00895C08" w:rsidP="00895C08">
            <w:pPr>
              <w:rPr>
                <w:lang w:val="en-US"/>
              </w:rPr>
            </w:pPr>
          </w:p>
        </w:tc>
      </w:tr>
      <w:tr w:rsidR="00895C08" w:rsidRPr="004630F4" w:rsidTr="00895C08">
        <w:tc>
          <w:tcPr>
            <w:tcW w:w="1384" w:type="dxa"/>
          </w:tcPr>
          <w:p w:rsidR="00895C08" w:rsidRPr="004630F4" w:rsidRDefault="00895C08" w:rsidP="00895C08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895C08" w:rsidRPr="004630F4" w:rsidRDefault="00895C08" w:rsidP="00895C08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895C08" w:rsidRPr="004630F4" w:rsidRDefault="00895C08" w:rsidP="00895C08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895C08" w:rsidRPr="004630F4" w:rsidRDefault="00895C08" w:rsidP="00895C08">
            <w:pPr>
              <w:rPr>
                <w:lang w:val="en-US"/>
              </w:rPr>
            </w:pPr>
          </w:p>
        </w:tc>
      </w:tr>
      <w:tr w:rsidR="00895C08" w:rsidRPr="004630F4" w:rsidTr="00895C08">
        <w:tc>
          <w:tcPr>
            <w:tcW w:w="1384" w:type="dxa"/>
          </w:tcPr>
          <w:p w:rsidR="00895C08" w:rsidRPr="004630F4" w:rsidRDefault="00895C08" w:rsidP="00895C08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895C08" w:rsidRPr="004630F4" w:rsidRDefault="00895C08" w:rsidP="00895C08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895C08" w:rsidRPr="004630F4" w:rsidRDefault="00895C08" w:rsidP="00895C08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895C08" w:rsidRPr="004630F4" w:rsidRDefault="00895C08" w:rsidP="00895C08">
            <w:pPr>
              <w:rPr>
                <w:lang w:val="en-US"/>
              </w:rPr>
            </w:pPr>
          </w:p>
        </w:tc>
      </w:tr>
      <w:tr w:rsidR="00895C08" w:rsidRPr="004630F4" w:rsidTr="00895C08">
        <w:tc>
          <w:tcPr>
            <w:tcW w:w="1384" w:type="dxa"/>
          </w:tcPr>
          <w:p w:rsidR="00895C08" w:rsidRPr="004630F4" w:rsidRDefault="00895C08" w:rsidP="00895C08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895C08" w:rsidRPr="004630F4" w:rsidRDefault="00895C08" w:rsidP="00895C08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895C08" w:rsidRPr="004630F4" w:rsidRDefault="00895C08" w:rsidP="00895C08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895C08" w:rsidRPr="004630F4" w:rsidRDefault="00895C08" w:rsidP="00895C08">
            <w:pPr>
              <w:rPr>
                <w:lang w:val="en-US"/>
              </w:rPr>
            </w:pPr>
          </w:p>
        </w:tc>
      </w:tr>
    </w:tbl>
    <w:p w:rsidR="00895C08" w:rsidRPr="004630F4" w:rsidRDefault="00895C08" w:rsidP="00895C08">
      <w:pPr>
        <w:rPr>
          <w:lang w:val="en-US"/>
        </w:rPr>
      </w:pPr>
    </w:p>
    <w:p w:rsidR="00895C08" w:rsidRPr="004630F4" w:rsidRDefault="00895C08" w:rsidP="00895C08">
      <w:pPr>
        <w:rPr>
          <w:b/>
          <w:sz w:val="28"/>
          <w:szCs w:val="28"/>
          <w:lang w:val="en-US"/>
        </w:rPr>
      </w:pPr>
      <w:r w:rsidRPr="004630F4">
        <w:rPr>
          <w:b/>
          <w:sz w:val="28"/>
          <w:lang w:val="en-US"/>
        </w:rPr>
        <w:t>Table of contents</w:t>
      </w:r>
    </w:p>
    <w:p w:rsidR="001643D2" w:rsidRPr="004630F4" w:rsidRDefault="00687FC7">
      <w:pPr>
        <w:pStyle w:val="TOC1"/>
        <w:tabs>
          <w:tab w:val="left" w:pos="440"/>
          <w:tab w:val="right" w:leader="dot" w:pos="9062"/>
        </w:tabs>
        <w:rPr>
          <w:rFonts w:eastAsia="Times New Roman"/>
          <w:b w:val="0"/>
          <w:bCs w:val="0"/>
          <w:caps w:val="0"/>
          <w:sz w:val="22"/>
          <w:szCs w:val="22"/>
          <w:lang w:val="en-US" w:eastAsia="hr-HR"/>
        </w:rPr>
      </w:pPr>
      <w:r w:rsidRPr="004630F4">
        <w:rPr>
          <w:lang w:val="en-US"/>
        </w:rPr>
        <w:fldChar w:fldCharType="begin"/>
      </w:r>
      <w:r w:rsidR="003E1328" w:rsidRPr="004630F4">
        <w:rPr>
          <w:lang w:val="en-US"/>
        </w:rPr>
        <w:instrText xml:space="preserve"> TOC \o "1-3" \h \z \u </w:instrText>
      </w:r>
      <w:r w:rsidRPr="004630F4">
        <w:rPr>
          <w:lang w:val="en-US"/>
        </w:rPr>
        <w:fldChar w:fldCharType="separate"/>
      </w:r>
      <w:hyperlink w:anchor="_Toc269679455" w:history="1">
        <w:r w:rsidR="001643D2" w:rsidRPr="004630F4">
          <w:rPr>
            <w:rStyle w:val="Hyperlink"/>
            <w:lang w:val="en-US"/>
          </w:rPr>
          <w:t>1.</w:t>
        </w:r>
        <w:r w:rsidR="001643D2" w:rsidRPr="004630F4">
          <w:rPr>
            <w:rFonts w:eastAsia="Times New Roman"/>
            <w:b w:val="0"/>
            <w:bCs w:val="0"/>
            <w:caps w:val="0"/>
            <w:sz w:val="22"/>
            <w:szCs w:val="22"/>
            <w:lang w:val="en-US" w:eastAsia="hr-HR"/>
          </w:rPr>
          <w:tab/>
        </w:r>
        <w:r w:rsidR="001643D2" w:rsidRPr="004630F4">
          <w:rPr>
            <w:rStyle w:val="Hyperlink"/>
            <w:lang w:val="en-US"/>
          </w:rPr>
          <w:t>Purpose, scope and users</w:t>
        </w:r>
        <w:r w:rsidR="001643D2" w:rsidRPr="004630F4">
          <w:rPr>
            <w:webHidden/>
            <w:lang w:val="en-US"/>
          </w:rPr>
          <w:tab/>
        </w:r>
        <w:r w:rsidRPr="004630F4">
          <w:rPr>
            <w:webHidden/>
            <w:lang w:val="en-US"/>
          </w:rPr>
          <w:fldChar w:fldCharType="begin"/>
        </w:r>
        <w:r w:rsidR="001643D2" w:rsidRPr="004630F4">
          <w:rPr>
            <w:webHidden/>
            <w:lang w:val="en-US"/>
          </w:rPr>
          <w:instrText xml:space="preserve"> PAGEREF _Toc269679455 \h </w:instrText>
        </w:r>
        <w:r w:rsidRPr="004630F4">
          <w:rPr>
            <w:webHidden/>
            <w:lang w:val="en-US"/>
          </w:rPr>
        </w:r>
        <w:r w:rsidRPr="004630F4">
          <w:rPr>
            <w:webHidden/>
            <w:lang w:val="en-US"/>
          </w:rPr>
          <w:fldChar w:fldCharType="separate"/>
        </w:r>
        <w:r w:rsidR="001643D2" w:rsidRPr="004630F4">
          <w:rPr>
            <w:webHidden/>
            <w:lang w:val="en-US"/>
          </w:rPr>
          <w:t>2</w:t>
        </w:r>
        <w:r w:rsidRPr="004630F4">
          <w:rPr>
            <w:webHidden/>
            <w:lang w:val="en-US"/>
          </w:rPr>
          <w:fldChar w:fldCharType="end"/>
        </w:r>
      </w:hyperlink>
    </w:p>
    <w:p w:rsidR="001643D2" w:rsidRPr="004630F4" w:rsidRDefault="00F66E64">
      <w:pPr>
        <w:pStyle w:val="TOC1"/>
        <w:tabs>
          <w:tab w:val="left" w:pos="440"/>
          <w:tab w:val="right" w:leader="dot" w:pos="9062"/>
        </w:tabs>
        <w:rPr>
          <w:rFonts w:eastAsia="Times New Roman"/>
          <w:b w:val="0"/>
          <w:bCs w:val="0"/>
          <w:caps w:val="0"/>
          <w:sz w:val="22"/>
          <w:szCs w:val="22"/>
          <w:lang w:val="en-US" w:eastAsia="hr-HR"/>
        </w:rPr>
      </w:pPr>
      <w:hyperlink w:anchor="_Toc269679456" w:history="1">
        <w:r w:rsidR="001643D2" w:rsidRPr="004630F4">
          <w:rPr>
            <w:rStyle w:val="Hyperlink"/>
            <w:lang w:val="en-US"/>
          </w:rPr>
          <w:t>2.</w:t>
        </w:r>
        <w:r w:rsidR="001643D2" w:rsidRPr="004630F4">
          <w:rPr>
            <w:rFonts w:eastAsia="Times New Roman"/>
            <w:b w:val="0"/>
            <w:bCs w:val="0"/>
            <w:caps w:val="0"/>
            <w:sz w:val="22"/>
            <w:szCs w:val="22"/>
            <w:lang w:val="en-US" w:eastAsia="hr-HR"/>
          </w:rPr>
          <w:tab/>
        </w:r>
        <w:r w:rsidR="001643D2" w:rsidRPr="004630F4">
          <w:rPr>
            <w:rStyle w:val="Hyperlink"/>
            <w:lang w:val="en-US"/>
          </w:rPr>
          <w:t>Reference documents</w:t>
        </w:r>
        <w:r w:rsidR="001643D2" w:rsidRPr="004630F4">
          <w:rPr>
            <w:webHidden/>
            <w:lang w:val="en-US"/>
          </w:rPr>
          <w:tab/>
        </w:r>
        <w:r w:rsidR="00687FC7" w:rsidRPr="004630F4">
          <w:rPr>
            <w:webHidden/>
            <w:lang w:val="en-US"/>
          </w:rPr>
          <w:fldChar w:fldCharType="begin"/>
        </w:r>
        <w:r w:rsidR="001643D2" w:rsidRPr="004630F4">
          <w:rPr>
            <w:webHidden/>
            <w:lang w:val="en-US"/>
          </w:rPr>
          <w:instrText xml:space="preserve"> PAGEREF _Toc269679456 \h </w:instrText>
        </w:r>
        <w:r w:rsidR="00687FC7" w:rsidRPr="004630F4">
          <w:rPr>
            <w:webHidden/>
            <w:lang w:val="en-US"/>
          </w:rPr>
        </w:r>
        <w:r w:rsidR="00687FC7" w:rsidRPr="004630F4">
          <w:rPr>
            <w:webHidden/>
            <w:lang w:val="en-US"/>
          </w:rPr>
          <w:fldChar w:fldCharType="separate"/>
        </w:r>
        <w:r w:rsidR="001643D2" w:rsidRPr="004630F4">
          <w:rPr>
            <w:webHidden/>
            <w:lang w:val="en-US"/>
          </w:rPr>
          <w:t>2</w:t>
        </w:r>
        <w:r w:rsidR="00687FC7" w:rsidRPr="004630F4">
          <w:rPr>
            <w:webHidden/>
            <w:lang w:val="en-US"/>
          </w:rPr>
          <w:fldChar w:fldCharType="end"/>
        </w:r>
      </w:hyperlink>
    </w:p>
    <w:p w:rsidR="001643D2" w:rsidRPr="004630F4" w:rsidRDefault="00F66E64">
      <w:pPr>
        <w:pStyle w:val="TOC1"/>
        <w:tabs>
          <w:tab w:val="left" w:pos="440"/>
          <w:tab w:val="right" w:leader="dot" w:pos="9062"/>
        </w:tabs>
        <w:rPr>
          <w:rFonts w:eastAsia="Times New Roman"/>
          <w:b w:val="0"/>
          <w:bCs w:val="0"/>
          <w:caps w:val="0"/>
          <w:sz w:val="22"/>
          <w:szCs w:val="22"/>
          <w:lang w:val="en-US" w:eastAsia="hr-HR"/>
        </w:rPr>
      </w:pPr>
      <w:hyperlink w:anchor="_Toc269679457" w:history="1">
        <w:r w:rsidR="001643D2" w:rsidRPr="004630F4">
          <w:rPr>
            <w:rStyle w:val="Hyperlink"/>
            <w:lang w:val="en-US"/>
          </w:rPr>
          <w:t>3.</w:t>
        </w:r>
        <w:r w:rsidR="001643D2" w:rsidRPr="004630F4">
          <w:rPr>
            <w:rFonts w:eastAsia="Times New Roman"/>
            <w:b w:val="0"/>
            <w:bCs w:val="0"/>
            <w:caps w:val="0"/>
            <w:sz w:val="22"/>
            <w:szCs w:val="22"/>
            <w:lang w:val="en-US" w:eastAsia="hr-HR"/>
          </w:rPr>
          <w:tab/>
        </w:r>
        <w:r w:rsidR="001643D2" w:rsidRPr="004630F4">
          <w:rPr>
            <w:rStyle w:val="Hyperlink"/>
            <w:lang w:val="en-US"/>
          </w:rPr>
          <w:t>Process of assessment and treatment of information risks</w:t>
        </w:r>
        <w:r w:rsidR="001643D2" w:rsidRPr="004630F4">
          <w:rPr>
            <w:webHidden/>
            <w:lang w:val="en-US"/>
          </w:rPr>
          <w:tab/>
        </w:r>
        <w:r w:rsidR="00687FC7" w:rsidRPr="004630F4">
          <w:rPr>
            <w:webHidden/>
            <w:lang w:val="en-US"/>
          </w:rPr>
          <w:fldChar w:fldCharType="begin"/>
        </w:r>
        <w:r w:rsidR="001643D2" w:rsidRPr="004630F4">
          <w:rPr>
            <w:webHidden/>
            <w:lang w:val="en-US"/>
          </w:rPr>
          <w:instrText xml:space="preserve"> PAGEREF _Toc269679457 \h </w:instrText>
        </w:r>
        <w:r w:rsidR="00687FC7" w:rsidRPr="004630F4">
          <w:rPr>
            <w:webHidden/>
            <w:lang w:val="en-US"/>
          </w:rPr>
        </w:r>
        <w:r w:rsidR="00687FC7" w:rsidRPr="004630F4">
          <w:rPr>
            <w:webHidden/>
            <w:lang w:val="en-US"/>
          </w:rPr>
          <w:fldChar w:fldCharType="separate"/>
        </w:r>
        <w:r w:rsidR="001643D2" w:rsidRPr="004630F4">
          <w:rPr>
            <w:webHidden/>
            <w:lang w:val="en-US"/>
          </w:rPr>
          <w:t>2</w:t>
        </w:r>
        <w:r w:rsidR="00687FC7" w:rsidRPr="004630F4">
          <w:rPr>
            <w:webHidden/>
            <w:lang w:val="en-US"/>
          </w:rPr>
          <w:fldChar w:fldCharType="end"/>
        </w:r>
      </w:hyperlink>
    </w:p>
    <w:p w:rsidR="001643D2" w:rsidRPr="004630F4" w:rsidRDefault="00F66E64">
      <w:pPr>
        <w:pStyle w:val="TOC2"/>
        <w:tabs>
          <w:tab w:val="left" w:pos="880"/>
          <w:tab w:val="right" w:leader="dot" w:pos="9062"/>
        </w:tabs>
        <w:rPr>
          <w:rFonts w:eastAsia="Times New Roman"/>
          <w:smallCaps w:val="0"/>
          <w:sz w:val="22"/>
          <w:szCs w:val="22"/>
          <w:lang w:val="en-US" w:eastAsia="hr-HR"/>
        </w:rPr>
      </w:pPr>
      <w:hyperlink w:anchor="_Toc269679458" w:history="1">
        <w:r w:rsidR="001643D2" w:rsidRPr="004630F4">
          <w:rPr>
            <w:rStyle w:val="Hyperlink"/>
            <w:lang w:val="en-US"/>
          </w:rPr>
          <w:t>3.1.</w:t>
        </w:r>
        <w:r w:rsidR="001643D2" w:rsidRPr="004630F4">
          <w:rPr>
            <w:rFonts w:eastAsia="Times New Roman"/>
            <w:smallCaps w:val="0"/>
            <w:sz w:val="22"/>
            <w:szCs w:val="22"/>
            <w:lang w:val="en-US" w:eastAsia="hr-HR"/>
          </w:rPr>
          <w:tab/>
        </w:r>
        <w:r w:rsidR="001643D2" w:rsidRPr="004630F4">
          <w:rPr>
            <w:rStyle w:val="Hyperlink"/>
            <w:lang w:val="en-US"/>
          </w:rPr>
          <w:t>Purpose of risk management</w:t>
        </w:r>
        <w:r w:rsidR="001643D2" w:rsidRPr="004630F4">
          <w:rPr>
            <w:webHidden/>
            <w:lang w:val="en-US"/>
          </w:rPr>
          <w:tab/>
        </w:r>
        <w:r w:rsidR="00687FC7" w:rsidRPr="004630F4">
          <w:rPr>
            <w:webHidden/>
            <w:lang w:val="en-US"/>
          </w:rPr>
          <w:fldChar w:fldCharType="begin"/>
        </w:r>
        <w:r w:rsidR="001643D2" w:rsidRPr="004630F4">
          <w:rPr>
            <w:webHidden/>
            <w:lang w:val="en-US"/>
          </w:rPr>
          <w:instrText xml:space="preserve"> PAGEREF _Toc269679458 \h </w:instrText>
        </w:r>
        <w:r w:rsidR="00687FC7" w:rsidRPr="004630F4">
          <w:rPr>
            <w:webHidden/>
            <w:lang w:val="en-US"/>
          </w:rPr>
        </w:r>
        <w:r w:rsidR="00687FC7" w:rsidRPr="004630F4">
          <w:rPr>
            <w:webHidden/>
            <w:lang w:val="en-US"/>
          </w:rPr>
          <w:fldChar w:fldCharType="separate"/>
        </w:r>
        <w:r w:rsidR="001643D2" w:rsidRPr="004630F4">
          <w:rPr>
            <w:webHidden/>
            <w:lang w:val="en-US"/>
          </w:rPr>
          <w:t>2</w:t>
        </w:r>
        <w:r w:rsidR="00687FC7" w:rsidRPr="004630F4">
          <w:rPr>
            <w:webHidden/>
            <w:lang w:val="en-US"/>
          </w:rPr>
          <w:fldChar w:fldCharType="end"/>
        </w:r>
      </w:hyperlink>
    </w:p>
    <w:p w:rsidR="001643D2" w:rsidRPr="004630F4" w:rsidRDefault="00F66E64">
      <w:pPr>
        <w:pStyle w:val="TOC2"/>
        <w:tabs>
          <w:tab w:val="left" w:pos="880"/>
          <w:tab w:val="right" w:leader="dot" w:pos="9062"/>
        </w:tabs>
        <w:rPr>
          <w:rFonts w:eastAsia="Times New Roman"/>
          <w:smallCaps w:val="0"/>
          <w:sz w:val="22"/>
          <w:szCs w:val="22"/>
          <w:lang w:val="en-US" w:eastAsia="hr-HR"/>
        </w:rPr>
      </w:pPr>
      <w:hyperlink w:anchor="_Toc269679459" w:history="1">
        <w:r w:rsidR="001643D2" w:rsidRPr="004630F4">
          <w:rPr>
            <w:rStyle w:val="Hyperlink"/>
            <w:lang w:val="en-US"/>
          </w:rPr>
          <w:t>3.2.</w:t>
        </w:r>
        <w:r w:rsidR="001643D2" w:rsidRPr="004630F4">
          <w:rPr>
            <w:rFonts w:eastAsia="Times New Roman"/>
            <w:smallCaps w:val="0"/>
            <w:sz w:val="22"/>
            <w:szCs w:val="22"/>
            <w:lang w:val="en-US" w:eastAsia="hr-HR"/>
          </w:rPr>
          <w:tab/>
        </w:r>
        <w:r w:rsidR="001643D2" w:rsidRPr="004630F4">
          <w:rPr>
            <w:rStyle w:val="Hyperlink"/>
            <w:lang w:val="en-US"/>
          </w:rPr>
          <w:t>Risk assessment and risk treatment scope</w:t>
        </w:r>
        <w:r w:rsidR="001643D2" w:rsidRPr="004630F4">
          <w:rPr>
            <w:webHidden/>
            <w:lang w:val="en-US"/>
          </w:rPr>
          <w:tab/>
        </w:r>
        <w:r w:rsidR="00687FC7" w:rsidRPr="004630F4">
          <w:rPr>
            <w:webHidden/>
            <w:lang w:val="en-US"/>
          </w:rPr>
          <w:fldChar w:fldCharType="begin"/>
        </w:r>
        <w:r w:rsidR="001643D2" w:rsidRPr="004630F4">
          <w:rPr>
            <w:webHidden/>
            <w:lang w:val="en-US"/>
          </w:rPr>
          <w:instrText xml:space="preserve"> PAGEREF _Toc269679459 \h </w:instrText>
        </w:r>
        <w:r w:rsidR="00687FC7" w:rsidRPr="004630F4">
          <w:rPr>
            <w:webHidden/>
            <w:lang w:val="en-US"/>
          </w:rPr>
        </w:r>
        <w:r w:rsidR="00687FC7" w:rsidRPr="004630F4">
          <w:rPr>
            <w:webHidden/>
            <w:lang w:val="en-US"/>
          </w:rPr>
          <w:fldChar w:fldCharType="separate"/>
        </w:r>
        <w:r w:rsidR="001643D2" w:rsidRPr="004630F4">
          <w:rPr>
            <w:webHidden/>
            <w:lang w:val="en-US"/>
          </w:rPr>
          <w:t>2</w:t>
        </w:r>
        <w:r w:rsidR="00687FC7" w:rsidRPr="004630F4">
          <w:rPr>
            <w:webHidden/>
            <w:lang w:val="en-US"/>
          </w:rPr>
          <w:fldChar w:fldCharType="end"/>
        </w:r>
      </w:hyperlink>
    </w:p>
    <w:p w:rsidR="001643D2" w:rsidRPr="004630F4" w:rsidRDefault="00F66E64">
      <w:pPr>
        <w:pStyle w:val="TOC2"/>
        <w:tabs>
          <w:tab w:val="left" w:pos="880"/>
          <w:tab w:val="right" w:leader="dot" w:pos="9062"/>
        </w:tabs>
        <w:rPr>
          <w:rFonts w:eastAsia="Times New Roman"/>
          <w:smallCaps w:val="0"/>
          <w:sz w:val="22"/>
          <w:szCs w:val="22"/>
          <w:lang w:val="en-US" w:eastAsia="hr-HR"/>
        </w:rPr>
      </w:pPr>
      <w:hyperlink w:anchor="_Toc269679460" w:history="1">
        <w:r w:rsidR="001643D2" w:rsidRPr="004630F4">
          <w:rPr>
            <w:rStyle w:val="Hyperlink"/>
            <w:lang w:val="en-US"/>
          </w:rPr>
          <w:t>3.3.</w:t>
        </w:r>
        <w:r w:rsidR="001643D2" w:rsidRPr="004630F4">
          <w:rPr>
            <w:rFonts w:eastAsia="Times New Roman"/>
            <w:smallCaps w:val="0"/>
            <w:sz w:val="22"/>
            <w:szCs w:val="22"/>
            <w:lang w:val="en-US" w:eastAsia="hr-HR"/>
          </w:rPr>
          <w:tab/>
        </w:r>
        <w:r w:rsidR="001643D2" w:rsidRPr="004630F4">
          <w:rPr>
            <w:rStyle w:val="Hyperlink"/>
            <w:lang w:val="en-US"/>
          </w:rPr>
          <w:t>Time period</w:t>
        </w:r>
        <w:r w:rsidR="001643D2" w:rsidRPr="004630F4">
          <w:rPr>
            <w:webHidden/>
            <w:lang w:val="en-US"/>
          </w:rPr>
          <w:tab/>
        </w:r>
        <w:r w:rsidR="00687FC7" w:rsidRPr="004630F4">
          <w:rPr>
            <w:webHidden/>
            <w:lang w:val="en-US"/>
          </w:rPr>
          <w:fldChar w:fldCharType="begin"/>
        </w:r>
        <w:r w:rsidR="001643D2" w:rsidRPr="004630F4">
          <w:rPr>
            <w:webHidden/>
            <w:lang w:val="en-US"/>
          </w:rPr>
          <w:instrText xml:space="preserve"> PAGEREF _Toc269679460 \h </w:instrText>
        </w:r>
        <w:r w:rsidR="00687FC7" w:rsidRPr="004630F4">
          <w:rPr>
            <w:webHidden/>
            <w:lang w:val="en-US"/>
          </w:rPr>
        </w:r>
        <w:r w:rsidR="00687FC7" w:rsidRPr="004630F4">
          <w:rPr>
            <w:webHidden/>
            <w:lang w:val="en-US"/>
          </w:rPr>
          <w:fldChar w:fldCharType="separate"/>
        </w:r>
        <w:r w:rsidR="001643D2" w:rsidRPr="004630F4">
          <w:rPr>
            <w:webHidden/>
            <w:lang w:val="en-US"/>
          </w:rPr>
          <w:t>2</w:t>
        </w:r>
        <w:r w:rsidR="00687FC7" w:rsidRPr="004630F4">
          <w:rPr>
            <w:webHidden/>
            <w:lang w:val="en-US"/>
          </w:rPr>
          <w:fldChar w:fldCharType="end"/>
        </w:r>
      </w:hyperlink>
    </w:p>
    <w:p w:rsidR="001643D2" w:rsidRPr="004630F4" w:rsidRDefault="00F66E64">
      <w:pPr>
        <w:pStyle w:val="TOC2"/>
        <w:tabs>
          <w:tab w:val="left" w:pos="880"/>
          <w:tab w:val="right" w:leader="dot" w:pos="9062"/>
        </w:tabs>
        <w:rPr>
          <w:rFonts w:eastAsia="Times New Roman"/>
          <w:smallCaps w:val="0"/>
          <w:sz w:val="22"/>
          <w:szCs w:val="22"/>
          <w:lang w:val="en-US" w:eastAsia="hr-HR"/>
        </w:rPr>
      </w:pPr>
      <w:hyperlink w:anchor="_Toc269679461" w:history="1">
        <w:r w:rsidR="001643D2" w:rsidRPr="004630F4">
          <w:rPr>
            <w:rStyle w:val="Hyperlink"/>
            <w:lang w:val="en-US"/>
          </w:rPr>
          <w:t>3.4.</w:t>
        </w:r>
        <w:r w:rsidR="001643D2" w:rsidRPr="004630F4">
          <w:rPr>
            <w:rFonts w:eastAsia="Times New Roman"/>
            <w:smallCaps w:val="0"/>
            <w:sz w:val="22"/>
            <w:szCs w:val="22"/>
            <w:lang w:val="en-US" w:eastAsia="hr-HR"/>
          </w:rPr>
          <w:tab/>
        </w:r>
        <w:r w:rsidR="001643D2" w:rsidRPr="004630F4">
          <w:rPr>
            <w:rStyle w:val="Hyperlink"/>
            <w:lang w:val="en-US"/>
          </w:rPr>
          <w:t>Participants in the process and collection of information</w:t>
        </w:r>
        <w:r w:rsidR="001643D2" w:rsidRPr="004630F4">
          <w:rPr>
            <w:webHidden/>
            <w:lang w:val="en-US"/>
          </w:rPr>
          <w:tab/>
        </w:r>
        <w:r w:rsidR="00687FC7" w:rsidRPr="004630F4">
          <w:rPr>
            <w:webHidden/>
            <w:lang w:val="en-US"/>
          </w:rPr>
          <w:fldChar w:fldCharType="begin"/>
        </w:r>
        <w:r w:rsidR="001643D2" w:rsidRPr="004630F4">
          <w:rPr>
            <w:webHidden/>
            <w:lang w:val="en-US"/>
          </w:rPr>
          <w:instrText xml:space="preserve"> PAGEREF _Toc269679461 \h </w:instrText>
        </w:r>
        <w:r w:rsidR="00687FC7" w:rsidRPr="004630F4">
          <w:rPr>
            <w:webHidden/>
            <w:lang w:val="en-US"/>
          </w:rPr>
        </w:r>
        <w:r w:rsidR="00687FC7" w:rsidRPr="004630F4">
          <w:rPr>
            <w:webHidden/>
            <w:lang w:val="en-US"/>
          </w:rPr>
          <w:fldChar w:fldCharType="separate"/>
        </w:r>
        <w:r w:rsidR="001643D2" w:rsidRPr="004630F4">
          <w:rPr>
            <w:webHidden/>
            <w:lang w:val="en-US"/>
          </w:rPr>
          <w:t>2</w:t>
        </w:r>
        <w:r w:rsidR="00687FC7" w:rsidRPr="004630F4">
          <w:rPr>
            <w:webHidden/>
            <w:lang w:val="en-US"/>
          </w:rPr>
          <w:fldChar w:fldCharType="end"/>
        </w:r>
      </w:hyperlink>
    </w:p>
    <w:p w:rsidR="001643D2" w:rsidRPr="004630F4" w:rsidRDefault="00F66E64">
      <w:pPr>
        <w:pStyle w:val="TOC2"/>
        <w:tabs>
          <w:tab w:val="left" w:pos="880"/>
          <w:tab w:val="right" w:leader="dot" w:pos="9062"/>
        </w:tabs>
        <w:rPr>
          <w:rFonts w:eastAsia="Times New Roman"/>
          <w:smallCaps w:val="0"/>
          <w:sz w:val="22"/>
          <w:szCs w:val="22"/>
          <w:lang w:val="en-US" w:eastAsia="hr-HR"/>
        </w:rPr>
      </w:pPr>
      <w:hyperlink w:anchor="_Toc269679462" w:history="1">
        <w:r w:rsidR="001643D2" w:rsidRPr="004630F4">
          <w:rPr>
            <w:rStyle w:val="Hyperlink"/>
            <w:lang w:val="en-US"/>
          </w:rPr>
          <w:t>3.5.</w:t>
        </w:r>
        <w:r w:rsidR="001643D2" w:rsidRPr="004630F4">
          <w:rPr>
            <w:rFonts w:eastAsia="Times New Roman"/>
            <w:smallCaps w:val="0"/>
            <w:sz w:val="22"/>
            <w:szCs w:val="22"/>
            <w:lang w:val="en-US" w:eastAsia="hr-HR"/>
          </w:rPr>
          <w:tab/>
        </w:r>
        <w:r w:rsidR="001643D2" w:rsidRPr="004630F4">
          <w:rPr>
            <w:rStyle w:val="Hyperlink"/>
            <w:lang w:val="en-US"/>
          </w:rPr>
          <w:t>Brief overview of the applied methodology</w:t>
        </w:r>
        <w:r w:rsidR="001643D2" w:rsidRPr="004630F4">
          <w:rPr>
            <w:webHidden/>
            <w:lang w:val="en-US"/>
          </w:rPr>
          <w:tab/>
        </w:r>
        <w:r w:rsidR="00687FC7" w:rsidRPr="004630F4">
          <w:rPr>
            <w:webHidden/>
            <w:lang w:val="en-US"/>
          </w:rPr>
          <w:fldChar w:fldCharType="begin"/>
        </w:r>
        <w:r w:rsidR="001643D2" w:rsidRPr="004630F4">
          <w:rPr>
            <w:webHidden/>
            <w:lang w:val="en-US"/>
          </w:rPr>
          <w:instrText xml:space="preserve"> PAGEREF _Toc269679462 \h </w:instrText>
        </w:r>
        <w:r w:rsidR="00687FC7" w:rsidRPr="004630F4">
          <w:rPr>
            <w:webHidden/>
            <w:lang w:val="en-US"/>
          </w:rPr>
        </w:r>
        <w:r w:rsidR="00687FC7" w:rsidRPr="004630F4">
          <w:rPr>
            <w:webHidden/>
            <w:lang w:val="en-US"/>
          </w:rPr>
          <w:fldChar w:fldCharType="separate"/>
        </w:r>
        <w:r w:rsidR="001643D2" w:rsidRPr="004630F4">
          <w:rPr>
            <w:webHidden/>
            <w:lang w:val="en-US"/>
          </w:rPr>
          <w:t>3</w:t>
        </w:r>
        <w:r w:rsidR="00687FC7" w:rsidRPr="004630F4">
          <w:rPr>
            <w:webHidden/>
            <w:lang w:val="en-US"/>
          </w:rPr>
          <w:fldChar w:fldCharType="end"/>
        </w:r>
      </w:hyperlink>
    </w:p>
    <w:p w:rsidR="001643D2" w:rsidRPr="004630F4" w:rsidRDefault="00F66E64">
      <w:pPr>
        <w:pStyle w:val="TOC2"/>
        <w:tabs>
          <w:tab w:val="left" w:pos="880"/>
          <w:tab w:val="right" w:leader="dot" w:pos="9062"/>
        </w:tabs>
        <w:rPr>
          <w:rFonts w:eastAsia="Times New Roman"/>
          <w:smallCaps w:val="0"/>
          <w:sz w:val="22"/>
          <w:szCs w:val="22"/>
          <w:lang w:val="en-US" w:eastAsia="hr-HR"/>
        </w:rPr>
      </w:pPr>
      <w:hyperlink w:anchor="_Toc269679463" w:history="1">
        <w:r w:rsidR="001643D2" w:rsidRPr="004630F4">
          <w:rPr>
            <w:rStyle w:val="Hyperlink"/>
            <w:lang w:val="en-US"/>
          </w:rPr>
          <w:t>3.6.</w:t>
        </w:r>
        <w:r w:rsidR="001643D2" w:rsidRPr="004630F4">
          <w:rPr>
            <w:rFonts w:eastAsia="Times New Roman"/>
            <w:smallCaps w:val="0"/>
            <w:sz w:val="22"/>
            <w:szCs w:val="22"/>
            <w:lang w:val="en-US" w:eastAsia="hr-HR"/>
          </w:rPr>
          <w:tab/>
        </w:r>
        <w:r w:rsidR="001643D2" w:rsidRPr="004630F4">
          <w:rPr>
            <w:rStyle w:val="Hyperlink"/>
            <w:lang w:val="en-US"/>
          </w:rPr>
          <w:t>Overview of documents used during the risk assessment and risk treatment process</w:t>
        </w:r>
        <w:r w:rsidR="001643D2" w:rsidRPr="004630F4">
          <w:rPr>
            <w:webHidden/>
            <w:lang w:val="en-US"/>
          </w:rPr>
          <w:tab/>
        </w:r>
        <w:r w:rsidR="00687FC7" w:rsidRPr="004630F4">
          <w:rPr>
            <w:webHidden/>
            <w:lang w:val="en-US"/>
          </w:rPr>
          <w:fldChar w:fldCharType="begin"/>
        </w:r>
        <w:r w:rsidR="001643D2" w:rsidRPr="004630F4">
          <w:rPr>
            <w:webHidden/>
            <w:lang w:val="en-US"/>
          </w:rPr>
          <w:instrText xml:space="preserve"> PAGEREF _Toc269679463 \h </w:instrText>
        </w:r>
        <w:r w:rsidR="00687FC7" w:rsidRPr="004630F4">
          <w:rPr>
            <w:webHidden/>
            <w:lang w:val="en-US"/>
          </w:rPr>
        </w:r>
        <w:r w:rsidR="00687FC7" w:rsidRPr="004630F4">
          <w:rPr>
            <w:webHidden/>
            <w:lang w:val="en-US"/>
          </w:rPr>
          <w:fldChar w:fldCharType="separate"/>
        </w:r>
        <w:r w:rsidR="001643D2" w:rsidRPr="004630F4">
          <w:rPr>
            <w:webHidden/>
            <w:lang w:val="en-US"/>
          </w:rPr>
          <w:t>3</w:t>
        </w:r>
        <w:r w:rsidR="00687FC7" w:rsidRPr="004630F4">
          <w:rPr>
            <w:webHidden/>
            <w:lang w:val="en-US"/>
          </w:rPr>
          <w:fldChar w:fldCharType="end"/>
        </w:r>
      </w:hyperlink>
    </w:p>
    <w:p w:rsidR="001643D2" w:rsidRPr="004630F4" w:rsidRDefault="00F66E64">
      <w:pPr>
        <w:pStyle w:val="TOC1"/>
        <w:tabs>
          <w:tab w:val="left" w:pos="440"/>
          <w:tab w:val="right" w:leader="dot" w:pos="9062"/>
        </w:tabs>
        <w:rPr>
          <w:rFonts w:eastAsia="Times New Roman"/>
          <w:b w:val="0"/>
          <w:bCs w:val="0"/>
          <w:caps w:val="0"/>
          <w:sz w:val="22"/>
          <w:szCs w:val="22"/>
          <w:lang w:val="en-US" w:eastAsia="hr-HR"/>
        </w:rPr>
      </w:pPr>
      <w:hyperlink w:anchor="_Toc269679464" w:history="1">
        <w:r w:rsidR="001643D2" w:rsidRPr="004630F4">
          <w:rPr>
            <w:rStyle w:val="Hyperlink"/>
            <w:lang w:val="en-US"/>
          </w:rPr>
          <w:t>4.</w:t>
        </w:r>
        <w:r w:rsidR="001643D2" w:rsidRPr="004630F4">
          <w:rPr>
            <w:rFonts w:eastAsia="Times New Roman"/>
            <w:b w:val="0"/>
            <w:bCs w:val="0"/>
            <w:caps w:val="0"/>
            <w:sz w:val="22"/>
            <w:szCs w:val="22"/>
            <w:lang w:val="en-US" w:eastAsia="hr-HR"/>
          </w:rPr>
          <w:tab/>
        </w:r>
        <w:r w:rsidR="001643D2" w:rsidRPr="004630F4">
          <w:rPr>
            <w:rStyle w:val="Hyperlink"/>
            <w:lang w:val="en-US"/>
          </w:rPr>
          <w:t>Validity and document management</w:t>
        </w:r>
        <w:r w:rsidR="001643D2" w:rsidRPr="004630F4">
          <w:rPr>
            <w:webHidden/>
            <w:lang w:val="en-US"/>
          </w:rPr>
          <w:tab/>
        </w:r>
        <w:r w:rsidR="00687FC7" w:rsidRPr="004630F4">
          <w:rPr>
            <w:webHidden/>
            <w:lang w:val="en-US"/>
          </w:rPr>
          <w:fldChar w:fldCharType="begin"/>
        </w:r>
        <w:r w:rsidR="001643D2" w:rsidRPr="004630F4">
          <w:rPr>
            <w:webHidden/>
            <w:lang w:val="en-US"/>
          </w:rPr>
          <w:instrText xml:space="preserve"> PAGEREF _Toc269679464 \h </w:instrText>
        </w:r>
        <w:r w:rsidR="00687FC7" w:rsidRPr="004630F4">
          <w:rPr>
            <w:webHidden/>
            <w:lang w:val="en-US"/>
          </w:rPr>
        </w:r>
        <w:r w:rsidR="00687FC7" w:rsidRPr="004630F4">
          <w:rPr>
            <w:webHidden/>
            <w:lang w:val="en-US"/>
          </w:rPr>
          <w:fldChar w:fldCharType="separate"/>
        </w:r>
        <w:r w:rsidR="001643D2" w:rsidRPr="004630F4">
          <w:rPr>
            <w:webHidden/>
            <w:lang w:val="en-US"/>
          </w:rPr>
          <w:t>3</w:t>
        </w:r>
        <w:r w:rsidR="00687FC7" w:rsidRPr="004630F4">
          <w:rPr>
            <w:webHidden/>
            <w:lang w:val="en-US"/>
          </w:rPr>
          <w:fldChar w:fldCharType="end"/>
        </w:r>
      </w:hyperlink>
    </w:p>
    <w:p w:rsidR="001643D2" w:rsidRPr="004630F4" w:rsidRDefault="00F66E64">
      <w:pPr>
        <w:pStyle w:val="TOC1"/>
        <w:tabs>
          <w:tab w:val="left" w:pos="440"/>
          <w:tab w:val="right" w:leader="dot" w:pos="9062"/>
        </w:tabs>
        <w:rPr>
          <w:rFonts w:eastAsia="Times New Roman"/>
          <w:b w:val="0"/>
          <w:bCs w:val="0"/>
          <w:caps w:val="0"/>
          <w:sz w:val="22"/>
          <w:szCs w:val="22"/>
          <w:lang w:val="en-US" w:eastAsia="hr-HR"/>
        </w:rPr>
      </w:pPr>
      <w:hyperlink w:anchor="_Toc269679465" w:history="1">
        <w:r w:rsidR="001643D2" w:rsidRPr="004630F4">
          <w:rPr>
            <w:rStyle w:val="Hyperlink"/>
            <w:lang w:val="en-US"/>
          </w:rPr>
          <w:t>5.</w:t>
        </w:r>
        <w:r w:rsidR="001643D2" w:rsidRPr="004630F4">
          <w:rPr>
            <w:rFonts w:eastAsia="Times New Roman"/>
            <w:b w:val="0"/>
            <w:bCs w:val="0"/>
            <w:caps w:val="0"/>
            <w:sz w:val="22"/>
            <w:szCs w:val="22"/>
            <w:lang w:val="en-US" w:eastAsia="hr-HR"/>
          </w:rPr>
          <w:tab/>
        </w:r>
        <w:r w:rsidR="001643D2" w:rsidRPr="004630F4">
          <w:rPr>
            <w:rStyle w:val="Hyperlink"/>
            <w:lang w:val="en-US"/>
          </w:rPr>
          <w:t>Appendices</w:t>
        </w:r>
        <w:r w:rsidR="001643D2" w:rsidRPr="004630F4">
          <w:rPr>
            <w:webHidden/>
            <w:lang w:val="en-US"/>
          </w:rPr>
          <w:tab/>
        </w:r>
        <w:r w:rsidR="00687FC7" w:rsidRPr="004630F4">
          <w:rPr>
            <w:webHidden/>
            <w:lang w:val="en-US"/>
          </w:rPr>
          <w:fldChar w:fldCharType="begin"/>
        </w:r>
        <w:r w:rsidR="001643D2" w:rsidRPr="004630F4">
          <w:rPr>
            <w:webHidden/>
            <w:lang w:val="en-US"/>
          </w:rPr>
          <w:instrText xml:space="preserve"> PAGEREF _Toc269679465 \h </w:instrText>
        </w:r>
        <w:r w:rsidR="00687FC7" w:rsidRPr="004630F4">
          <w:rPr>
            <w:webHidden/>
            <w:lang w:val="en-US"/>
          </w:rPr>
        </w:r>
        <w:r w:rsidR="00687FC7" w:rsidRPr="004630F4">
          <w:rPr>
            <w:webHidden/>
            <w:lang w:val="en-US"/>
          </w:rPr>
          <w:fldChar w:fldCharType="separate"/>
        </w:r>
        <w:r w:rsidR="001643D2" w:rsidRPr="004630F4">
          <w:rPr>
            <w:webHidden/>
            <w:lang w:val="en-US"/>
          </w:rPr>
          <w:t>3</w:t>
        </w:r>
        <w:r w:rsidR="00687FC7" w:rsidRPr="004630F4">
          <w:rPr>
            <w:webHidden/>
            <w:lang w:val="en-US"/>
          </w:rPr>
          <w:fldChar w:fldCharType="end"/>
        </w:r>
      </w:hyperlink>
    </w:p>
    <w:p w:rsidR="003E1328" w:rsidRPr="004630F4" w:rsidRDefault="00687FC7">
      <w:pPr>
        <w:rPr>
          <w:lang w:val="en-US"/>
        </w:rPr>
      </w:pPr>
      <w:r w:rsidRPr="004630F4">
        <w:rPr>
          <w:lang w:val="en-US"/>
        </w:rPr>
        <w:fldChar w:fldCharType="end"/>
      </w:r>
    </w:p>
    <w:p w:rsidR="00895C08" w:rsidRPr="004630F4" w:rsidRDefault="00895C08">
      <w:pPr>
        <w:pStyle w:val="TOC1"/>
        <w:tabs>
          <w:tab w:val="left" w:pos="440"/>
          <w:tab w:val="right" w:leader="dot" w:pos="9062"/>
        </w:tabs>
        <w:rPr>
          <w:lang w:val="en-US"/>
        </w:rPr>
      </w:pPr>
    </w:p>
    <w:p w:rsidR="00895C08" w:rsidRPr="004630F4" w:rsidRDefault="00895C08" w:rsidP="00895C08">
      <w:pPr>
        <w:pStyle w:val="Heading1"/>
        <w:rPr>
          <w:lang w:val="en-US"/>
        </w:rPr>
      </w:pPr>
      <w:r w:rsidRPr="004630F4">
        <w:rPr>
          <w:lang w:val="en-US"/>
        </w:rPr>
        <w:br w:type="page"/>
      </w:r>
      <w:bookmarkStart w:id="1" w:name="_Toc262723257"/>
      <w:bookmarkStart w:id="2" w:name="_Toc268947193"/>
      <w:bookmarkStart w:id="3" w:name="_Toc269679455"/>
      <w:r w:rsidRPr="004630F4">
        <w:rPr>
          <w:lang w:val="en-US"/>
        </w:rPr>
        <w:lastRenderedPageBreak/>
        <w:t>Purpose, scope and users</w:t>
      </w:r>
      <w:bookmarkEnd w:id="1"/>
      <w:bookmarkEnd w:id="2"/>
      <w:bookmarkEnd w:id="3"/>
    </w:p>
    <w:p w:rsidR="00895C08" w:rsidRPr="004630F4" w:rsidRDefault="00895C08" w:rsidP="00895C08">
      <w:pPr>
        <w:rPr>
          <w:lang w:val="en-US"/>
        </w:rPr>
      </w:pPr>
      <w:r w:rsidRPr="004630F4">
        <w:rPr>
          <w:lang w:val="en-US"/>
        </w:rPr>
        <w:t xml:space="preserve">The purpose of this document is to give a detailed overview of </w:t>
      </w:r>
      <w:r w:rsidR="00A422DA" w:rsidRPr="004630F4">
        <w:rPr>
          <w:lang w:val="en-US"/>
        </w:rPr>
        <w:t xml:space="preserve">the process </w:t>
      </w:r>
      <w:r w:rsidRPr="004630F4">
        <w:rPr>
          <w:lang w:val="en-US"/>
        </w:rPr>
        <w:t>and documents used during risk assessment and treatment of information risks in [organization name] in the period [specify period].</w:t>
      </w:r>
    </w:p>
    <w:p w:rsidR="00895C08" w:rsidRPr="004630F4" w:rsidRDefault="00895C08" w:rsidP="00895C08">
      <w:pPr>
        <w:rPr>
          <w:lang w:val="en-US"/>
        </w:rPr>
      </w:pPr>
      <w:r w:rsidRPr="004630F4">
        <w:rPr>
          <w:lang w:val="en-US"/>
        </w:rPr>
        <w:t>Risk assessment was applied to the entire Information Security Management System (ISMS).</w:t>
      </w:r>
    </w:p>
    <w:p w:rsidR="00895C08" w:rsidRPr="004630F4" w:rsidRDefault="00895C08" w:rsidP="00895C08">
      <w:pPr>
        <w:rPr>
          <w:lang w:val="en-US"/>
        </w:rPr>
      </w:pPr>
      <w:r w:rsidRPr="004630F4">
        <w:rPr>
          <w:lang w:val="en-US"/>
        </w:rPr>
        <w:t xml:space="preserve">This document is intended for </w:t>
      </w:r>
      <w:r w:rsidR="004630F4">
        <w:rPr>
          <w:lang w:val="en-US"/>
        </w:rPr>
        <w:t xml:space="preserve">top </w:t>
      </w:r>
      <w:r w:rsidRPr="004630F4">
        <w:rPr>
          <w:lang w:val="en-US"/>
        </w:rPr>
        <w:t>management of [organization name], [job title responsible for information security], owners of information assets, and everyone involved in planning, implementing, monitoring and improving the ISMS.</w:t>
      </w:r>
    </w:p>
    <w:p w:rsidR="00895C08" w:rsidRPr="004630F4" w:rsidRDefault="00895C08" w:rsidP="00895C08">
      <w:pPr>
        <w:rPr>
          <w:lang w:val="en-US"/>
        </w:rPr>
      </w:pPr>
    </w:p>
    <w:p w:rsidR="00895C08" w:rsidRPr="004630F4" w:rsidRDefault="00895C08" w:rsidP="00895C08">
      <w:pPr>
        <w:pStyle w:val="Heading1"/>
        <w:rPr>
          <w:lang w:val="en-US"/>
        </w:rPr>
      </w:pPr>
      <w:bookmarkStart w:id="4" w:name="_Toc265010675"/>
      <w:bookmarkStart w:id="5" w:name="_Toc268947194"/>
      <w:bookmarkStart w:id="6" w:name="_Toc269679456"/>
      <w:r w:rsidRPr="004630F4">
        <w:rPr>
          <w:lang w:val="en-US"/>
        </w:rPr>
        <w:t>Reference documents</w:t>
      </w:r>
      <w:bookmarkEnd w:id="4"/>
      <w:bookmarkEnd w:id="5"/>
      <w:bookmarkEnd w:id="6"/>
    </w:p>
    <w:p w:rsidR="00895C08" w:rsidRPr="004630F4" w:rsidRDefault="00895C08" w:rsidP="00895C08">
      <w:pPr>
        <w:numPr>
          <w:ilvl w:val="0"/>
          <w:numId w:val="4"/>
        </w:numPr>
        <w:spacing w:after="0"/>
        <w:rPr>
          <w:lang w:val="en-US"/>
        </w:rPr>
      </w:pPr>
      <w:r w:rsidRPr="004630F4">
        <w:rPr>
          <w:lang w:val="en-US"/>
        </w:rPr>
        <w:t>ISO/IEC 27001 standard, clause</w:t>
      </w:r>
      <w:r w:rsidR="004630F4">
        <w:rPr>
          <w:lang w:val="en-US"/>
        </w:rPr>
        <w:t>s 8.2 and 8.3</w:t>
      </w:r>
    </w:p>
    <w:p w:rsidR="00895C08" w:rsidRPr="004630F4" w:rsidRDefault="00A422DA" w:rsidP="00895C08">
      <w:pPr>
        <w:numPr>
          <w:ilvl w:val="0"/>
          <w:numId w:val="4"/>
        </w:numPr>
        <w:spacing w:after="0"/>
        <w:rPr>
          <w:lang w:val="en-US"/>
        </w:rPr>
      </w:pPr>
      <w:r w:rsidRPr="004630F4">
        <w:rPr>
          <w:lang w:val="en-US"/>
        </w:rPr>
        <w:t>ISMS</w:t>
      </w:r>
      <w:r w:rsidR="00895C08" w:rsidRPr="004630F4">
        <w:rPr>
          <w:lang w:val="en-US"/>
        </w:rPr>
        <w:t xml:space="preserve"> Scope</w:t>
      </w:r>
      <w:r w:rsidRPr="004630F4">
        <w:rPr>
          <w:lang w:val="en-US"/>
        </w:rPr>
        <w:t xml:space="preserve"> Document</w:t>
      </w:r>
    </w:p>
    <w:p w:rsidR="00895C08" w:rsidRPr="004630F4" w:rsidRDefault="00895C08" w:rsidP="00895C08">
      <w:pPr>
        <w:numPr>
          <w:ilvl w:val="0"/>
          <w:numId w:val="4"/>
        </w:numPr>
        <w:spacing w:after="0"/>
        <w:rPr>
          <w:lang w:val="en-US"/>
        </w:rPr>
      </w:pPr>
      <w:r w:rsidRPr="004630F4">
        <w:rPr>
          <w:lang w:val="en-US"/>
        </w:rPr>
        <w:t>Information Security Policy</w:t>
      </w:r>
    </w:p>
    <w:p w:rsidR="00895C08" w:rsidRPr="004630F4" w:rsidRDefault="00895C08" w:rsidP="00895C08">
      <w:pPr>
        <w:numPr>
          <w:ilvl w:val="0"/>
          <w:numId w:val="4"/>
        </w:numPr>
        <w:rPr>
          <w:lang w:val="en-US"/>
        </w:rPr>
      </w:pPr>
      <w:r w:rsidRPr="004630F4">
        <w:rPr>
          <w:lang w:val="en-US"/>
        </w:rPr>
        <w:t>Risk Assessment and Risk Treatment Methodology</w:t>
      </w:r>
    </w:p>
    <w:p w:rsidR="00895C08" w:rsidRPr="004630F4" w:rsidRDefault="00895C08" w:rsidP="00895C08">
      <w:pPr>
        <w:rPr>
          <w:lang w:val="en-US"/>
        </w:rPr>
      </w:pPr>
    </w:p>
    <w:p w:rsidR="00895C08" w:rsidRPr="004630F4" w:rsidRDefault="00A422DA" w:rsidP="00895C08">
      <w:pPr>
        <w:pStyle w:val="Heading1"/>
        <w:rPr>
          <w:lang w:val="en-US"/>
        </w:rPr>
      </w:pPr>
      <w:bookmarkStart w:id="7" w:name="_Toc216520705"/>
      <w:bookmarkStart w:id="8" w:name="_Toc268947195"/>
      <w:bookmarkStart w:id="9" w:name="_Toc269679457"/>
      <w:r w:rsidRPr="004630F4">
        <w:rPr>
          <w:lang w:val="en-US"/>
        </w:rPr>
        <w:t>Process of</w:t>
      </w:r>
      <w:r w:rsidR="00895C08" w:rsidRPr="004630F4">
        <w:rPr>
          <w:lang w:val="en-US"/>
        </w:rPr>
        <w:t xml:space="preserve"> assessment and treatment of information risks</w:t>
      </w:r>
      <w:bookmarkEnd w:id="7"/>
      <w:bookmarkEnd w:id="8"/>
      <w:bookmarkEnd w:id="9"/>
    </w:p>
    <w:p w:rsidR="00895C08" w:rsidRPr="004630F4" w:rsidRDefault="00895C08" w:rsidP="00895C08">
      <w:pPr>
        <w:rPr>
          <w:lang w:val="en-US"/>
        </w:rPr>
      </w:pPr>
      <w:r w:rsidRPr="004630F4">
        <w:rPr>
          <w:lang w:val="en-US"/>
        </w:rPr>
        <w:t xml:space="preserve">The entire risk assessment and risk treatment </w:t>
      </w:r>
      <w:r w:rsidR="00A422DA" w:rsidRPr="004630F4">
        <w:rPr>
          <w:lang w:val="en-US"/>
        </w:rPr>
        <w:t xml:space="preserve">process </w:t>
      </w:r>
      <w:r w:rsidRPr="004630F4">
        <w:rPr>
          <w:lang w:val="en-US"/>
        </w:rPr>
        <w:t>has been carried out according to the Risk Assessment and Risk Treatment Methodology document.</w:t>
      </w:r>
    </w:p>
    <w:p w:rsidR="00895C08" w:rsidRDefault="00895C08" w:rsidP="00895C08">
      <w:pPr>
        <w:pStyle w:val="Heading2"/>
        <w:rPr>
          <w:lang w:val="en-US"/>
        </w:rPr>
      </w:pPr>
      <w:bookmarkStart w:id="10" w:name="_Toc216520706"/>
      <w:bookmarkStart w:id="11" w:name="_Toc268947196"/>
      <w:bookmarkStart w:id="12" w:name="_Toc269679458"/>
      <w:r w:rsidRPr="004630F4">
        <w:rPr>
          <w:lang w:val="en-US"/>
        </w:rPr>
        <w:t>Purpose of risk management</w:t>
      </w:r>
      <w:bookmarkEnd w:id="10"/>
      <w:bookmarkEnd w:id="11"/>
      <w:bookmarkEnd w:id="12"/>
    </w:p>
    <w:p w:rsidR="00932716" w:rsidRDefault="00932716" w:rsidP="00932716">
      <w:pPr>
        <w:rPr>
          <w:lang w:val="en-US"/>
        </w:rPr>
      </w:pPr>
    </w:p>
    <w:p w:rsidR="00932716" w:rsidRDefault="00932716" w:rsidP="00932716">
      <w:pPr>
        <w:spacing w:after="0"/>
        <w:jc w:val="center"/>
      </w:pPr>
      <w:r w:rsidRPr="003A1AF1">
        <w:t>** END OF FREE PREVIEW **</w:t>
      </w:r>
    </w:p>
    <w:p w:rsidR="00932716" w:rsidRDefault="00932716" w:rsidP="00932716">
      <w:pPr>
        <w:spacing w:after="0"/>
        <w:jc w:val="center"/>
      </w:pPr>
    </w:p>
    <w:p w:rsidR="00932716" w:rsidRDefault="00932716" w:rsidP="00932716">
      <w:pPr>
        <w:spacing w:after="0"/>
        <w:jc w:val="center"/>
      </w:pPr>
      <w:r>
        <w:t>To download full version of this document click here:</w:t>
      </w:r>
    </w:p>
    <w:p w:rsidR="00932716" w:rsidRPr="00932716" w:rsidRDefault="00932716" w:rsidP="00932716">
      <w:pPr>
        <w:jc w:val="center"/>
        <w:rPr>
          <w:lang w:val="en-US"/>
        </w:rPr>
      </w:pPr>
      <w:hyperlink r:id="rId10" w:history="1">
        <w:r w:rsidRPr="00932716">
          <w:rPr>
            <w:rStyle w:val="Hyperlink"/>
          </w:rPr>
          <w:t>http://www.iso27001standard.com/en/documentation/Appendix-3-Risk-Ass</w:t>
        </w:r>
        <w:bookmarkStart w:id="13" w:name="_GoBack"/>
        <w:bookmarkEnd w:id="13"/>
        <w:r w:rsidRPr="00932716">
          <w:rPr>
            <w:rStyle w:val="Hyperlink"/>
          </w:rPr>
          <w:t>e</w:t>
        </w:r>
        <w:r w:rsidRPr="00932716">
          <w:rPr>
            <w:rStyle w:val="Hyperlink"/>
          </w:rPr>
          <w:t>ssment-Report</w:t>
        </w:r>
      </w:hyperlink>
    </w:p>
    <w:sectPr w:rsidR="00932716" w:rsidRPr="00932716" w:rsidSect="00895C08">
      <w:headerReference w:type="default" r:id="rId11"/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ejan Kosutic" w:date="2013-10-04T17:15:00Z" w:initials="DK">
    <w:p w:rsidR="00031BB2" w:rsidRPr="001C3D33" w:rsidRDefault="00031BB2" w:rsidP="00031BB2">
      <w:pPr>
        <w:pStyle w:val="CommentText"/>
      </w:pPr>
      <w:r w:rsidRPr="001C3D33">
        <w:rPr>
          <w:rStyle w:val="CommentReference"/>
        </w:rPr>
        <w:annotationRef/>
      </w:r>
      <w:r w:rsidRPr="001C3D33">
        <w:t>To learn how to fill in this document see:</w:t>
      </w:r>
    </w:p>
    <w:p w:rsidR="00031BB2" w:rsidRPr="001C3D33" w:rsidRDefault="00031BB2" w:rsidP="00031BB2">
      <w:pPr>
        <w:pStyle w:val="CommentText"/>
      </w:pPr>
    </w:p>
    <w:p w:rsidR="00031BB2" w:rsidRPr="001C3D33" w:rsidRDefault="00031BB2" w:rsidP="00031BB2">
      <w:pPr>
        <w:pStyle w:val="CommentText"/>
      </w:pPr>
      <w:r w:rsidRPr="001C3D33">
        <w:t xml:space="preserve">1) Video tutorial </w:t>
      </w:r>
      <w:r w:rsidR="00363147" w:rsidRPr="001C3D33">
        <w:t>“</w:t>
      </w:r>
      <w:r w:rsidRPr="001C3D33">
        <w:t>How to Write ISO 27001 Risk Assessment Report</w:t>
      </w:r>
      <w:r w:rsidR="00363147" w:rsidRPr="001C3D33">
        <w:t>”</w:t>
      </w:r>
      <w:r w:rsidRPr="001C3D33">
        <w:t xml:space="preserve"> http://www.iso27001standard.com/video-tutorials</w:t>
      </w:r>
    </w:p>
    <w:p w:rsidR="00031BB2" w:rsidRPr="001C3D33" w:rsidRDefault="00031BB2" w:rsidP="00031BB2">
      <w:pPr>
        <w:pStyle w:val="CommentText"/>
      </w:pPr>
    </w:p>
    <w:p w:rsidR="00031BB2" w:rsidRPr="001C3D33" w:rsidRDefault="00031BB2" w:rsidP="00031BB2">
      <w:pPr>
        <w:pStyle w:val="CommentText"/>
      </w:pPr>
      <w:r w:rsidRPr="001C3D33">
        <w:t xml:space="preserve">2) Webinar </w:t>
      </w:r>
      <w:r w:rsidR="00363147" w:rsidRPr="001C3D33">
        <w:t>“</w:t>
      </w:r>
      <w:r w:rsidRPr="001C3D33">
        <w:t>Risk Management Part 2: Risk treatment process, Statement of Applicability and Risk Treatment Plan</w:t>
      </w:r>
      <w:r w:rsidR="00363147" w:rsidRPr="001C3D33">
        <w:t>”</w:t>
      </w:r>
      <w:r w:rsidRPr="001C3D33">
        <w:t xml:space="preserve"> http://www.iso27001standard.com/webinars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6E64" w:rsidRDefault="00F66E64" w:rsidP="00895C08">
      <w:pPr>
        <w:spacing w:after="0" w:line="240" w:lineRule="auto"/>
      </w:pPr>
      <w:r>
        <w:separator/>
      </w:r>
    </w:p>
  </w:endnote>
  <w:endnote w:type="continuationSeparator" w:id="0">
    <w:p w:rsidR="00F66E64" w:rsidRDefault="00F66E64" w:rsidP="00895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897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3510"/>
      <w:gridCol w:w="2269"/>
      <w:gridCol w:w="3118"/>
    </w:tblGrid>
    <w:tr w:rsidR="00895C08" w:rsidRPr="006571EC" w:rsidTr="003E1328">
      <w:tc>
        <w:tcPr>
          <w:tcW w:w="3510" w:type="dxa"/>
        </w:tcPr>
        <w:p w:rsidR="00895C08" w:rsidRPr="006571EC" w:rsidRDefault="00895C08" w:rsidP="00895C08">
          <w:pPr>
            <w:pStyle w:val="Footer"/>
            <w:rPr>
              <w:sz w:val="18"/>
              <w:szCs w:val="18"/>
            </w:rPr>
          </w:pPr>
          <w:r>
            <w:rPr>
              <w:sz w:val="18"/>
            </w:rPr>
            <w:t xml:space="preserve">Risk Assessment </w:t>
          </w:r>
          <w:r w:rsidR="004630F4">
            <w:rPr>
              <w:sz w:val="18"/>
            </w:rPr>
            <w:t xml:space="preserve">and Treatment </w:t>
          </w:r>
          <w:r>
            <w:rPr>
              <w:sz w:val="18"/>
            </w:rPr>
            <w:t>Report</w:t>
          </w:r>
        </w:p>
      </w:tc>
      <w:tc>
        <w:tcPr>
          <w:tcW w:w="2269" w:type="dxa"/>
        </w:tcPr>
        <w:p w:rsidR="00895C08" w:rsidRPr="006571EC" w:rsidRDefault="00895C08" w:rsidP="00895C08">
          <w:pPr>
            <w:pStyle w:val="Footer"/>
            <w:jc w:val="center"/>
            <w:rPr>
              <w:sz w:val="18"/>
              <w:szCs w:val="18"/>
            </w:rPr>
          </w:pPr>
          <w:r>
            <w:rPr>
              <w:sz w:val="18"/>
            </w:rPr>
            <w:t>ver [version] from [date]</w:t>
          </w:r>
        </w:p>
      </w:tc>
      <w:tc>
        <w:tcPr>
          <w:tcW w:w="3118" w:type="dxa"/>
        </w:tcPr>
        <w:p w:rsidR="00895C08" w:rsidRPr="006571EC" w:rsidRDefault="00895C08" w:rsidP="00895C08">
          <w:pPr>
            <w:pStyle w:val="Footer"/>
            <w:jc w:val="right"/>
            <w:rPr>
              <w:b/>
              <w:sz w:val="18"/>
              <w:szCs w:val="18"/>
            </w:rPr>
          </w:pPr>
          <w:r>
            <w:rPr>
              <w:sz w:val="18"/>
            </w:rPr>
            <w:t xml:space="preserve">Page </w:t>
          </w:r>
          <w:r w:rsidR="00687FC7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</w:instrText>
          </w:r>
          <w:r w:rsidR="00687FC7">
            <w:rPr>
              <w:b/>
              <w:sz w:val="18"/>
            </w:rPr>
            <w:fldChar w:fldCharType="separate"/>
          </w:r>
          <w:r w:rsidR="00932716">
            <w:rPr>
              <w:b/>
              <w:noProof/>
              <w:sz w:val="18"/>
            </w:rPr>
            <w:t>2</w:t>
          </w:r>
          <w:r w:rsidR="00687FC7">
            <w:rPr>
              <w:b/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 w:rsidR="00687FC7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NUMPAGES  </w:instrText>
          </w:r>
          <w:r w:rsidR="00687FC7">
            <w:rPr>
              <w:b/>
              <w:sz w:val="18"/>
            </w:rPr>
            <w:fldChar w:fldCharType="separate"/>
          </w:r>
          <w:r w:rsidR="00932716">
            <w:rPr>
              <w:b/>
              <w:noProof/>
              <w:sz w:val="18"/>
            </w:rPr>
            <w:t>2</w:t>
          </w:r>
          <w:r w:rsidR="00687FC7">
            <w:rPr>
              <w:b/>
              <w:sz w:val="18"/>
            </w:rPr>
            <w:fldChar w:fldCharType="end"/>
          </w:r>
        </w:p>
      </w:tc>
    </w:tr>
  </w:tbl>
  <w:p w:rsidR="00895C08" w:rsidRPr="004B1E43" w:rsidRDefault="00895C08" w:rsidP="00895C08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>©201</w:t>
    </w:r>
    <w:r w:rsidR="004630F4">
      <w:rPr>
        <w:sz w:val="16"/>
      </w:rPr>
      <w:t>3</w:t>
    </w:r>
    <w:r>
      <w:rPr>
        <w:sz w:val="16"/>
      </w:rPr>
      <w:t xml:space="preserve"> This template may be used by clients of EPPS </w:t>
    </w:r>
    <w:r w:rsidR="00363147">
      <w:rPr>
        <w:sz w:val="16"/>
      </w:rPr>
      <w:t xml:space="preserve">Services </w:t>
    </w:r>
    <w:r>
      <w:rPr>
        <w:sz w:val="16"/>
      </w:rPr>
      <w:t xml:space="preserve">Ltd. </w:t>
    </w:r>
    <w:r w:rsidRPr="00031BB2">
      <w:rPr>
        <w:sz w:val="16"/>
      </w:rPr>
      <w:t>www.iso27001standard.com</w:t>
    </w:r>
    <w:r>
      <w:rPr>
        <w:sz w:val="16"/>
      </w:rPr>
      <w:t xml:space="preserve"> in accordance with the </w:t>
    </w:r>
    <w:r w:rsidR="00363147">
      <w:rPr>
        <w:sz w:val="16"/>
      </w:rPr>
      <w:t xml:space="preserve">License </w:t>
    </w:r>
    <w:r>
      <w:rPr>
        <w:sz w:val="16"/>
      </w:rPr>
      <w:t>Agreement.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C08" w:rsidRPr="004B1E43" w:rsidRDefault="00895C08" w:rsidP="00895C08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yperlink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6E64" w:rsidRDefault="00F66E64" w:rsidP="00895C08">
      <w:pPr>
        <w:spacing w:after="0" w:line="240" w:lineRule="auto"/>
      </w:pPr>
      <w:r>
        <w:separator/>
      </w:r>
    </w:p>
  </w:footnote>
  <w:footnote w:type="continuationSeparator" w:id="0">
    <w:p w:rsidR="00F66E64" w:rsidRDefault="00F66E64" w:rsidP="00895C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895C08" w:rsidRPr="006571EC" w:rsidTr="00895C08">
      <w:tc>
        <w:tcPr>
          <w:tcW w:w="6771" w:type="dxa"/>
        </w:tcPr>
        <w:p w:rsidR="00895C08" w:rsidRPr="006571EC" w:rsidRDefault="00895C08" w:rsidP="00895C08">
          <w:pPr>
            <w:pStyle w:val="Header"/>
            <w:spacing w:after="0"/>
            <w:rPr>
              <w:sz w:val="20"/>
              <w:szCs w:val="20"/>
            </w:rPr>
          </w:pPr>
          <w:r>
            <w:rPr>
              <w:sz w:val="20"/>
            </w:rPr>
            <w:t>[organization name]</w:t>
          </w:r>
        </w:p>
      </w:tc>
      <w:tc>
        <w:tcPr>
          <w:tcW w:w="2517" w:type="dxa"/>
        </w:tcPr>
        <w:p w:rsidR="00895C08" w:rsidRPr="006571EC" w:rsidRDefault="00895C08" w:rsidP="00895C08">
          <w:pPr>
            <w:pStyle w:val="Header"/>
            <w:spacing w:after="0"/>
            <w:jc w:val="right"/>
            <w:rPr>
              <w:sz w:val="20"/>
              <w:szCs w:val="20"/>
            </w:rPr>
          </w:pPr>
          <w:r>
            <w:rPr>
              <w:sz w:val="20"/>
            </w:rPr>
            <w:t>[confidentiality level]</w:t>
          </w:r>
        </w:p>
      </w:tc>
    </w:tr>
  </w:tbl>
  <w:p w:rsidR="00895C08" w:rsidRPr="003056B2" w:rsidRDefault="00895C08" w:rsidP="00895C08">
    <w:pPr>
      <w:pStyle w:val="Header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59E"/>
    <w:multiLevelType w:val="multilevel"/>
    <w:tmpl w:val="05AA840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9F11AD4"/>
    <w:multiLevelType w:val="hybridMultilevel"/>
    <w:tmpl w:val="D8B096DE"/>
    <w:lvl w:ilvl="0" w:tplc="F380FE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A6FA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3EEE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0056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F06F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296F0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D89F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DC99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FB855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E5243"/>
    <w:multiLevelType w:val="hybridMultilevel"/>
    <w:tmpl w:val="18B66EA6"/>
    <w:lvl w:ilvl="0" w:tplc="6FD84FF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50F086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CC4F5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5209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94FD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9208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6A6F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5C8B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342C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E71B52"/>
    <w:multiLevelType w:val="hybridMultilevel"/>
    <w:tmpl w:val="A810ECDE"/>
    <w:lvl w:ilvl="0" w:tplc="C5AAC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5834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2EFA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A630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CA6F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C8FD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4654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9663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02EF0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5B0968"/>
    <w:multiLevelType w:val="hybridMultilevel"/>
    <w:tmpl w:val="0088C47C"/>
    <w:lvl w:ilvl="0" w:tplc="3D6A98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C888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592ED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7E4D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CE24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5837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2896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96B1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D859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1A6A0A"/>
    <w:multiLevelType w:val="hybridMultilevel"/>
    <w:tmpl w:val="8662EB88"/>
    <w:lvl w:ilvl="0" w:tplc="3C26D1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E234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EEE5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9603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6E15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ACE6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D206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741C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B447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BF4055"/>
    <w:multiLevelType w:val="hybridMultilevel"/>
    <w:tmpl w:val="D37261B6"/>
    <w:lvl w:ilvl="0" w:tplc="0F36DC3A">
      <w:start w:val="3"/>
      <w:numFmt w:val="bullet"/>
      <w:lvlText w:val="-"/>
      <w:lvlJc w:val="left"/>
      <w:pPr>
        <w:ind w:left="1071" w:hanging="360"/>
      </w:pPr>
      <w:rPr>
        <w:rFonts w:ascii="Calibri" w:eastAsia="Calibri" w:hAnsi="Calibri" w:cs="Times New Roman" w:hint="default"/>
      </w:rPr>
    </w:lvl>
    <w:lvl w:ilvl="1" w:tplc="414A3916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9198DA38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17AC71EC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CA083306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DADE09A2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E3D60AFE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FC2CCE70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13F2B30E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7">
    <w:nsid w:val="32B04F65"/>
    <w:multiLevelType w:val="hybridMultilevel"/>
    <w:tmpl w:val="4092792C"/>
    <w:lvl w:ilvl="0" w:tplc="B2F2A6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D4DB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9CBB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14A3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68FD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365C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728D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4605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6460E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0A2D3A"/>
    <w:multiLevelType w:val="hybridMultilevel"/>
    <w:tmpl w:val="9428610C"/>
    <w:lvl w:ilvl="0" w:tplc="1CFE80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B47F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BC71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7E40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3618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788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E475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4CA9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30CC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384571"/>
    <w:multiLevelType w:val="hybridMultilevel"/>
    <w:tmpl w:val="8F1A5914"/>
    <w:lvl w:ilvl="0" w:tplc="078003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E033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C8AE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E4AE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8027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3C2E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DE69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9EE0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DE4E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A85C07"/>
    <w:multiLevelType w:val="hybridMultilevel"/>
    <w:tmpl w:val="6DD2760C"/>
    <w:lvl w:ilvl="0" w:tplc="561CF2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6C76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52DF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AE79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FEDA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F8D1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AABD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60DC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894E5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B64816"/>
    <w:multiLevelType w:val="hybridMultilevel"/>
    <w:tmpl w:val="F2EAC384"/>
    <w:lvl w:ilvl="0" w:tplc="1DF2136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6C82C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B2E8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5EDF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5A4E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389B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24E0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BEF8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A033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5A54B0"/>
    <w:multiLevelType w:val="hybridMultilevel"/>
    <w:tmpl w:val="7B3AE084"/>
    <w:lvl w:ilvl="0" w:tplc="B10237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AAD1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B06B1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B600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46ED0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685F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5673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5230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8410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6B723A"/>
    <w:multiLevelType w:val="hybridMultilevel"/>
    <w:tmpl w:val="7982171C"/>
    <w:lvl w:ilvl="0" w:tplc="4DF2AA4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B79A0A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F36C1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C4B4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E84D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DCE4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2810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3224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52A4D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13337D"/>
    <w:multiLevelType w:val="hybridMultilevel"/>
    <w:tmpl w:val="2458CE32"/>
    <w:lvl w:ilvl="0" w:tplc="1088B3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0AEFA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E468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4441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AAD0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652FA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3C93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F442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A2463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D25F0C"/>
    <w:multiLevelType w:val="hybridMultilevel"/>
    <w:tmpl w:val="2D40518A"/>
    <w:lvl w:ilvl="0" w:tplc="48FE99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5409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9086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1426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18FA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6047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5E7F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4C3F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F02C3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D370BA"/>
    <w:multiLevelType w:val="hybridMultilevel"/>
    <w:tmpl w:val="2F34538A"/>
    <w:lvl w:ilvl="0" w:tplc="88769A9A">
      <w:start w:val="3"/>
      <w:numFmt w:val="bullet"/>
      <w:lvlText w:val="-"/>
      <w:lvlJc w:val="left"/>
      <w:pPr>
        <w:ind w:left="1071" w:hanging="360"/>
      </w:pPr>
      <w:rPr>
        <w:rFonts w:ascii="Calibri" w:eastAsia="Calibri" w:hAnsi="Calibri" w:cs="Times New Roman" w:hint="default"/>
      </w:rPr>
    </w:lvl>
    <w:lvl w:ilvl="1" w:tplc="A9F21C66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DD78C466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16809950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1E8415EE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99B2D31E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A5821702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1EE48316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C8AA030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17">
    <w:nsid w:val="5F754CF1"/>
    <w:multiLevelType w:val="hybridMultilevel"/>
    <w:tmpl w:val="03EEFE88"/>
    <w:lvl w:ilvl="0" w:tplc="12521C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5257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AC684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483D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7E38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E201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C0FC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FCB8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D841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EC3E11"/>
    <w:multiLevelType w:val="hybridMultilevel"/>
    <w:tmpl w:val="C6148D18"/>
    <w:lvl w:ilvl="0" w:tplc="AF3622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7645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E01D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0A81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507F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EAAB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8CC1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F27E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51AD7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9F5F70"/>
    <w:multiLevelType w:val="hybridMultilevel"/>
    <w:tmpl w:val="415CC812"/>
    <w:lvl w:ilvl="0" w:tplc="F9FE346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E22E8A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1043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DA98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F2CE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9270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9818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3067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0486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C9535F"/>
    <w:multiLevelType w:val="hybridMultilevel"/>
    <w:tmpl w:val="E550CE2E"/>
    <w:lvl w:ilvl="0" w:tplc="1DD618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243D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041B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7685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2634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798A3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0E74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E8E4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C4A11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DC6377"/>
    <w:multiLevelType w:val="hybridMultilevel"/>
    <w:tmpl w:val="F8765478"/>
    <w:lvl w:ilvl="0" w:tplc="24D44E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A0667F6" w:tentative="1">
      <w:start w:val="1"/>
      <w:numFmt w:val="lowerLetter"/>
      <w:lvlText w:val="%2."/>
      <w:lvlJc w:val="left"/>
      <w:pPr>
        <w:ind w:left="1440" w:hanging="360"/>
      </w:pPr>
    </w:lvl>
    <w:lvl w:ilvl="2" w:tplc="9E7EB89C" w:tentative="1">
      <w:start w:val="1"/>
      <w:numFmt w:val="lowerRoman"/>
      <w:lvlText w:val="%3."/>
      <w:lvlJc w:val="right"/>
      <w:pPr>
        <w:ind w:left="2160" w:hanging="180"/>
      </w:pPr>
    </w:lvl>
    <w:lvl w:ilvl="3" w:tplc="C9D0AC3E" w:tentative="1">
      <w:start w:val="1"/>
      <w:numFmt w:val="decimal"/>
      <w:lvlText w:val="%4."/>
      <w:lvlJc w:val="left"/>
      <w:pPr>
        <w:ind w:left="2880" w:hanging="360"/>
      </w:pPr>
    </w:lvl>
    <w:lvl w:ilvl="4" w:tplc="718CA8D8" w:tentative="1">
      <w:start w:val="1"/>
      <w:numFmt w:val="lowerLetter"/>
      <w:lvlText w:val="%5."/>
      <w:lvlJc w:val="left"/>
      <w:pPr>
        <w:ind w:left="3600" w:hanging="360"/>
      </w:pPr>
    </w:lvl>
    <w:lvl w:ilvl="5" w:tplc="F9967668" w:tentative="1">
      <w:start w:val="1"/>
      <w:numFmt w:val="lowerRoman"/>
      <w:lvlText w:val="%6."/>
      <w:lvlJc w:val="right"/>
      <w:pPr>
        <w:ind w:left="4320" w:hanging="180"/>
      </w:pPr>
    </w:lvl>
    <w:lvl w:ilvl="6" w:tplc="FDDA492C" w:tentative="1">
      <w:start w:val="1"/>
      <w:numFmt w:val="decimal"/>
      <w:lvlText w:val="%7."/>
      <w:lvlJc w:val="left"/>
      <w:pPr>
        <w:ind w:left="5040" w:hanging="360"/>
      </w:pPr>
    </w:lvl>
    <w:lvl w:ilvl="7" w:tplc="B3D220AA" w:tentative="1">
      <w:start w:val="1"/>
      <w:numFmt w:val="lowerLetter"/>
      <w:lvlText w:val="%8."/>
      <w:lvlJc w:val="left"/>
      <w:pPr>
        <w:ind w:left="5760" w:hanging="360"/>
      </w:pPr>
    </w:lvl>
    <w:lvl w:ilvl="8" w:tplc="96DE455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0"/>
  </w:num>
  <w:num w:numId="5">
    <w:abstractNumId w:val="3"/>
  </w:num>
  <w:num w:numId="6">
    <w:abstractNumId w:val="14"/>
  </w:num>
  <w:num w:numId="7">
    <w:abstractNumId w:val="8"/>
  </w:num>
  <w:num w:numId="8">
    <w:abstractNumId w:val="5"/>
  </w:num>
  <w:num w:numId="9">
    <w:abstractNumId w:val="21"/>
  </w:num>
  <w:num w:numId="10">
    <w:abstractNumId w:val="13"/>
  </w:num>
  <w:num w:numId="11">
    <w:abstractNumId w:val="19"/>
  </w:num>
  <w:num w:numId="12">
    <w:abstractNumId w:val="9"/>
  </w:num>
  <w:num w:numId="13">
    <w:abstractNumId w:val="18"/>
  </w:num>
  <w:num w:numId="14">
    <w:abstractNumId w:val="11"/>
  </w:num>
  <w:num w:numId="15">
    <w:abstractNumId w:val="20"/>
  </w:num>
  <w:num w:numId="16">
    <w:abstractNumId w:val="17"/>
  </w:num>
  <w:num w:numId="17">
    <w:abstractNumId w:val="6"/>
  </w:num>
  <w:num w:numId="18">
    <w:abstractNumId w:val="16"/>
  </w:num>
  <w:num w:numId="19">
    <w:abstractNumId w:val="4"/>
  </w:num>
  <w:num w:numId="20">
    <w:abstractNumId w:val="15"/>
  </w:num>
  <w:num w:numId="21">
    <w:abstractNumId w:val="1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Formatting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7DFD"/>
    <w:rsid w:val="00031BB2"/>
    <w:rsid w:val="001643D2"/>
    <w:rsid w:val="001C3D33"/>
    <w:rsid w:val="00264F53"/>
    <w:rsid w:val="002A469A"/>
    <w:rsid w:val="002D04B0"/>
    <w:rsid w:val="003259F5"/>
    <w:rsid w:val="00356D81"/>
    <w:rsid w:val="00363147"/>
    <w:rsid w:val="003C28EC"/>
    <w:rsid w:val="003E1328"/>
    <w:rsid w:val="00404DF0"/>
    <w:rsid w:val="004630F4"/>
    <w:rsid w:val="00484B81"/>
    <w:rsid w:val="00535210"/>
    <w:rsid w:val="005C1667"/>
    <w:rsid w:val="00600A65"/>
    <w:rsid w:val="00621922"/>
    <w:rsid w:val="00682AC5"/>
    <w:rsid w:val="00687FC7"/>
    <w:rsid w:val="007F6C85"/>
    <w:rsid w:val="00895C08"/>
    <w:rsid w:val="009115D4"/>
    <w:rsid w:val="00927DFD"/>
    <w:rsid w:val="00932716"/>
    <w:rsid w:val="00953C64"/>
    <w:rsid w:val="00982F08"/>
    <w:rsid w:val="009E5A48"/>
    <w:rsid w:val="00A140E0"/>
    <w:rsid w:val="00A1776A"/>
    <w:rsid w:val="00A262F2"/>
    <w:rsid w:val="00A422DA"/>
    <w:rsid w:val="00AD1A9A"/>
    <w:rsid w:val="00AD5D60"/>
    <w:rsid w:val="00B665CF"/>
    <w:rsid w:val="00C5756B"/>
    <w:rsid w:val="00CB741F"/>
    <w:rsid w:val="00E013DA"/>
    <w:rsid w:val="00E30880"/>
    <w:rsid w:val="00E61644"/>
    <w:rsid w:val="00F66E64"/>
    <w:rsid w:val="00F90306"/>
    <w:rsid w:val="00FD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830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8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1E0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1E0"/>
    <w:rPr>
      <w:sz w:val="22"/>
      <w:szCs w:val="2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F961E0"/>
    <w:rPr>
      <w:color w:val="0000FF"/>
      <w:u w:val="single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B37F7"/>
    <w:rPr>
      <w:b/>
      <w:sz w:val="28"/>
      <w:szCs w:val="28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03ED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3E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3ED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ED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A2830"/>
    <w:rPr>
      <w:b/>
      <w:sz w:val="24"/>
      <w:szCs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73CE6"/>
    <w:rPr>
      <w:b/>
      <w:i/>
      <w:sz w:val="22"/>
      <w:szCs w:val="2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1DD8"/>
    <w:pPr>
      <w:keepNext/>
      <w:keepLines/>
      <w:numPr>
        <w:numId w:val="0"/>
      </w:numPr>
      <w:spacing w:before="480" w:after="0"/>
      <w:outlineLvl w:val="9"/>
    </w:pPr>
    <w:rPr>
      <w:rFonts w:ascii="Cambria" w:eastAsia="Times New Roman" w:hAnsi="Cambria"/>
      <w:bCs/>
      <w:color w:val="365F91"/>
    </w:rPr>
  </w:style>
  <w:style w:type="character" w:styleId="FollowedHyperlink">
    <w:name w:val="FollowedHyperlink"/>
    <w:basedOn w:val="DefaultParagraphFont"/>
    <w:uiPriority w:val="99"/>
    <w:semiHidden/>
    <w:unhideWhenUsed/>
    <w:rsid w:val="0093271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iso27001standard.com/en/documentation/Appendix-3-Risk-Assessment-Report" TargetMode="Externa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601D6FFB-7069-4668-BDC6-44E136DBD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Appendix 3 - Risk Assessment and Treatment Report</vt:lpstr>
      <vt:lpstr>Appendix 3 - Risk Assessment Report</vt:lpstr>
    </vt:vector>
  </TitlesOfParts>
  <Company>EPPS Services Ltd</Company>
  <LinksUpToDate>false</LinksUpToDate>
  <CharactersWithSpaces>2654</CharactersWithSpaces>
  <SharedDoc>false</SharedDoc>
  <HLinks>
    <vt:vector size="72" baseType="variant">
      <vt:variant>
        <vt:i4>1572920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_Toc269679465</vt:lpwstr>
      </vt:variant>
      <vt:variant>
        <vt:i4>1572920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_Toc269679464</vt:lpwstr>
      </vt:variant>
      <vt:variant>
        <vt:i4>1572920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_Toc269679463</vt:lpwstr>
      </vt:variant>
      <vt:variant>
        <vt:i4>1572920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_Toc269679462</vt:lpwstr>
      </vt:variant>
      <vt:variant>
        <vt:i4>1572920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_Toc269679461</vt:lpwstr>
      </vt:variant>
      <vt:variant>
        <vt:i4>1572920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_Toc269679460</vt:lpwstr>
      </vt:variant>
      <vt:variant>
        <vt:i4>1769528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_Toc269679459</vt:lpwstr>
      </vt:variant>
      <vt:variant>
        <vt:i4>1769528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_Toc269679458</vt:lpwstr>
      </vt:variant>
      <vt:variant>
        <vt:i4>1769528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_Toc269679457</vt:lpwstr>
      </vt:variant>
      <vt:variant>
        <vt:i4>1769528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_Toc269679456</vt:lpwstr>
      </vt:variant>
      <vt:variant>
        <vt:i4>1769528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_Toc269679455</vt:lpwstr>
      </vt:variant>
      <vt:variant>
        <vt:i4>4194305</vt:i4>
      </vt:variant>
      <vt:variant>
        <vt:i4>6</vt:i4>
      </vt:variant>
      <vt:variant>
        <vt:i4>0</vt:i4>
      </vt:variant>
      <vt:variant>
        <vt:i4>5</vt:i4>
      </vt:variant>
      <vt:variant>
        <vt:lpwstr>http://www.iso27001standard.com/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3 - Risk Assessment and Treatment Report</dc:title>
  <dc:creator>Dejan Kosutic</dc:creator>
  <dc:description>©2013 This template may be used by clients of EPPS Services Ltd. www.iso27001standard.com in accordance with the Licence Agreement.</dc:description>
  <cp:lastModifiedBy>User</cp:lastModifiedBy>
  <cp:revision>2</cp:revision>
  <dcterms:created xsi:type="dcterms:W3CDTF">2013-10-05T12:12:00Z</dcterms:created>
  <dcterms:modified xsi:type="dcterms:W3CDTF">2013-10-05T12:12:00Z</dcterms:modified>
</cp:coreProperties>
</file>