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770" w:rsidRDefault="00CE6770" w:rsidP="00CE6770">
      <w:pPr>
        <w:rPr>
          <w:b/>
          <w:sz w:val="28"/>
          <w:lang w:val="en-US"/>
        </w:rPr>
      </w:pPr>
      <w:commentRangeStart w:id="0"/>
      <w:r w:rsidRPr="003740D5">
        <w:rPr>
          <w:b/>
          <w:sz w:val="28"/>
          <w:lang w:val="en-US"/>
        </w:rPr>
        <w:t xml:space="preserve">Appendix 2 </w:t>
      </w:r>
      <w:r w:rsidR="00807E31">
        <w:rPr>
          <w:b/>
          <w:sz w:val="28"/>
          <w:lang w:val="en-US"/>
        </w:rPr>
        <w:t>–</w:t>
      </w:r>
      <w:r w:rsidR="00807E31" w:rsidRPr="003740D5">
        <w:rPr>
          <w:b/>
          <w:sz w:val="28"/>
          <w:lang w:val="en-US"/>
        </w:rPr>
        <w:t xml:space="preserve"> </w:t>
      </w:r>
      <w:r w:rsidRPr="003740D5">
        <w:rPr>
          <w:b/>
          <w:sz w:val="28"/>
          <w:lang w:val="en-US"/>
        </w:rPr>
        <w:t>Internal Audit Report</w:t>
      </w:r>
      <w:commentRangeEnd w:id="0"/>
      <w:r w:rsidR="00F34081" w:rsidRPr="003740D5">
        <w:rPr>
          <w:rStyle w:val="CommentReference"/>
          <w:lang w:val="en-US"/>
        </w:rPr>
        <w:commentReference w:id="0"/>
      </w:r>
    </w:p>
    <w:p w:rsidR="006F265B" w:rsidRPr="006F265B" w:rsidRDefault="006F265B" w:rsidP="006F265B">
      <w:pPr>
        <w:jc w:val="center"/>
        <w:rPr>
          <w:b/>
          <w:lang w:val="en-US"/>
        </w:rPr>
      </w:pPr>
      <w:r w:rsidRPr="005751EF">
        <w:t>** FREE PREVIEW VERSION **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77"/>
        <w:gridCol w:w="5211"/>
      </w:tblGrid>
      <w:tr w:rsidR="00CE6770" w:rsidRPr="003740D5" w:rsidTr="00CE6770">
        <w:tc>
          <w:tcPr>
            <w:tcW w:w="4077" w:type="dxa"/>
          </w:tcPr>
          <w:p w:rsidR="00CE6770" w:rsidRPr="003740D5" w:rsidRDefault="00790899" w:rsidP="00CE6770">
            <w:pPr>
              <w:rPr>
                <w:lang w:val="en-US"/>
              </w:rPr>
            </w:pPr>
            <w:r w:rsidRPr="003740D5">
              <w:rPr>
                <w:lang w:val="en-US"/>
              </w:rPr>
              <w:t>Report date</w:t>
            </w:r>
            <w:r w:rsidR="00CE6770" w:rsidRPr="003740D5">
              <w:rPr>
                <w:lang w:val="en-US"/>
              </w:rPr>
              <w:t>:</w:t>
            </w:r>
          </w:p>
        </w:tc>
        <w:tc>
          <w:tcPr>
            <w:tcW w:w="5211" w:type="dxa"/>
          </w:tcPr>
          <w:p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:rsidTr="00CE6770">
        <w:tc>
          <w:tcPr>
            <w:tcW w:w="4077" w:type="dxa"/>
          </w:tcPr>
          <w:p w:rsidR="00CE6770" w:rsidRPr="003740D5" w:rsidRDefault="00CE6770" w:rsidP="00CE6770">
            <w:pPr>
              <w:rPr>
                <w:lang w:val="en-US"/>
              </w:rPr>
            </w:pPr>
            <w:r w:rsidRPr="003740D5">
              <w:rPr>
                <w:lang w:val="en-US"/>
              </w:rPr>
              <w:t>Internal audit period:</w:t>
            </w:r>
          </w:p>
        </w:tc>
        <w:tc>
          <w:tcPr>
            <w:tcW w:w="5211" w:type="dxa"/>
          </w:tcPr>
          <w:p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:rsidTr="00CE6770">
        <w:tc>
          <w:tcPr>
            <w:tcW w:w="4077" w:type="dxa"/>
          </w:tcPr>
          <w:p w:rsidR="00CE6770" w:rsidRPr="003740D5" w:rsidRDefault="00CE6770" w:rsidP="00CE6770">
            <w:pPr>
              <w:rPr>
                <w:lang w:val="en-US"/>
              </w:rPr>
            </w:pPr>
            <w:commentRangeStart w:id="1"/>
            <w:r w:rsidRPr="003740D5">
              <w:rPr>
                <w:lang w:val="en-US"/>
              </w:rPr>
              <w:t>Who conducted the internal audit:</w:t>
            </w:r>
            <w:commentRangeEnd w:id="1"/>
            <w:r w:rsidR="00790899" w:rsidRPr="003740D5">
              <w:rPr>
                <w:rStyle w:val="CommentReference"/>
                <w:lang w:val="en-US"/>
              </w:rPr>
              <w:commentReference w:id="1"/>
            </w:r>
          </w:p>
        </w:tc>
        <w:tc>
          <w:tcPr>
            <w:tcW w:w="5211" w:type="dxa"/>
          </w:tcPr>
          <w:p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:rsidTr="00CE6770">
        <w:tc>
          <w:tcPr>
            <w:tcW w:w="4077" w:type="dxa"/>
          </w:tcPr>
          <w:p w:rsidR="00CE6770" w:rsidRPr="003740D5" w:rsidRDefault="00CE6770" w:rsidP="00CE6770">
            <w:pPr>
              <w:rPr>
                <w:lang w:val="en-US"/>
              </w:rPr>
            </w:pPr>
            <w:r w:rsidRPr="003740D5">
              <w:rPr>
                <w:lang w:val="en-US"/>
              </w:rPr>
              <w:t>Audit criteria:</w:t>
            </w:r>
          </w:p>
        </w:tc>
        <w:tc>
          <w:tcPr>
            <w:tcW w:w="5211" w:type="dxa"/>
          </w:tcPr>
          <w:p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:rsidTr="00CE6770">
        <w:tc>
          <w:tcPr>
            <w:tcW w:w="4077" w:type="dxa"/>
            <w:tcBorders>
              <w:bottom w:val="double" w:sz="4" w:space="0" w:color="auto"/>
            </w:tcBorders>
          </w:tcPr>
          <w:p w:rsidR="00CE6770" w:rsidRPr="003740D5" w:rsidRDefault="00CE6770" w:rsidP="00CE6770">
            <w:pPr>
              <w:rPr>
                <w:lang w:val="en-US"/>
              </w:rPr>
            </w:pPr>
            <w:r w:rsidRPr="003740D5">
              <w:rPr>
                <w:lang w:val="en-US"/>
              </w:rPr>
              <w:t>Audit scope:</w:t>
            </w:r>
          </w:p>
        </w:tc>
        <w:tc>
          <w:tcPr>
            <w:tcW w:w="5211" w:type="dxa"/>
            <w:tcBorders>
              <w:bottom w:val="double" w:sz="4" w:space="0" w:color="auto"/>
            </w:tcBorders>
          </w:tcPr>
          <w:p w:rsidR="00CE6770" w:rsidRPr="003740D5" w:rsidRDefault="00CE6770" w:rsidP="00CE6770">
            <w:pPr>
              <w:rPr>
                <w:lang w:val="en-US"/>
              </w:rPr>
            </w:pPr>
          </w:p>
        </w:tc>
      </w:tr>
      <w:tr w:rsidR="00CE6770" w:rsidRPr="003740D5" w:rsidTr="00CE6770">
        <w:tc>
          <w:tcPr>
            <w:tcW w:w="9288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CE6770" w:rsidRPr="003740D5" w:rsidRDefault="00CE6770" w:rsidP="00CE6770">
            <w:pPr>
              <w:rPr>
                <w:lang w:val="en-US"/>
              </w:rPr>
            </w:pPr>
            <w:commentRangeStart w:id="2"/>
            <w:r w:rsidRPr="003740D5">
              <w:rPr>
                <w:lang w:val="en-US"/>
              </w:rPr>
              <w:t xml:space="preserve">Audit </w:t>
            </w:r>
            <w:r w:rsidR="00790899" w:rsidRPr="003740D5">
              <w:rPr>
                <w:lang w:val="en-US"/>
              </w:rPr>
              <w:t>trail</w:t>
            </w:r>
            <w:r w:rsidRPr="003740D5">
              <w:rPr>
                <w:lang w:val="en-US"/>
              </w:rPr>
              <w:t>:</w:t>
            </w:r>
            <w:commentRangeEnd w:id="2"/>
            <w:r w:rsidRPr="003740D5">
              <w:rPr>
                <w:rStyle w:val="CommentReference"/>
                <w:lang w:val="en-US"/>
              </w:rPr>
              <w:commentReference w:id="2"/>
            </w:r>
          </w:p>
          <w:p w:rsidR="00CE6770" w:rsidRPr="003740D5" w:rsidRDefault="00CE6770" w:rsidP="00CE6770">
            <w:pPr>
              <w:rPr>
                <w:lang w:val="en-US"/>
              </w:rPr>
            </w:pPr>
          </w:p>
        </w:tc>
      </w:tr>
    </w:tbl>
    <w:p w:rsidR="00CE6770" w:rsidRDefault="00CE6770" w:rsidP="00CE6770">
      <w:pPr>
        <w:rPr>
          <w:lang w:val="en-US"/>
        </w:rPr>
      </w:pPr>
    </w:p>
    <w:p w:rsidR="006F265B" w:rsidRDefault="006F265B" w:rsidP="00CE6770">
      <w:pPr>
        <w:rPr>
          <w:lang w:val="en-US"/>
        </w:rPr>
      </w:pPr>
    </w:p>
    <w:p w:rsidR="006F265B" w:rsidRDefault="006F265B" w:rsidP="006F265B">
      <w:pPr>
        <w:jc w:val="center"/>
      </w:pPr>
      <w:r>
        <w:t>** END OF FREE PREVIEW **</w:t>
      </w:r>
    </w:p>
    <w:p w:rsidR="006F265B" w:rsidRPr="003740D5" w:rsidRDefault="006F265B" w:rsidP="006F265B">
      <w:pPr>
        <w:jc w:val="center"/>
        <w:rPr>
          <w:lang w:val="en-US"/>
        </w:rPr>
      </w:pPr>
      <w:r>
        <w:t xml:space="preserve">To download full version of this document click here: </w:t>
      </w:r>
      <w:hyperlink r:id="rId10" w:history="1">
        <w:r w:rsidRPr="006F265B">
          <w:rPr>
            <w:rStyle w:val="Hyperlink"/>
          </w:rPr>
          <w:t>http://www.iso27001standard.com/en/documentation/Appendix-2-Inter</w:t>
        </w:r>
        <w:bookmarkStart w:id="3" w:name="_GoBack"/>
        <w:bookmarkEnd w:id="3"/>
        <w:r w:rsidRPr="006F265B">
          <w:rPr>
            <w:rStyle w:val="Hyperlink"/>
          </w:rPr>
          <w:t>n</w:t>
        </w:r>
        <w:r w:rsidRPr="006F265B">
          <w:rPr>
            <w:rStyle w:val="Hyperlink"/>
          </w:rPr>
          <w:t>al-Audit-Report</w:t>
        </w:r>
      </w:hyperlink>
    </w:p>
    <w:sectPr w:rsidR="006F265B" w:rsidRPr="003740D5" w:rsidSect="00CE6770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4T18:40:00Z" w:initials="DK">
    <w:p w:rsidR="00F34081" w:rsidRPr="00040E0E" w:rsidRDefault="00F34081" w:rsidP="00F34081">
      <w:pPr>
        <w:pStyle w:val="CommentText"/>
      </w:pPr>
      <w:r w:rsidRPr="00040E0E">
        <w:rPr>
          <w:rStyle w:val="CommentReference"/>
        </w:rPr>
        <w:annotationRef/>
      </w:r>
      <w:r w:rsidRPr="00040E0E">
        <w:t>To learn how to fill in this document see:</w:t>
      </w:r>
    </w:p>
    <w:p w:rsidR="00F34081" w:rsidRPr="00040E0E" w:rsidRDefault="00F34081" w:rsidP="00F34081">
      <w:pPr>
        <w:pStyle w:val="CommentText"/>
      </w:pPr>
    </w:p>
    <w:p w:rsidR="00F34081" w:rsidRPr="00040E0E" w:rsidRDefault="00F34081" w:rsidP="00F34081">
      <w:pPr>
        <w:pStyle w:val="CommentText"/>
      </w:pPr>
      <w:r w:rsidRPr="00040E0E">
        <w:rPr>
          <w:b/>
        </w:rPr>
        <w:t>Webinar</w:t>
      </w:r>
      <w:r w:rsidRPr="00040E0E">
        <w:t xml:space="preserve"> </w:t>
      </w:r>
      <w:r w:rsidR="00807E31" w:rsidRPr="00040E0E">
        <w:t>“</w:t>
      </w:r>
      <w:r w:rsidRPr="00040E0E">
        <w:t>Internal audit: How to conduct it according to ISO 27001 and BS 25999-2</w:t>
      </w:r>
      <w:r w:rsidR="00807E31" w:rsidRPr="00040E0E">
        <w:t>”</w:t>
      </w:r>
      <w:r w:rsidRPr="00040E0E">
        <w:t xml:space="preserve"> </w:t>
      </w:r>
      <w:hyperlink r:id="rId1" w:history="1">
        <w:r w:rsidR="00040E0E" w:rsidRPr="00241199">
          <w:rPr>
            <w:rStyle w:val="Hyperlink"/>
          </w:rPr>
          <w:t>http://www.iso27001standard.com/webinars</w:t>
        </w:r>
      </w:hyperlink>
      <w:r w:rsidR="00040E0E">
        <w:t xml:space="preserve"> </w:t>
      </w:r>
    </w:p>
  </w:comment>
  <w:comment w:id="1" w:author="Dejan Kosutic" w:date="2010-07-21T15:23:00Z" w:initials="DK">
    <w:p w:rsidR="00790899" w:rsidRDefault="00790899">
      <w:pPr>
        <w:pStyle w:val="CommentText"/>
      </w:pPr>
      <w:r>
        <w:rPr>
          <w:rStyle w:val="CommentReference"/>
        </w:rPr>
        <w:annotationRef/>
      </w:r>
      <w:r>
        <w:t>Specify the audit team leader if the audit was conducted by several auditors</w:t>
      </w:r>
    </w:p>
  </w:comment>
  <w:comment w:id="2" w:author="Dejan Košutić" w:initials="DK">
    <w:p w:rsidR="00CE6770" w:rsidRDefault="00CE6770">
      <w:pPr>
        <w:pStyle w:val="CommentText"/>
      </w:pPr>
      <w:r>
        <w:rPr>
          <w:rStyle w:val="CommentReference"/>
        </w:rPr>
        <w:annotationRef/>
      </w:r>
      <w:r>
        <w:t>Which documentation was reviewed, who was interviewed, which systems were reviewed, etc.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3E6" w:rsidRDefault="00AE43E6" w:rsidP="00CE6770">
      <w:pPr>
        <w:spacing w:after="0" w:line="240" w:lineRule="auto"/>
      </w:pPr>
      <w:r>
        <w:separator/>
      </w:r>
    </w:p>
  </w:endnote>
  <w:endnote w:type="continuationSeparator" w:id="0">
    <w:p w:rsidR="00AE43E6" w:rsidRDefault="00AE43E6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CE6770" w:rsidRPr="006571EC" w:rsidTr="00757E33">
      <w:tc>
        <w:tcPr>
          <w:tcW w:w="3652" w:type="dxa"/>
        </w:tcPr>
        <w:p w:rsidR="00CE6770" w:rsidRPr="00790899" w:rsidRDefault="00CE6770" w:rsidP="00CE6770">
          <w:pPr>
            <w:pStyle w:val="Footer"/>
            <w:rPr>
              <w:sz w:val="18"/>
              <w:szCs w:val="18"/>
            </w:rPr>
          </w:pPr>
          <w:r w:rsidRPr="00790899">
            <w:rPr>
              <w:sz w:val="18"/>
              <w:szCs w:val="18"/>
            </w:rPr>
            <w:t>Procedure for Internal Audit</w:t>
          </w:r>
          <w:r w:rsidRPr="00790899">
            <w:rPr>
              <w:sz w:val="18"/>
              <w:szCs w:val="18"/>
            </w:rPr>
            <w:br/>
            <w:t>Appendix 2 - Internal Audit Report</w:t>
          </w:r>
        </w:p>
      </w:tc>
      <w:tc>
        <w:tcPr>
          <w:tcW w:w="2126" w:type="dxa"/>
        </w:tcPr>
        <w:p w:rsidR="00CE6770" w:rsidRPr="006571EC" w:rsidRDefault="00CE6770" w:rsidP="00CE6770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544" w:type="dxa"/>
        </w:tcPr>
        <w:p w:rsidR="00CE6770" w:rsidRPr="006571EC" w:rsidRDefault="00CE6770" w:rsidP="00CE6770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8B4E9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8B4E94">
            <w:rPr>
              <w:b/>
              <w:sz w:val="18"/>
            </w:rPr>
            <w:fldChar w:fldCharType="separate"/>
          </w:r>
          <w:r w:rsidR="006F265B">
            <w:rPr>
              <w:b/>
              <w:noProof/>
              <w:sz w:val="18"/>
            </w:rPr>
            <w:t>1</w:t>
          </w:r>
          <w:r w:rsidR="008B4E94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8B4E94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8B4E94">
            <w:rPr>
              <w:b/>
              <w:sz w:val="18"/>
            </w:rPr>
            <w:fldChar w:fldCharType="separate"/>
          </w:r>
          <w:r w:rsidR="006F265B">
            <w:rPr>
              <w:b/>
              <w:noProof/>
              <w:sz w:val="18"/>
            </w:rPr>
            <w:t>1</w:t>
          </w:r>
          <w:r w:rsidR="008B4E94">
            <w:rPr>
              <w:b/>
              <w:sz w:val="18"/>
            </w:rPr>
            <w:fldChar w:fldCharType="end"/>
          </w:r>
        </w:p>
      </w:tc>
    </w:tr>
  </w:tbl>
  <w:p w:rsidR="00CE6770" w:rsidRPr="004B1E43" w:rsidRDefault="00CE67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DD4894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F34081">
      <w:rPr>
        <w:sz w:val="16"/>
      </w:rPr>
      <w:t>www.iso27001standard.com</w:t>
    </w:r>
    <w:r>
      <w:rPr>
        <w:sz w:val="16"/>
      </w:rPr>
      <w:t xml:space="preserve"> in accordance with the </w:t>
    </w:r>
    <w:r w:rsidR="00807E31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770" w:rsidRPr="004B1E43" w:rsidRDefault="00CE6770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yperlink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3E6" w:rsidRDefault="00AE43E6" w:rsidP="00CE6770">
      <w:pPr>
        <w:spacing w:after="0" w:line="240" w:lineRule="auto"/>
      </w:pPr>
      <w:r>
        <w:separator/>
      </w:r>
    </w:p>
  </w:footnote>
  <w:footnote w:type="continuationSeparator" w:id="0">
    <w:p w:rsidR="00AE43E6" w:rsidRDefault="00AE43E6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CE6770" w:rsidRPr="006571EC" w:rsidTr="00CE6770">
      <w:tc>
        <w:tcPr>
          <w:tcW w:w="6771" w:type="dxa"/>
        </w:tcPr>
        <w:p w:rsidR="00CE6770" w:rsidRPr="006571EC" w:rsidRDefault="00CE6770" w:rsidP="00CE6770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CE6770" w:rsidRPr="006571EC" w:rsidRDefault="00CE6770" w:rsidP="00CE6770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CE6770" w:rsidRPr="003056B2" w:rsidRDefault="00CE6770" w:rsidP="00CE6770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33A59"/>
    <w:rsid w:val="00040E0E"/>
    <w:rsid w:val="0005546F"/>
    <w:rsid w:val="00111FB7"/>
    <w:rsid w:val="00162726"/>
    <w:rsid w:val="00297C27"/>
    <w:rsid w:val="00355B1D"/>
    <w:rsid w:val="003740D5"/>
    <w:rsid w:val="00413F1F"/>
    <w:rsid w:val="005204E3"/>
    <w:rsid w:val="0062169F"/>
    <w:rsid w:val="00687B12"/>
    <w:rsid w:val="006E3A33"/>
    <w:rsid w:val="006F265B"/>
    <w:rsid w:val="00757E33"/>
    <w:rsid w:val="00767EFD"/>
    <w:rsid w:val="00771001"/>
    <w:rsid w:val="00790899"/>
    <w:rsid w:val="007F67CD"/>
    <w:rsid w:val="00807E31"/>
    <w:rsid w:val="00874AF9"/>
    <w:rsid w:val="008B4E94"/>
    <w:rsid w:val="008D76E6"/>
    <w:rsid w:val="008E0A60"/>
    <w:rsid w:val="008F63C0"/>
    <w:rsid w:val="00927DFD"/>
    <w:rsid w:val="009829F1"/>
    <w:rsid w:val="009E7A9A"/>
    <w:rsid w:val="00A134AC"/>
    <w:rsid w:val="00AE43E6"/>
    <w:rsid w:val="00B221F5"/>
    <w:rsid w:val="00CE6770"/>
    <w:rsid w:val="00D03BC5"/>
    <w:rsid w:val="00D62559"/>
    <w:rsid w:val="00DD4894"/>
    <w:rsid w:val="00E01378"/>
    <w:rsid w:val="00F23393"/>
    <w:rsid w:val="00F34081"/>
    <w:rsid w:val="00F37138"/>
    <w:rsid w:val="00F8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65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/webinar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Appendix-2-Internal-Audit-Report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C6742-A04E-4FD7-AB18-DCA490D60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Appendix 2 - Internal Audit Report</vt:lpstr>
      <vt:lpstr>Appendix 2 - Internal Audit Report</vt:lpstr>
    </vt:vector>
  </TitlesOfParts>
  <Company>EPPS Services Ltd</Company>
  <LinksUpToDate>false</LinksUpToDate>
  <CharactersWithSpaces>451</CharactersWithSpaces>
  <SharedDoc>false</SharedDoc>
  <HLinks>
    <vt:vector size="6" baseType="variant">
      <vt:variant>
        <vt:i4>4194305</vt:i4>
      </vt:variant>
      <vt:variant>
        <vt:i4>6</vt:i4>
      </vt:variant>
      <vt:variant>
        <vt:i4>0</vt:i4>
      </vt:variant>
      <vt:variant>
        <vt:i4>5</vt:i4>
      </vt:variant>
      <vt:variant>
        <vt:lpwstr>http://www.iso27001standard.com/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2 - Internal Audit Report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2</cp:revision>
  <dcterms:created xsi:type="dcterms:W3CDTF">2013-10-05T12:35:00Z</dcterms:created>
  <dcterms:modified xsi:type="dcterms:W3CDTF">2013-10-05T12:35:00Z</dcterms:modified>
</cp:coreProperties>
</file>