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3A47" w:rsidRPr="00D4681A" w:rsidRDefault="00F639D3">
      <w:pPr>
        <w:rPr>
          <w:lang w:val="en-US"/>
        </w:rPr>
      </w:pPr>
      <w:r w:rsidRPr="00D4681A">
        <w:rPr>
          <w:rStyle w:val="CommentReference"/>
        </w:rPr>
        <w:commentReference w:id="0"/>
      </w:r>
    </w:p>
    <w:p w:rsidR="00927DFD" w:rsidRPr="00D4681A" w:rsidRDefault="00927DFD">
      <w:pPr>
        <w:rPr>
          <w:lang w:val="en-US"/>
        </w:rPr>
      </w:pPr>
    </w:p>
    <w:p w:rsidR="00927DFD" w:rsidRPr="00D4681A" w:rsidRDefault="00927DFD">
      <w:pPr>
        <w:rPr>
          <w:lang w:val="en-US"/>
        </w:rPr>
      </w:pPr>
    </w:p>
    <w:p w:rsidR="00927DFD" w:rsidRPr="00D4681A" w:rsidRDefault="00D676C7" w:rsidP="00D676C7">
      <w:pPr>
        <w:jc w:val="center"/>
        <w:rPr>
          <w:lang w:val="en-US"/>
        </w:rPr>
      </w:pPr>
      <w:r w:rsidRPr="005751EF">
        <w:t>** FREE PREVIEW VERSION **</w:t>
      </w:r>
      <w:bookmarkStart w:id="1" w:name="_GoBack"/>
      <w:bookmarkEnd w:id="1"/>
    </w:p>
    <w:p w:rsidR="00927DFD" w:rsidRPr="00D4681A" w:rsidRDefault="00927DFD">
      <w:pPr>
        <w:rPr>
          <w:lang w:val="en-US"/>
        </w:rPr>
      </w:pPr>
    </w:p>
    <w:p w:rsidR="00AF3843" w:rsidRPr="00D4681A" w:rsidRDefault="00AF3843">
      <w:pPr>
        <w:rPr>
          <w:lang w:val="en-US"/>
        </w:rPr>
      </w:pPr>
    </w:p>
    <w:p w:rsidR="00AF3843" w:rsidRPr="00D4681A" w:rsidRDefault="00AF3843" w:rsidP="00AF3843">
      <w:pPr>
        <w:jc w:val="center"/>
        <w:rPr>
          <w:lang w:val="en-US"/>
        </w:rPr>
      </w:pPr>
      <w:commentRangeStart w:id="2"/>
      <w:r w:rsidRPr="00D4681A">
        <w:rPr>
          <w:lang w:val="en-US"/>
        </w:rPr>
        <w:t>[</w:t>
      </w:r>
      <w:proofErr w:type="gramStart"/>
      <w:r w:rsidR="00667EE3" w:rsidRPr="00D4681A">
        <w:rPr>
          <w:lang w:val="en-US"/>
        </w:rPr>
        <w:t>organization</w:t>
      </w:r>
      <w:proofErr w:type="gramEnd"/>
      <w:r w:rsidR="00667EE3" w:rsidRPr="00D4681A">
        <w:rPr>
          <w:lang w:val="en-US"/>
        </w:rPr>
        <w:t xml:space="preserve"> logo</w:t>
      </w:r>
      <w:r w:rsidRPr="00D4681A">
        <w:rPr>
          <w:lang w:val="en-US"/>
        </w:rPr>
        <w:t>]</w:t>
      </w:r>
      <w:commentRangeEnd w:id="2"/>
      <w:r w:rsidR="00F007B7" w:rsidRPr="00D4681A">
        <w:rPr>
          <w:rStyle w:val="CommentReference"/>
        </w:rPr>
        <w:commentReference w:id="2"/>
      </w:r>
    </w:p>
    <w:p w:rsidR="00AF3843" w:rsidRPr="00D4681A" w:rsidRDefault="00AF3843" w:rsidP="00AF3843">
      <w:pPr>
        <w:jc w:val="center"/>
        <w:rPr>
          <w:lang w:val="en-US"/>
        </w:rPr>
      </w:pPr>
      <w:r w:rsidRPr="00D4681A">
        <w:rPr>
          <w:lang w:val="en-US"/>
        </w:rPr>
        <w:t>[</w:t>
      </w:r>
      <w:proofErr w:type="gramStart"/>
      <w:r w:rsidR="00667EE3" w:rsidRPr="00D4681A">
        <w:rPr>
          <w:lang w:val="en-US"/>
        </w:rPr>
        <w:t>organization</w:t>
      </w:r>
      <w:proofErr w:type="gramEnd"/>
      <w:r w:rsidR="00667EE3" w:rsidRPr="00D4681A">
        <w:rPr>
          <w:lang w:val="en-US"/>
        </w:rPr>
        <w:t xml:space="preserve"> name</w:t>
      </w:r>
      <w:r w:rsidRPr="00D4681A">
        <w:rPr>
          <w:lang w:val="en-US"/>
        </w:rPr>
        <w:t>]</w:t>
      </w:r>
    </w:p>
    <w:p w:rsidR="00AF3843" w:rsidRPr="00D4681A" w:rsidRDefault="00AF3843" w:rsidP="00AF3843">
      <w:pPr>
        <w:jc w:val="center"/>
        <w:rPr>
          <w:lang w:val="en-US"/>
        </w:rPr>
      </w:pPr>
    </w:p>
    <w:p w:rsidR="00AF3843" w:rsidRPr="00D4681A" w:rsidRDefault="00AF3843" w:rsidP="00AF3843">
      <w:pPr>
        <w:jc w:val="center"/>
        <w:rPr>
          <w:lang w:val="en-US"/>
        </w:rPr>
      </w:pPr>
    </w:p>
    <w:p w:rsidR="00AF3843" w:rsidRPr="00D4681A" w:rsidRDefault="00667EE3" w:rsidP="00AF3843">
      <w:pPr>
        <w:jc w:val="center"/>
        <w:rPr>
          <w:b/>
          <w:sz w:val="32"/>
          <w:szCs w:val="32"/>
          <w:lang w:val="en-US"/>
        </w:rPr>
      </w:pPr>
      <w:r w:rsidRPr="00D4681A">
        <w:rPr>
          <w:b/>
          <w:sz w:val="32"/>
          <w:lang w:val="en-US"/>
        </w:rPr>
        <w:t>PROCEDURE FOR DOCUMENT AND RECORD CONTROL</w:t>
      </w:r>
    </w:p>
    <w:p w:rsidR="00AF3843" w:rsidRPr="00D4681A" w:rsidRDefault="00AF3843" w:rsidP="00AF3843">
      <w:pPr>
        <w:jc w:val="center"/>
        <w:rPr>
          <w:lang w:val="en-US"/>
        </w:rPr>
      </w:pPr>
    </w:p>
    <w:tbl>
      <w:tblPr>
        <w:tblW w:w="0" w:type="auto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76"/>
        <w:gridCol w:w="6912"/>
      </w:tblGrid>
      <w:tr w:rsidR="00AF3843" w:rsidRPr="00D4681A">
        <w:tc>
          <w:tcPr>
            <w:tcW w:w="2376" w:type="dxa"/>
          </w:tcPr>
          <w:p w:rsidR="00AF3843" w:rsidRPr="00D4681A" w:rsidRDefault="00667EE3" w:rsidP="00AF3843">
            <w:pPr>
              <w:rPr>
                <w:lang w:val="en-US"/>
              </w:rPr>
            </w:pPr>
            <w:commentRangeStart w:id="3"/>
            <w:r w:rsidRPr="00D4681A">
              <w:rPr>
                <w:lang w:val="en-US"/>
              </w:rPr>
              <w:t>Code</w:t>
            </w:r>
            <w:commentRangeEnd w:id="3"/>
            <w:r w:rsidR="00E760D8" w:rsidRPr="00D4681A">
              <w:rPr>
                <w:rStyle w:val="CommentReference"/>
              </w:rPr>
              <w:commentReference w:id="3"/>
            </w:r>
            <w:r w:rsidR="00AF3843" w:rsidRPr="00D4681A">
              <w:rPr>
                <w:lang w:val="en-US"/>
              </w:rPr>
              <w:t>:</w:t>
            </w:r>
          </w:p>
        </w:tc>
        <w:tc>
          <w:tcPr>
            <w:tcW w:w="6912" w:type="dxa"/>
          </w:tcPr>
          <w:p w:rsidR="00AF3843" w:rsidRPr="00D4681A" w:rsidRDefault="00AF3843" w:rsidP="00AF3843">
            <w:pPr>
              <w:rPr>
                <w:lang w:val="en-US"/>
              </w:rPr>
            </w:pPr>
          </w:p>
        </w:tc>
      </w:tr>
      <w:tr w:rsidR="00AF3843" w:rsidRPr="00D4681A">
        <w:tc>
          <w:tcPr>
            <w:tcW w:w="2376" w:type="dxa"/>
          </w:tcPr>
          <w:p w:rsidR="00AF3843" w:rsidRPr="00D4681A" w:rsidRDefault="00667EE3" w:rsidP="00ED15C3">
            <w:pPr>
              <w:rPr>
                <w:lang w:val="en-US"/>
              </w:rPr>
            </w:pPr>
            <w:r w:rsidRPr="00D4681A">
              <w:rPr>
                <w:lang w:val="en-US"/>
              </w:rPr>
              <w:t>Version</w:t>
            </w:r>
            <w:r w:rsidR="00AF3843" w:rsidRPr="00D4681A">
              <w:rPr>
                <w:lang w:val="en-US"/>
              </w:rPr>
              <w:t>:</w:t>
            </w:r>
          </w:p>
        </w:tc>
        <w:tc>
          <w:tcPr>
            <w:tcW w:w="6912" w:type="dxa"/>
          </w:tcPr>
          <w:p w:rsidR="00AF3843" w:rsidRPr="00D4681A" w:rsidRDefault="00AF3843" w:rsidP="00AF3843">
            <w:pPr>
              <w:rPr>
                <w:lang w:val="en-US"/>
              </w:rPr>
            </w:pPr>
          </w:p>
        </w:tc>
      </w:tr>
      <w:tr w:rsidR="00AF3843" w:rsidRPr="00D4681A">
        <w:tc>
          <w:tcPr>
            <w:tcW w:w="2376" w:type="dxa"/>
          </w:tcPr>
          <w:p w:rsidR="00AF3843" w:rsidRPr="00D4681A" w:rsidRDefault="00667EE3" w:rsidP="00AF3843">
            <w:pPr>
              <w:rPr>
                <w:lang w:val="en-US"/>
              </w:rPr>
            </w:pPr>
            <w:r w:rsidRPr="00D4681A">
              <w:rPr>
                <w:lang w:val="en-US"/>
              </w:rPr>
              <w:t>Date of version</w:t>
            </w:r>
            <w:r w:rsidR="00AF3843" w:rsidRPr="00D4681A">
              <w:rPr>
                <w:lang w:val="en-US"/>
              </w:rPr>
              <w:t>:</w:t>
            </w:r>
          </w:p>
        </w:tc>
        <w:tc>
          <w:tcPr>
            <w:tcW w:w="6912" w:type="dxa"/>
          </w:tcPr>
          <w:p w:rsidR="00AF3843" w:rsidRPr="00D4681A" w:rsidRDefault="00AF3843" w:rsidP="00AF3843">
            <w:pPr>
              <w:rPr>
                <w:lang w:val="en-US"/>
              </w:rPr>
            </w:pPr>
          </w:p>
        </w:tc>
      </w:tr>
      <w:tr w:rsidR="00AF3843" w:rsidRPr="00D4681A">
        <w:tc>
          <w:tcPr>
            <w:tcW w:w="2376" w:type="dxa"/>
          </w:tcPr>
          <w:p w:rsidR="00AF3843" w:rsidRPr="00D4681A" w:rsidRDefault="00667EE3" w:rsidP="00AF3843">
            <w:pPr>
              <w:rPr>
                <w:lang w:val="en-US"/>
              </w:rPr>
            </w:pPr>
            <w:r w:rsidRPr="00D4681A">
              <w:rPr>
                <w:lang w:val="en-US"/>
              </w:rPr>
              <w:t>Created by</w:t>
            </w:r>
            <w:r w:rsidR="00AF3843" w:rsidRPr="00D4681A">
              <w:rPr>
                <w:lang w:val="en-US"/>
              </w:rPr>
              <w:t>:</w:t>
            </w:r>
          </w:p>
        </w:tc>
        <w:tc>
          <w:tcPr>
            <w:tcW w:w="6912" w:type="dxa"/>
          </w:tcPr>
          <w:p w:rsidR="00AF3843" w:rsidRPr="00D4681A" w:rsidRDefault="00AF3843" w:rsidP="00AF3843">
            <w:pPr>
              <w:rPr>
                <w:lang w:val="en-US"/>
              </w:rPr>
            </w:pPr>
          </w:p>
        </w:tc>
      </w:tr>
      <w:tr w:rsidR="00AF3843" w:rsidRPr="00D4681A">
        <w:tc>
          <w:tcPr>
            <w:tcW w:w="2376" w:type="dxa"/>
          </w:tcPr>
          <w:p w:rsidR="00AF3843" w:rsidRPr="00D4681A" w:rsidRDefault="00667EE3" w:rsidP="00AF3843">
            <w:pPr>
              <w:rPr>
                <w:lang w:val="en-US"/>
              </w:rPr>
            </w:pPr>
            <w:r w:rsidRPr="00D4681A">
              <w:rPr>
                <w:lang w:val="en-US"/>
              </w:rPr>
              <w:t>Approved by</w:t>
            </w:r>
            <w:r w:rsidR="00AF3843" w:rsidRPr="00D4681A">
              <w:rPr>
                <w:lang w:val="en-US"/>
              </w:rPr>
              <w:t>:</w:t>
            </w:r>
          </w:p>
        </w:tc>
        <w:tc>
          <w:tcPr>
            <w:tcW w:w="6912" w:type="dxa"/>
          </w:tcPr>
          <w:p w:rsidR="00AF3843" w:rsidRPr="00D4681A" w:rsidRDefault="00AF3843" w:rsidP="00AF3843">
            <w:pPr>
              <w:rPr>
                <w:lang w:val="en-US"/>
              </w:rPr>
            </w:pPr>
          </w:p>
        </w:tc>
      </w:tr>
      <w:tr w:rsidR="00AF3843" w:rsidRPr="00D4681A">
        <w:tc>
          <w:tcPr>
            <w:tcW w:w="2376" w:type="dxa"/>
          </w:tcPr>
          <w:p w:rsidR="00AF3843" w:rsidRPr="00D4681A" w:rsidRDefault="00667EE3" w:rsidP="00AF3843">
            <w:pPr>
              <w:rPr>
                <w:lang w:val="en-US"/>
              </w:rPr>
            </w:pPr>
            <w:r w:rsidRPr="00D4681A">
              <w:rPr>
                <w:lang w:val="en-US"/>
              </w:rPr>
              <w:t>Confidentiality level</w:t>
            </w:r>
            <w:r w:rsidR="00AF3843" w:rsidRPr="00D4681A">
              <w:rPr>
                <w:lang w:val="en-US"/>
              </w:rPr>
              <w:t>:</w:t>
            </w:r>
          </w:p>
        </w:tc>
        <w:tc>
          <w:tcPr>
            <w:tcW w:w="6912" w:type="dxa"/>
          </w:tcPr>
          <w:p w:rsidR="00AF3843" w:rsidRPr="00D4681A" w:rsidRDefault="00AF3843" w:rsidP="00AF3843">
            <w:pPr>
              <w:rPr>
                <w:lang w:val="en-US"/>
              </w:rPr>
            </w:pPr>
          </w:p>
        </w:tc>
      </w:tr>
    </w:tbl>
    <w:p w:rsidR="00AF3843" w:rsidRPr="00D4681A" w:rsidRDefault="00AF3843" w:rsidP="00F961E0">
      <w:pPr>
        <w:rPr>
          <w:lang w:val="en-US"/>
        </w:rPr>
      </w:pPr>
    </w:p>
    <w:p w:rsidR="00F961E0" w:rsidRPr="00D4681A" w:rsidRDefault="00F961E0" w:rsidP="00F961E0">
      <w:pPr>
        <w:rPr>
          <w:lang w:val="en-US"/>
        </w:rPr>
      </w:pPr>
    </w:p>
    <w:p w:rsidR="00F961E0" w:rsidRPr="00D4681A" w:rsidRDefault="00F961E0" w:rsidP="00F961E0">
      <w:pPr>
        <w:rPr>
          <w:b/>
          <w:sz w:val="28"/>
          <w:szCs w:val="28"/>
          <w:lang w:val="en-US"/>
        </w:rPr>
      </w:pPr>
      <w:r w:rsidRPr="00D4681A">
        <w:rPr>
          <w:lang w:val="en-US"/>
        </w:rPr>
        <w:br w:type="page"/>
      </w:r>
      <w:r w:rsidR="00667EE3" w:rsidRPr="00D4681A">
        <w:rPr>
          <w:b/>
          <w:sz w:val="28"/>
          <w:lang w:val="en-US"/>
        </w:rPr>
        <w:lastRenderedPageBreak/>
        <w:t>Change history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84"/>
        <w:gridCol w:w="992"/>
        <w:gridCol w:w="1560"/>
        <w:gridCol w:w="5352"/>
      </w:tblGrid>
      <w:tr w:rsidR="00DB37F7" w:rsidRPr="00D4681A">
        <w:tc>
          <w:tcPr>
            <w:tcW w:w="1384" w:type="dxa"/>
          </w:tcPr>
          <w:p w:rsidR="00DB37F7" w:rsidRPr="00D4681A" w:rsidRDefault="00667EE3" w:rsidP="00F961E0">
            <w:pPr>
              <w:rPr>
                <w:b/>
                <w:lang w:val="en-US"/>
              </w:rPr>
            </w:pPr>
            <w:r w:rsidRPr="00D4681A">
              <w:rPr>
                <w:b/>
                <w:lang w:val="en-US"/>
              </w:rPr>
              <w:t>Date</w:t>
            </w:r>
          </w:p>
        </w:tc>
        <w:tc>
          <w:tcPr>
            <w:tcW w:w="992" w:type="dxa"/>
          </w:tcPr>
          <w:p w:rsidR="00DB37F7" w:rsidRPr="00D4681A" w:rsidRDefault="00667EE3" w:rsidP="00F961E0">
            <w:pPr>
              <w:rPr>
                <w:b/>
                <w:lang w:val="en-US"/>
              </w:rPr>
            </w:pPr>
            <w:r w:rsidRPr="00D4681A">
              <w:rPr>
                <w:b/>
                <w:lang w:val="en-US"/>
              </w:rPr>
              <w:t>Version</w:t>
            </w:r>
          </w:p>
        </w:tc>
        <w:tc>
          <w:tcPr>
            <w:tcW w:w="1560" w:type="dxa"/>
          </w:tcPr>
          <w:p w:rsidR="00DB37F7" w:rsidRPr="00D4681A" w:rsidRDefault="00667EE3" w:rsidP="00F961E0">
            <w:pPr>
              <w:rPr>
                <w:b/>
                <w:lang w:val="en-US"/>
              </w:rPr>
            </w:pPr>
            <w:r w:rsidRPr="00D4681A">
              <w:rPr>
                <w:b/>
                <w:lang w:val="en-US"/>
              </w:rPr>
              <w:t>Created by</w:t>
            </w:r>
          </w:p>
        </w:tc>
        <w:tc>
          <w:tcPr>
            <w:tcW w:w="5352" w:type="dxa"/>
          </w:tcPr>
          <w:p w:rsidR="00DB37F7" w:rsidRPr="00D4681A" w:rsidRDefault="00667EE3" w:rsidP="00F961E0">
            <w:pPr>
              <w:rPr>
                <w:b/>
                <w:lang w:val="en-US"/>
              </w:rPr>
            </w:pPr>
            <w:r w:rsidRPr="00D4681A">
              <w:rPr>
                <w:b/>
                <w:lang w:val="en-US"/>
              </w:rPr>
              <w:t>Description of change</w:t>
            </w:r>
          </w:p>
        </w:tc>
      </w:tr>
      <w:tr w:rsidR="00B971FD" w:rsidRPr="00D4681A">
        <w:tc>
          <w:tcPr>
            <w:tcW w:w="1384" w:type="dxa"/>
          </w:tcPr>
          <w:p w:rsidR="00B971FD" w:rsidRPr="00D4681A" w:rsidRDefault="009A6755" w:rsidP="00F346D8">
            <w:pPr>
              <w:rPr>
                <w:lang w:val="en-US"/>
              </w:rPr>
            </w:pPr>
            <w:r>
              <w:rPr>
                <w:lang w:val="en-US"/>
              </w:rPr>
              <w:t>01/10/2013</w:t>
            </w:r>
          </w:p>
        </w:tc>
        <w:tc>
          <w:tcPr>
            <w:tcW w:w="992" w:type="dxa"/>
          </w:tcPr>
          <w:p w:rsidR="00B971FD" w:rsidRPr="00D4681A" w:rsidRDefault="00B971FD" w:rsidP="00F346D8">
            <w:pPr>
              <w:rPr>
                <w:lang w:val="en-US"/>
              </w:rPr>
            </w:pPr>
            <w:r w:rsidRPr="00D4681A">
              <w:rPr>
                <w:lang w:val="en-US"/>
              </w:rPr>
              <w:t>0.1</w:t>
            </w:r>
          </w:p>
        </w:tc>
        <w:tc>
          <w:tcPr>
            <w:tcW w:w="1560" w:type="dxa"/>
          </w:tcPr>
          <w:p w:rsidR="00B971FD" w:rsidRPr="00D4681A" w:rsidRDefault="00B971FD" w:rsidP="00F346D8">
            <w:pPr>
              <w:rPr>
                <w:lang w:val="en-US"/>
              </w:rPr>
            </w:pPr>
            <w:proofErr w:type="spellStart"/>
            <w:r w:rsidRPr="00D4681A">
              <w:rPr>
                <w:lang w:val="en-US"/>
              </w:rPr>
              <w:t>Dejan</w:t>
            </w:r>
            <w:proofErr w:type="spellEnd"/>
            <w:r w:rsidRPr="00D4681A">
              <w:rPr>
                <w:lang w:val="en-US"/>
              </w:rPr>
              <w:t xml:space="preserve"> </w:t>
            </w:r>
            <w:proofErr w:type="spellStart"/>
            <w:r w:rsidR="00826BE0" w:rsidRPr="00D4681A">
              <w:rPr>
                <w:lang w:val="en-US"/>
              </w:rPr>
              <w:t>Kosutic</w:t>
            </w:r>
            <w:proofErr w:type="spellEnd"/>
          </w:p>
        </w:tc>
        <w:tc>
          <w:tcPr>
            <w:tcW w:w="5352" w:type="dxa"/>
          </w:tcPr>
          <w:p w:rsidR="00B971FD" w:rsidRPr="00D4681A" w:rsidRDefault="00667EE3" w:rsidP="00F346D8">
            <w:pPr>
              <w:rPr>
                <w:lang w:val="en-US"/>
              </w:rPr>
            </w:pPr>
            <w:r w:rsidRPr="00D4681A">
              <w:rPr>
                <w:lang w:val="en-US"/>
              </w:rPr>
              <w:t>Basic document outline</w:t>
            </w:r>
          </w:p>
        </w:tc>
      </w:tr>
      <w:tr w:rsidR="00DB37F7" w:rsidRPr="00D4681A">
        <w:tc>
          <w:tcPr>
            <w:tcW w:w="1384" w:type="dxa"/>
          </w:tcPr>
          <w:p w:rsidR="00DB37F7" w:rsidRPr="00D4681A" w:rsidRDefault="00DB37F7" w:rsidP="00F961E0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DB37F7" w:rsidRPr="00D4681A" w:rsidRDefault="00DB37F7" w:rsidP="00F961E0">
            <w:pPr>
              <w:rPr>
                <w:lang w:val="en-US"/>
              </w:rPr>
            </w:pPr>
          </w:p>
        </w:tc>
        <w:tc>
          <w:tcPr>
            <w:tcW w:w="1560" w:type="dxa"/>
          </w:tcPr>
          <w:p w:rsidR="00DB37F7" w:rsidRPr="00D4681A" w:rsidRDefault="00DB37F7" w:rsidP="00F961E0">
            <w:pPr>
              <w:rPr>
                <w:lang w:val="en-US"/>
              </w:rPr>
            </w:pPr>
          </w:p>
        </w:tc>
        <w:tc>
          <w:tcPr>
            <w:tcW w:w="5352" w:type="dxa"/>
          </w:tcPr>
          <w:p w:rsidR="00DB37F7" w:rsidRPr="00D4681A" w:rsidRDefault="00DB37F7" w:rsidP="00F961E0">
            <w:pPr>
              <w:rPr>
                <w:lang w:val="en-US"/>
              </w:rPr>
            </w:pPr>
          </w:p>
        </w:tc>
      </w:tr>
      <w:tr w:rsidR="00DB37F7" w:rsidRPr="00D4681A">
        <w:tc>
          <w:tcPr>
            <w:tcW w:w="1384" w:type="dxa"/>
          </w:tcPr>
          <w:p w:rsidR="00DB37F7" w:rsidRPr="00D4681A" w:rsidRDefault="00DB37F7" w:rsidP="00F961E0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DB37F7" w:rsidRPr="00D4681A" w:rsidRDefault="00DB37F7" w:rsidP="00F961E0">
            <w:pPr>
              <w:rPr>
                <w:lang w:val="en-US"/>
              </w:rPr>
            </w:pPr>
          </w:p>
        </w:tc>
        <w:tc>
          <w:tcPr>
            <w:tcW w:w="1560" w:type="dxa"/>
          </w:tcPr>
          <w:p w:rsidR="00DB37F7" w:rsidRPr="00D4681A" w:rsidRDefault="00DB37F7" w:rsidP="00F961E0">
            <w:pPr>
              <w:rPr>
                <w:lang w:val="en-US"/>
              </w:rPr>
            </w:pPr>
          </w:p>
        </w:tc>
        <w:tc>
          <w:tcPr>
            <w:tcW w:w="5352" w:type="dxa"/>
          </w:tcPr>
          <w:p w:rsidR="00DB37F7" w:rsidRPr="00D4681A" w:rsidRDefault="00DB37F7" w:rsidP="00F961E0">
            <w:pPr>
              <w:rPr>
                <w:lang w:val="en-US"/>
              </w:rPr>
            </w:pPr>
          </w:p>
        </w:tc>
      </w:tr>
      <w:tr w:rsidR="00DB37F7" w:rsidRPr="00D4681A">
        <w:tc>
          <w:tcPr>
            <w:tcW w:w="1384" w:type="dxa"/>
          </w:tcPr>
          <w:p w:rsidR="00DB37F7" w:rsidRPr="00D4681A" w:rsidRDefault="00DB37F7" w:rsidP="00F961E0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DB37F7" w:rsidRPr="00D4681A" w:rsidRDefault="00DB37F7" w:rsidP="00F961E0">
            <w:pPr>
              <w:rPr>
                <w:lang w:val="en-US"/>
              </w:rPr>
            </w:pPr>
          </w:p>
        </w:tc>
        <w:tc>
          <w:tcPr>
            <w:tcW w:w="1560" w:type="dxa"/>
          </w:tcPr>
          <w:p w:rsidR="00DB37F7" w:rsidRPr="00D4681A" w:rsidRDefault="00DB37F7" w:rsidP="00F961E0">
            <w:pPr>
              <w:rPr>
                <w:lang w:val="en-US"/>
              </w:rPr>
            </w:pPr>
          </w:p>
        </w:tc>
        <w:tc>
          <w:tcPr>
            <w:tcW w:w="5352" w:type="dxa"/>
          </w:tcPr>
          <w:p w:rsidR="00DB37F7" w:rsidRPr="00D4681A" w:rsidRDefault="00DB37F7" w:rsidP="00F961E0">
            <w:pPr>
              <w:rPr>
                <w:lang w:val="en-US"/>
              </w:rPr>
            </w:pPr>
          </w:p>
        </w:tc>
      </w:tr>
      <w:tr w:rsidR="00DB37F7" w:rsidRPr="00D4681A">
        <w:tc>
          <w:tcPr>
            <w:tcW w:w="1384" w:type="dxa"/>
          </w:tcPr>
          <w:p w:rsidR="00DB37F7" w:rsidRPr="00D4681A" w:rsidRDefault="00DB37F7" w:rsidP="00F961E0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DB37F7" w:rsidRPr="00D4681A" w:rsidRDefault="00DB37F7" w:rsidP="00F961E0">
            <w:pPr>
              <w:rPr>
                <w:lang w:val="en-US"/>
              </w:rPr>
            </w:pPr>
          </w:p>
        </w:tc>
        <w:tc>
          <w:tcPr>
            <w:tcW w:w="1560" w:type="dxa"/>
          </w:tcPr>
          <w:p w:rsidR="00DB37F7" w:rsidRPr="00D4681A" w:rsidRDefault="00DB37F7" w:rsidP="00F961E0">
            <w:pPr>
              <w:rPr>
                <w:lang w:val="en-US"/>
              </w:rPr>
            </w:pPr>
          </w:p>
        </w:tc>
        <w:tc>
          <w:tcPr>
            <w:tcW w:w="5352" w:type="dxa"/>
          </w:tcPr>
          <w:p w:rsidR="00DB37F7" w:rsidRPr="00D4681A" w:rsidRDefault="00DB37F7" w:rsidP="00F961E0">
            <w:pPr>
              <w:rPr>
                <w:lang w:val="en-US"/>
              </w:rPr>
            </w:pPr>
          </w:p>
        </w:tc>
      </w:tr>
      <w:tr w:rsidR="00DB37F7" w:rsidRPr="00D4681A">
        <w:tc>
          <w:tcPr>
            <w:tcW w:w="1384" w:type="dxa"/>
          </w:tcPr>
          <w:p w:rsidR="00DB37F7" w:rsidRPr="00D4681A" w:rsidRDefault="00DB37F7" w:rsidP="00F961E0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DB37F7" w:rsidRPr="00D4681A" w:rsidRDefault="00DB37F7" w:rsidP="00F961E0">
            <w:pPr>
              <w:rPr>
                <w:lang w:val="en-US"/>
              </w:rPr>
            </w:pPr>
          </w:p>
        </w:tc>
        <w:tc>
          <w:tcPr>
            <w:tcW w:w="1560" w:type="dxa"/>
          </w:tcPr>
          <w:p w:rsidR="00DB37F7" w:rsidRPr="00D4681A" w:rsidRDefault="00DB37F7" w:rsidP="00F961E0">
            <w:pPr>
              <w:rPr>
                <w:lang w:val="en-US"/>
              </w:rPr>
            </w:pPr>
          </w:p>
        </w:tc>
        <w:tc>
          <w:tcPr>
            <w:tcW w:w="5352" w:type="dxa"/>
          </w:tcPr>
          <w:p w:rsidR="00DB37F7" w:rsidRPr="00D4681A" w:rsidRDefault="00DB37F7" w:rsidP="00F961E0">
            <w:pPr>
              <w:rPr>
                <w:lang w:val="en-US"/>
              </w:rPr>
            </w:pPr>
          </w:p>
        </w:tc>
      </w:tr>
      <w:tr w:rsidR="00DB37F7" w:rsidRPr="00D4681A">
        <w:tc>
          <w:tcPr>
            <w:tcW w:w="1384" w:type="dxa"/>
          </w:tcPr>
          <w:p w:rsidR="00DB37F7" w:rsidRPr="00D4681A" w:rsidRDefault="00DB37F7" w:rsidP="00F961E0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DB37F7" w:rsidRPr="00D4681A" w:rsidRDefault="00DB37F7" w:rsidP="00F961E0">
            <w:pPr>
              <w:rPr>
                <w:lang w:val="en-US"/>
              </w:rPr>
            </w:pPr>
          </w:p>
        </w:tc>
        <w:tc>
          <w:tcPr>
            <w:tcW w:w="1560" w:type="dxa"/>
          </w:tcPr>
          <w:p w:rsidR="00DB37F7" w:rsidRPr="00D4681A" w:rsidRDefault="00DB37F7" w:rsidP="00F961E0">
            <w:pPr>
              <w:rPr>
                <w:lang w:val="en-US"/>
              </w:rPr>
            </w:pPr>
          </w:p>
        </w:tc>
        <w:tc>
          <w:tcPr>
            <w:tcW w:w="5352" w:type="dxa"/>
          </w:tcPr>
          <w:p w:rsidR="00DB37F7" w:rsidRPr="00D4681A" w:rsidRDefault="00DB37F7" w:rsidP="00F961E0">
            <w:pPr>
              <w:rPr>
                <w:lang w:val="en-US"/>
              </w:rPr>
            </w:pPr>
          </w:p>
        </w:tc>
      </w:tr>
    </w:tbl>
    <w:p w:rsidR="00DB37F7" w:rsidRPr="00D4681A" w:rsidRDefault="00DB37F7" w:rsidP="00F961E0">
      <w:pPr>
        <w:rPr>
          <w:lang w:val="en-US"/>
        </w:rPr>
      </w:pPr>
    </w:p>
    <w:p w:rsidR="00C05696" w:rsidRPr="00D4681A" w:rsidRDefault="00C05696" w:rsidP="00F961E0">
      <w:pPr>
        <w:rPr>
          <w:lang w:val="en-US"/>
        </w:rPr>
      </w:pPr>
    </w:p>
    <w:p w:rsidR="00F961E0" w:rsidRPr="00D4681A" w:rsidRDefault="007643BA" w:rsidP="00F961E0">
      <w:pPr>
        <w:rPr>
          <w:b/>
          <w:sz w:val="28"/>
          <w:szCs w:val="28"/>
          <w:lang w:val="en-US"/>
        </w:rPr>
      </w:pPr>
      <w:r w:rsidRPr="00D4681A">
        <w:rPr>
          <w:b/>
          <w:sz w:val="28"/>
          <w:szCs w:val="28"/>
          <w:lang w:val="en-US"/>
        </w:rPr>
        <w:t xml:space="preserve">Table of contents </w:t>
      </w:r>
    </w:p>
    <w:p w:rsidR="007643BA" w:rsidRPr="00D4681A" w:rsidRDefault="0095138F">
      <w:pPr>
        <w:pStyle w:val="TOC1"/>
        <w:tabs>
          <w:tab w:val="left" w:pos="440"/>
          <w:tab w:val="right" w:leader="dot" w:pos="9062"/>
        </w:tabs>
        <w:rPr>
          <w:rFonts w:ascii="Times New Roman" w:eastAsia="Times New Roman" w:hAnsi="Times New Roman"/>
          <w:b w:val="0"/>
          <w:bCs w:val="0"/>
          <w:caps w:val="0"/>
          <w:sz w:val="24"/>
          <w:szCs w:val="24"/>
          <w:lang w:val="en-US"/>
        </w:rPr>
      </w:pPr>
      <w:r w:rsidRPr="00D4681A">
        <w:rPr>
          <w:b w:val="0"/>
          <w:bCs w:val="0"/>
          <w:caps w:val="0"/>
          <w:lang w:val="en-US"/>
        </w:rPr>
        <w:fldChar w:fldCharType="begin"/>
      </w:r>
      <w:r w:rsidR="007643BA" w:rsidRPr="00D4681A">
        <w:rPr>
          <w:b w:val="0"/>
          <w:bCs w:val="0"/>
          <w:caps w:val="0"/>
          <w:lang w:val="en-US"/>
        </w:rPr>
        <w:instrText xml:space="preserve"> TOC \o "1-3" \h \z \u </w:instrText>
      </w:r>
      <w:r w:rsidRPr="00D4681A">
        <w:rPr>
          <w:b w:val="0"/>
          <w:bCs w:val="0"/>
          <w:caps w:val="0"/>
          <w:lang w:val="en-US"/>
        </w:rPr>
        <w:fldChar w:fldCharType="separate"/>
      </w:r>
      <w:hyperlink w:anchor="_Toc267294454" w:history="1">
        <w:r w:rsidR="007643BA" w:rsidRPr="00D4681A">
          <w:rPr>
            <w:rStyle w:val="Hyperlink"/>
            <w:lang w:val="en-US"/>
          </w:rPr>
          <w:t>1.</w:t>
        </w:r>
        <w:r w:rsidR="007643BA" w:rsidRPr="00D4681A">
          <w:rPr>
            <w:rFonts w:ascii="Times New Roman" w:eastAsia="Times New Roman" w:hAnsi="Times New Roman"/>
            <w:b w:val="0"/>
            <w:bCs w:val="0"/>
            <w:caps w:val="0"/>
            <w:sz w:val="24"/>
            <w:szCs w:val="24"/>
            <w:lang w:val="en-US"/>
          </w:rPr>
          <w:tab/>
        </w:r>
        <w:r w:rsidR="007643BA" w:rsidRPr="00D4681A">
          <w:rPr>
            <w:rStyle w:val="Hyperlink"/>
            <w:lang w:val="en-US"/>
          </w:rPr>
          <w:t>Purpose, scope and users</w:t>
        </w:r>
        <w:r w:rsidR="007643BA" w:rsidRPr="00D4681A">
          <w:rPr>
            <w:webHidden/>
            <w:lang w:val="en-US"/>
          </w:rPr>
          <w:tab/>
        </w:r>
        <w:r w:rsidRPr="00D4681A">
          <w:rPr>
            <w:webHidden/>
            <w:lang w:val="en-US"/>
          </w:rPr>
          <w:fldChar w:fldCharType="begin"/>
        </w:r>
        <w:r w:rsidR="007643BA" w:rsidRPr="00D4681A">
          <w:rPr>
            <w:webHidden/>
            <w:lang w:val="en-US"/>
          </w:rPr>
          <w:instrText xml:space="preserve"> PAGEREF _Toc267294454 \h </w:instrText>
        </w:r>
        <w:r w:rsidRPr="00D4681A">
          <w:rPr>
            <w:webHidden/>
            <w:lang w:val="en-US"/>
          </w:rPr>
        </w:r>
        <w:r w:rsidRPr="00D4681A">
          <w:rPr>
            <w:webHidden/>
            <w:lang w:val="en-US"/>
          </w:rPr>
          <w:fldChar w:fldCharType="separate"/>
        </w:r>
        <w:r w:rsidR="007643BA" w:rsidRPr="00D4681A">
          <w:rPr>
            <w:webHidden/>
            <w:lang w:val="en-US"/>
          </w:rPr>
          <w:t>3</w:t>
        </w:r>
        <w:r w:rsidRPr="00D4681A">
          <w:rPr>
            <w:webHidden/>
            <w:lang w:val="en-US"/>
          </w:rPr>
          <w:fldChar w:fldCharType="end"/>
        </w:r>
      </w:hyperlink>
    </w:p>
    <w:p w:rsidR="007643BA" w:rsidRPr="00D4681A" w:rsidRDefault="00CF174D">
      <w:pPr>
        <w:pStyle w:val="TOC1"/>
        <w:tabs>
          <w:tab w:val="left" w:pos="440"/>
          <w:tab w:val="right" w:leader="dot" w:pos="9062"/>
        </w:tabs>
        <w:rPr>
          <w:rFonts w:ascii="Times New Roman" w:eastAsia="Times New Roman" w:hAnsi="Times New Roman"/>
          <w:b w:val="0"/>
          <w:bCs w:val="0"/>
          <w:caps w:val="0"/>
          <w:sz w:val="24"/>
          <w:szCs w:val="24"/>
          <w:lang w:val="en-US"/>
        </w:rPr>
      </w:pPr>
      <w:hyperlink w:anchor="_Toc267294455" w:history="1">
        <w:r w:rsidR="007643BA" w:rsidRPr="00D4681A">
          <w:rPr>
            <w:rStyle w:val="Hyperlink"/>
            <w:lang w:val="en-US"/>
          </w:rPr>
          <w:t>2.</w:t>
        </w:r>
        <w:r w:rsidR="007643BA" w:rsidRPr="00D4681A">
          <w:rPr>
            <w:rFonts w:ascii="Times New Roman" w:eastAsia="Times New Roman" w:hAnsi="Times New Roman"/>
            <w:b w:val="0"/>
            <w:bCs w:val="0"/>
            <w:caps w:val="0"/>
            <w:sz w:val="24"/>
            <w:szCs w:val="24"/>
            <w:lang w:val="en-US"/>
          </w:rPr>
          <w:tab/>
        </w:r>
        <w:r w:rsidR="007643BA" w:rsidRPr="00D4681A">
          <w:rPr>
            <w:rStyle w:val="Hyperlink"/>
            <w:lang w:val="en-US"/>
          </w:rPr>
          <w:t>Reference documents</w:t>
        </w:r>
        <w:r w:rsidR="007643BA" w:rsidRPr="00D4681A">
          <w:rPr>
            <w:webHidden/>
            <w:lang w:val="en-US"/>
          </w:rPr>
          <w:tab/>
        </w:r>
        <w:r w:rsidR="0095138F" w:rsidRPr="00D4681A">
          <w:rPr>
            <w:webHidden/>
            <w:lang w:val="en-US"/>
          </w:rPr>
          <w:fldChar w:fldCharType="begin"/>
        </w:r>
        <w:r w:rsidR="007643BA" w:rsidRPr="00D4681A">
          <w:rPr>
            <w:webHidden/>
            <w:lang w:val="en-US"/>
          </w:rPr>
          <w:instrText xml:space="preserve"> PAGEREF _Toc267294455 \h </w:instrText>
        </w:r>
        <w:r w:rsidR="0095138F" w:rsidRPr="00D4681A">
          <w:rPr>
            <w:webHidden/>
            <w:lang w:val="en-US"/>
          </w:rPr>
        </w:r>
        <w:r w:rsidR="0095138F" w:rsidRPr="00D4681A">
          <w:rPr>
            <w:webHidden/>
            <w:lang w:val="en-US"/>
          </w:rPr>
          <w:fldChar w:fldCharType="separate"/>
        </w:r>
        <w:r w:rsidR="007643BA" w:rsidRPr="00D4681A">
          <w:rPr>
            <w:webHidden/>
            <w:lang w:val="en-US"/>
          </w:rPr>
          <w:t>3</w:t>
        </w:r>
        <w:r w:rsidR="0095138F" w:rsidRPr="00D4681A">
          <w:rPr>
            <w:webHidden/>
            <w:lang w:val="en-US"/>
          </w:rPr>
          <w:fldChar w:fldCharType="end"/>
        </w:r>
      </w:hyperlink>
    </w:p>
    <w:p w:rsidR="007643BA" w:rsidRPr="00D4681A" w:rsidRDefault="00CF174D">
      <w:pPr>
        <w:pStyle w:val="TOC1"/>
        <w:tabs>
          <w:tab w:val="left" w:pos="440"/>
          <w:tab w:val="right" w:leader="dot" w:pos="9062"/>
        </w:tabs>
        <w:rPr>
          <w:rFonts w:ascii="Times New Roman" w:eastAsia="Times New Roman" w:hAnsi="Times New Roman"/>
          <w:b w:val="0"/>
          <w:bCs w:val="0"/>
          <w:caps w:val="0"/>
          <w:sz w:val="24"/>
          <w:szCs w:val="24"/>
          <w:lang w:val="en-US"/>
        </w:rPr>
      </w:pPr>
      <w:hyperlink w:anchor="_Toc267294456" w:history="1">
        <w:r w:rsidR="007643BA" w:rsidRPr="00D4681A">
          <w:rPr>
            <w:rStyle w:val="Hyperlink"/>
            <w:lang w:val="en-US"/>
          </w:rPr>
          <w:t>3.</w:t>
        </w:r>
        <w:r w:rsidR="007643BA" w:rsidRPr="00D4681A">
          <w:rPr>
            <w:rFonts w:ascii="Times New Roman" w:eastAsia="Times New Roman" w:hAnsi="Times New Roman"/>
            <w:b w:val="0"/>
            <w:bCs w:val="0"/>
            <w:caps w:val="0"/>
            <w:sz w:val="24"/>
            <w:szCs w:val="24"/>
            <w:lang w:val="en-US"/>
          </w:rPr>
          <w:tab/>
        </w:r>
        <w:r w:rsidR="007643BA" w:rsidRPr="00D4681A">
          <w:rPr>
            <w:rStyle w:val="Hyperlink"/>
            <w:lang w:val="en-US"/>
          </w:rPr>
          <w:t>Control of internal documents</w:t>
        </w:r>
        <w:r w:rsidR="007643BA" w:rsidRPr="00D4681A">
          <w:rPr>
            <w:webHidden/>
            <w:lang w:val="en-US"/>
          </w:rPr>
          <w:tab/>
        </w:r>
        <w:r w:rsidR="0095138F" w:rsidRPr="00D4681A">
          <w:rPr>
            <w:webHidden/>
            <w:lang w:val="en-US"/>
          </w:rPr>
          <w:fldChar w:fldCharType="begin"/>
        </w:r>
        <w:r w:rsidR="007643BA" w:rsidRPr="00D4681A">
          <w:rPr>
            <w:webHidden/>
            <w:lang w:val="en-US"/>
          </w:rPr>
          <w:instrText xml:space="preserve"> PAGEREF _Toc267294456 \h </w:instrText>
        </w:r>
        <w:r w:rsidR="0095138F" w:rsidRPr="00D4681A">
          <w:rPr>
            <w:webHidden/>
            <w:lang w:val="en-US"/>
          </w:rPr>
        </w:r>
        <w:r w:rsidR="0095138F" w:rsidRPr="00D4681A">
          <w:rPr>
            <w:webHidden/>
            <w:lang w:val="en-US"/>
          </w:rPr>
          <w:fldChar w:fldCharType="separate"/>
        </w:r>
        <w:r w:rsidR="007643BA" w:rsidRPr="00D4681A">
          <w:rPr>
            <w:webHidden/>
            <w:lang w:val="en-US"/>
          </w:rPr>
          <w:t>3</w:t>
        </w:r>
        <w:r w:rsidR="0095138F" w:rsidRPr="00D4681A">
          <w:rPr>
            <w:webHidden/>
            <w:lang w:val="en-US"/>
          </w:rPr>
          <w:fldChar w:fldCharType="end"/>
        </w:r>
      </w:hyperlink>
    </w:p>
    <w:p w:rsidR="007643BA" w:rsidRPr="00D4681A" w:rsidRDefault="00CF174D">
      <w:pPr>
        <w:pStyle w:val="TOC2"/>
        <w:tabs>
          <w:tab w:val="left" w:pos="880"/>
          <w:tab w:val="right" w:leader="dot" w:pos="9062"/>
        </w:tabs>
        <w:rPr>
          <w:rFonts w:ascii="Times New Roman" w:eastAsia="Times New Roman" w:hAnsi="Times New Roman"/>
          <w:smallCaps w:val="0"/>
          <w:sz w:val="24"/>
          <w:szCs w:val="24"/>
          <w:lang w:val="en-US"/>
        </w:rPr>
      </w:pPr>
      <w:hyperlink w:anchor="_Toc267294457" w:history="1">
        <w:r w:rsidR="007643BA" w:rsidRPr="00D4681A">
          <w:rPr>
            <w:rStyle w:val="Hyperlink"/>
            <w:lang w:val="en-US"/>
          </w:rPr>
          <w:t>3.1.</w:t>
        </w:r>
        <w:r w:rsidR="007643BA" w:rsidRPr="00D4681A">
          <w:rPr>
            <w:rFonts w:ascii="Times New Roman" w:eastAsia="Times New Roman" w:hAnsi="Times New Roman"/>
            <w:smallCaps w:val="0"/>
            <w:sz w:val="24"/>
            <w:szCs w:val="24"/>
            <w:lang w:val="en-US"/>
          </w:rPr>
          <w:tab/>
        </w:r>
        <w:r w:rsidR="007643BA" w:rsidRPr="00D4681A">
          <w:rPr>
            <w:rStyle w:val="Hyperlink"/>
            <w:lang w:val="en-US"/>
          </w:rPr>
          <w:t>Document formatting</w:t>
        </w:r>
        <w:r w:rsidR="007643BA" w:rsidRPr="00D4681A">
          <w:rPr>
            <w:webHidden/>
            <w:lang w:val="en-US"/>
          </w:rPr>
          <w:tab/>
        </w:r>
        <w:r w:rsidR="0095138F" w:rsidRPr="00D4681A">
          <w:rPr>
            <w:webHidden/>
            <w:lang w:val="en-US"/>
          </w:rPr>
          <w:fldChar w:fldCharType="begin"/>
        </w:r>
        <w:r w:rsidR="007643BA" w:rsidRPr="00D4681A">
          <w:rPr>
            <w:webHidden/>
            <w:lang w:val="en-US"/>
          </w:rPr>
          <w:instrText xml:space="preserve"> PAGEREF _Toc267294457 \h </w:instrText>
        </w:r>
        <w:r w:rsidR="0095138F" w:rsidRPr="00D4681A">
          <w:rPr>
            <w:webHidden/>
            <w:lang w:val="en-US"/>
          </w:rPr>
        </w:r>
        <w:r w:rsidR="0095138F" w:rsidRPr="00D4681A">
          <w:rPr>
            <w:webHidden/>
            <w:lang w:val="en-US"/>
          </w:rPr>
          <w:fldChar w:fldCharType="separate"/>
        </w:r>
        <w:r w:rsidR="007643BA" w:rsidRPr="00D4681A">
          <w:rPr>
            <w:webHidden/>
            <w:lang w:val="en-US"/>
          </w:rPr>
          <w:t>3</w:t>
        </w:r>
        <w:r w:rsidR="0095138F" w:rsidRPr="00D4681A">
          <w:rPr>
            <w:webHidden/>
            <w:lang w:val="en-US"/>
          </w:rPr>
          <w:fldChar w:fldCharType="end"/>
        </w:r>
      </w:hyperlink>
    </w:p>
    <w:p w:rsidR="007643BA" w:rsidRPr="00D4681A" w:rsidRDefault="00CF174D">
      <w:pPr>
        <w:pStyle w:val="TOC2"/>
        <w:tabs>
          <w:tab w:val="left" w:pos="880"/>
          <w:tab w:val="right" w:leader="dot" w:pos="9062"/>
        </w:tabs>
        <w:rPr>
          <w:rFonts w:ascii="Times New Roman" w:eastAsia="Times New Roman" w:hAnsi="Times New Roman"/>
          <w:smallCaps w:val="0"/>
          <w:sz w:val="24"/>
          <w:szCs w:val="24"/>
          <w:lang w:val="en-US"/>
        </w:rPr>
      </w:pPr>
      <w:hyperlink w:anchor="_Toc267294458" w:history="1">
        <w:r w:rsidR="007643BA" w:rsidRPr="00D4681A">
          <w:rPr>
            <w:rStyle w:val="Hyperlink"/>
            <w:lang w:val="en-US"/>
          </w:rPr>
          <w:t>3.2.</w:t>
        </w:r>
        <w:r w:rsidR="007643BA" w:rsidRPr="00D4681A">
          <w:rPr>
            <w:rFonts w:ascii="Times New Roman" w:eastAsia="Times New Roman" w:hAnsi="Times New Roman"/>
            <w:smallCaps w:val="0"/>
            <w:sz w:val="24"/>
            <w:szCs w:val="24"/>
            <w:lang w:val="en-US"/>
          </w:rPr>
          <w:tab/>
        </w:r>
        <w:r w:rsidR="007643BA" w:rsidRPr="00D4681A">
          <w:rPr>
            <w:rStyle w:val="Hyperlink"/>
            <w:lang w:val="en-US"/>
          </w:rPr>
          <w:t>Document approval</w:t>
        </w:r>
        <w:r w:rsidR="007643BA" w:rsidRPr="00D4681A">
          <w:rPr>
            <w:webHidden/>
            <w:lang w:val="en-US"/>
          </w:rPr>
          <w:tab/>
        </w:r>
        <w:r w:rsidR="0095138F" w:rsidRPr="00D4681A">
          <w:rPr>
            <w:webHidden/>
            <w:lang w:val="en-US"/>
          </w:rPr>
          <w:fldChar w:fldCharType="begin"/>
        </w:r>
        <w:r w:rsidR="007643BA" w:rsidRPr="00D4681A">
          <w:rPr>
            <w:webHidden/>
            <w:lang w:val="en-US"/>
          </w:rPr>
          <w:instrText xml:space="preserve"> PAGEREF _Toc267294458 \h </w:instrText>
        </w:r>
        <w:r w:rsidR="0095138F" w:rsidRPr="00D4681A">
          <w:rPr>
            <w:webHidden/>
            <w:lang w:val="en-US"/>
          </w:rPr>
        </w:r>
        <w:r w:rsidR="0095138F" w:rsidRPr="00D4681A">
          <w:rPr>
            <w:webHidden/>
            <w:lang w:val="en-US"/>
          </w:rPr>
          <w:fldChar w:fldCharType="separate"/>
        </w:r>
        <w:r w:rsidR="007643BA" w:rsidRPr="00D4681A">
          <w:rPr>
            <w:webHidden/>
            <w:lang w:val="en-US"/>
          </w:rPr>
          <w:t>3</w:t>
        </w:r>
        <w:r w:rsidR="0095138F" w:rsidRPr="00D4681A">
          <w:rPr>
            <w:webHidden/>
            <w:lang w:val="en-US"/>
          </w:rPr>
          <w:fldChar w:fldCharType="end"/>
        </w:r>
      </w:hyperlink>
    </w:p>
    <w:p w:rsidR="007643BA" w:rsidRPr="00D4681A" w:rsidRDefault="00CF174D">
      <w:pPr>
        <w:pStyle w:val="TOC2"/>
        <w:tabs>
          <w:tab w:val="left" w:pos="880"/>
          <w:tab w:val="right" w:leader="dot" w:pos="9062"/>
        </w:tabs>
        <w:rPr>
          <w:rFonts w:ascii="Times New Roman" w:eastAsia="Times New Roman" w:hAnsi="Times New Roman"/>
          <w:smallCaps w:val="0"/>
          <w:sz w:val="24"/>
          <w:szCs w:val="24"/>
          <w:lang w:val="en-US"/>
        </w:rPr>
      </w:pPr>
      <w:hyperlink w:anchor="_Toc267294459" w:history="1">
        <w:r w:rsidR="007643BA" w:rsidRPr="00D4681A">
          <w:rPr>
            <w:rStyle w:val="Hyperlink"/>
            <w:lang w:val="en-US"/>
          </w:rPr>
          <w:t>3.3.</w:t>
        </w:r>
        <w:r w:rsidR="007643BA" w:rsidRPr="00D4681A">
          <w:rPr>
            <w:rFonts w:ascii="Times New Roman" w:eastAsia="Times New Roman" w:hAnsi="Times New Roman"/>
            <w:smallCaps w:val="0"/>
            <w:sz w:val="24"/>
            <w:szCs w:val="24"/>
            <w:lang w:val="en-US"/>
          </w:rPr>
          <w:tab/>
        </w:r>
        <w:r w:rsidR="007643BA" w:rsidRPr="00D4681A">
          <w:rPr>
            <w:rStyle w:val="Hyperlink"/>
            <w:lang w:val="en-US"/>
          </w:rPr>
          <w:t>Publishing and distributing documents; withdrawal from use</w:t>
        </w:r>
        <w:r w:rsidR="007643BA" w:rsidRPr="00D4681A">
          <w:rPr>
            <w:webHidden/>
            <w:lang w:val="en-US"/>
          </w:rPr>
          <w:tab/>
        </w:r>
        <w:r w:rsidR="0095138F" w:rsidRPr="00D4681A">
          <w:rPr>
            <w:webHidden/>
            <w:lang w:val="en-US"/>
          </w:rPr>
          <w:fldChar w:fldCharType="begin"/>
        </w:r>
        <w:r w:rsidR="007643BA" w:rsidRPr="00D4681A">
          <w:rPr>
            <w:webHidden/>
            <w:lang w:val="en-US"/>
          </w:rPr>
          <w:instrText xml:space="preserve"> PAGEREF _Toc267294459 \h </w:instrText>
        </w:r>
        <w:r w:rsidR="0095138F" w:rsidRPr="00D4681A">
          <w:rPr>
            <w:webHidden/>
            <w:lang w:val="en-US"/>
          </w:rPr>
        </w:r>
        <w:r w:rsidR="0095138F" w:rsidRPr="00D4681A">
          <w:rPr>
            <w:webHidden/>
            <w:lang w:val="en-US"/>
          </w:rPr>
          <w:fldChar w:fldCharType="separate"/>
        </w:r>
        <w:r w:rsidR="007643BA" w:rsidRPr="00D4681A">
          <w:rPr>
            <w:webHidden/>
            <w:lang w:val="en-US"/>
          </w:rPr>
          <w:t>4</w:t>
        </w:r>
        <w:r w:rsidR="0095138F" w:rsidRPr="00D4681A">
          <w:rPr>
            <w:webHidden/>
            <w:lang w:val="en-US"/>
          </w:rPr>
          <w:fldChar w:fldCharType="end"/>
        </w:r>
      </w:hyperlink>
    </w:p>
    <w:p w:rsidR="007643BA" w:rsidRPr="00D4681A" w:rsidRDefault="00CF174D">
      <w:pPr>
        <w:pStyle w:val="TOC3"/>
        <w:tabs>
          <w:tab w:val="left" w:pos="1320"/>
          <w:tab w:val="right" w:leader="dot" w:pos="9062"/>
        </w:tabs>
        <w:rPr>
          <w:rFonts w:ascii="Times New Roman" w:eastAsia="Times New Roman" w:hAnsi="Times New Roman"/>
          <w:i w:val="0"/>
          <w:iCs w:val="0"/>
          <w:sz w:val="24"/>
          <w:szCs w:val="24"/>
          <w:lang w:val="en-US"/>
        </w:rPr>
      </w:pPr>
      <w:hyperlink w:anchor="_Toc267294460" w:history="1">
        <w:r w:rsidR="007643BA" w:rsidRPr="00D4681A">
          <w:rPr>
            <w:rStyle w:val="Hyperlink"/>
            <w:lang w:val="en-US"/>
          </w:rPr>
          <w:t>3.3.1.</w:t>
        </w:r>
        <w:r w:rsidR="007643BA" w:rsidRPr="00D4681A">
          <w:rPr>
            <w:rFonts w:ascii="Times New Roman" w:eastAsia="Times New Roman" w:hAnsi="Times New Roman"/>
            <w:i w:val="0"/>
            <w:iCs w:val="0"/>
            <w:sz w:val="24"/>
            <w:szCs w:val="24"/>
            <w:lang w:val="en-US"/>
          </w:rPr>
          <w:tab/>
        </w:r>
        <w:r w:rsidR="007643BA" w:rsidRPr="00D4681A">
          <w:rPr>
            <w:rStyle w:val="Hyperlink"/>
            <w:lang w:val="en-US"/>
          </w:rPr>
          <w:t>Documents with the lowest confidentiality level</w:t>
        </w:r>
        <w:r w:rsidR="007643BA" w:rsidRPr="00D4681A">
          <w:rPr>
            <w:webHidden/>
            <w:lang w:val="en-US"/>
          </w:rPr>
          <w:tab/>
        </w:r>
        <w:r w:rsidR="0095138F" w:rsidRPr="00D4681A">
          <w:rPr>
            <w:webHidden/>
            <w:lang w:val="en-US"/>
          </w:rPr>
          <w:fldChar w:fldCharType="begin"/>
        </w:r>
        <w:r w:rsidR="007643BA" w:rsidRPr="00D4681A">
          <w:rPr>
            <w:webHidden/>
            <w:lang w:val="en-US"/>
          </w:rPr>
          <w:instrText xml:space="preserve"> PAGEREF _Toc267294460 \h </w:instrText>
        </w:r>
        <w:r w:rsidR="0095138F" w:rsidRPr="00D4681A">
          <w:rPr>
            <w:webHidden/>
            <w:lang w:val="en-US"/>
          </w:rPr>
        </w:r>
        <w:r w:rsidR="0095138F" w:rsidRPr="00D4681A">
          <w:rPr>
            <w:webHidden/>
            <w:lang w:val="en-US"/>
          </w:rPr>
          <w:fldChar w:fldCharType="separate"/>
        </w:r>
        <w:r w:rsidR="007643BA" w:rsidRPr="00D4681A">
          <w:rPr>
            <w:webHidden/>
            <w:lang w:val="en-US"/>
          </w:rPr>
          <w:t>4</w:t>
        </w:r>
        <w:r w:rsidR="0095138F" w:rsidRPr="00D4681A">
          <w:rPr>
            <w:webHidden/>
            <w:lang w:val="en-US"/>
          </w:rPr>
          <w:fldChar w:fldCharType="end"/>
        </w:r>
      </w:hyperlink>
    </w:p>
    <w:p w:rsidR="007643BA" w:rsidRPr="00D4681A" w:rsidRDefault="00CF174D">
      <w:pPr>
        <w:pStyle w:val="TOC3"/>
        <w:tabs>
          <w:tab w:val="left" w:pos="1320"/>
          <w:tab w:val="right" w:leader="dot" w:pos="9062"/>
        </w:tabs>
        <w:rPr>
          <w:rFonts w:ascii="Times New Roman" w:eastAsia="Times New Roman" w:hAnsi="Times New Roman"/>
          <w:i w:val="0"/>
          <w:iCs w:val="0"/>
          <w:sz w:val="24"/>
          <w:szCs w:val="24"/>
          <w:lang w:val="en-US"/>
        </w:rPr>
      </w:pPr>
      <w:hyperlink w:anchor="_Toc267294461" w:history="1">
        <w:r w:rsidR="007643BA" w:rsidRPr="00D4681A">
          <w:rPr>
            <w:rStyle w:val="Hyperlink"/>
            <w:lang w:val="en-US"/>
          </w:rPr>
          <w:t>3.3.2.</w:t>
        </w:r>
        <w:r w:rsidR="007643BA" w:rsidRPr="00D4681A">
          <w:rPr>
            <w:rFonts w:ascii="Times New Roman" w:eastAsia="Times New Roman" w:hAnsi="Times New Roman"/>
            <w:i w:val="0"/>
            <w:iCs w:val="0"/>
            <w:sz w:val="24"/>
            <w:szCs w:val="24"/>
            <w:lang w:val="en-US"/>
          </w:rPr>
          <w:tab/>
        </w:r>
        <w:r w:rsidR="007643BA" w:rsidRPr="00D4681A">
          <w:rPr>
            <w:rStyle w:val="Hyperlink"/>
            <w:lang w:val="en-US"/>
          </w:rPr>
          <w:t>Documents with higher confidentiality level</w:t>
        </w:r>
        <w:r w:rsidR="007643BA" w:rsidRPr="00D4681A">
          <w:rPr>
            <w:webHidden/>
            <w:lang w:val="en-US"/>
          </w:rPr>
          <w:tab/>
        </w:r>
        <w:r w:rsidR="0095138F" w:rsidRPr="00D4681A">
          <w:rPr>
            <w:webHidden/>
            <w:lang w:val="en-US"/>
          </w:rPr>
          <w:fldChar w:fldCharType="begin"/>
        </w:r>
        <w:r w:rsidR="007643BA" w:rsidRPr="00D4681A">
          <w:rPr>
            <w:webHidden/>
            <w:lang w:val="en-US"/>
          </w:rPr>
          <w:instrText xml:space="preserve"> PAGEREF _Toc267294461 \h </w:instrText>
        </w:r>
        <w:r w:rsidR="0095138F" w:rsidRPr="00D4681A">
          <w:rPr>
            <w:webHidden/>
            <w:lang w:val="en-US"/>
          </w:rPr>
        </w:r>
        <w:r w:rsidR="0095138F" w:rsidRPr="00D4681A">
          <w:rPr>
            <w:webHidden/>
            <w:lang w:val="en-US"/>
          </w:rPr>
          <w:fldChar w:fldCharType="separate"/>
        </w:r>
        <w:r w:rsidR="007643BA" w:rsidRPr="00D4681A">
          <w:rPr>
            <w:webHidden/>
            <w:lang w:val="en-US"/>
          </w:rPr>
          <w:t>4</w:t>
        </w:r>
        <w:r w:rsidR="0095138F" w:rsidRPr="00D4681A">
          <w:rPr>
            <w:webHidden/>
            <w:lang w:val="en-US"/>
          </w:rPr>
          <w:fldChar w:fldCharType="end"/>
        </w:r>
      </w:hyperlink>
    </w:p>
    <w:p w:rsidR="007643BA" w:rsidRPr="00D4681A" w:rsidRDefault="00CF174D">
      <w:pPr>
        <w:pStyle w:val="TOC2"/>
        <w:tabs>
          <w:tab w:val="left" w:pos="880"/>
          <w:tab w:val="right" w:leader="dot" w:pos="9062"/>
        </w:tabs>
        <w:rPr>
          <w:rFonts w:ascii="Times New Roman" w:eastAsia="Times New Roman" w:hAnsi="Times New Roman"/>
          <w:smallCaps w:val="0"/>
          <w:sz w:val="24"/>
          <w:szCs w:val="24"/>
          <w:lang w:val="en-US"/>
        </w:rPr>
      </w:pPr>
      <w:hyperlink w:anchor="_Toc267294462" w:history="1">
        <w:r w:rsidR="007643BA" w:rsidRPr="00D4681A">
          <w:rPr>
            <w:rStyle w:val="Hyperlink"/>
            <w:lang w:val="en-US"/>
          </w:rPr>
          <w:t>3.4.</w:t>
        </w:r>
        <w:r w:rsidR="007643BA" w:rsidRPr="00D4681A">
          <w:rPr>
            <w:rFonts w:ascii="Times New Roman" w:eastAsia="Times New Roman" w:hAnsi="Times New Roman"/>
            <w:smallCaps w:val="0"/>
            <w:sz w:val="24"/>
            <w:szCs w:val="24"/>
            <w:lang w:val="en-US"/>
          </w:rPr>
          <w:tab/>
        </w:r>
        <w:r w:rsidR="007643BA" w:rsidRPr="00D4681A">
          <w:rPr>
            <w:rStyle w:val="Hyperlink"/>
            <w:lang w:val="en-US"/>
          </w:rPr>
          <w:t>Document updates</w:t>
        </w:r>
        <w:r w:rsidR="007643BA" w:rsidRPr="00D4681A">
          <w:rPr>
            <w:webHidden/>
            <w:lang w:val="en-US"/>
          </w:rPr>
          <w:tab/>
        </w:r>
        <w:r w:rsidR="0095138F" w:rsidRPr="00D4681A">
          <w:rPr>
            <w:webHidden/>
            <w:lang w:val="en-US"/>
          </w:rPr>
          <w:fldChar w:fldCharType="begin"/>
        </w:r>
        <w:r w:rsidR="007643BA" w:rsidRPr="00D4681A">
          <w:rPr>
            <w:webHidden/>
            <w:lang w:val="en-US"/>
          </w:rPr>
          <w:instrText xml:space="preserve"> PAGEREF _Toc267294462 \h </w:instrText>
        </w:r>
        <w:r w:rsidR="0095138F" w:rsidRPr="00D4681A">
          <w:rPr>
            <w:webHidden/>
            <w:lang w:val="en-US"/>
          </w:rPr>
        </w:r>
        <w:r w:rsidR="0095138F" w:rsidRPr="00D4681A">
          <w:rPr>
            <w:webHidden/>
            <w:lang w:val="en-US"/>
          </w:rPr>
          <w:fldChar w:fldCharType="separate"/>
        </w:r>
        <w:r w:rsidR="007643BA" w:rsidRPr="00D4681A">
          <w:rPr>
            <w:webHidden/>
            <w:lang w:val="en-US"/>
          </w:rPr>
          <w:t>4</w:t>
        </w:r>
        <w:r w:rsidR="0095138F" w:rsidRPr="00D4681A">
          <w:rPr>
            <w:webHidden/>
            <w:lang w:val="en-US"/>
          </w:rPr>
          <w:fldChar w:fldCharType="end"/>
        </w:r>
      </w:hyperlink>
    </w:p>
    <w:p w:rsidR="007643BA" w:rsidRPr="00D4681A" w:rsidRDefault="00CF174D">
      <w:pPr>
        <w:pStyle w:val="TOC2"/>
        <w:tabs>
          <w:tab w:val="left" w:pos="880"/>
          <w:tab w:val="right" w:leader="dot" w:pos="9062"/>
        </w:tabs>
        <w:rPr>
          <w:rFonts w:ascii="Times New Roman" w:eastAsia="Times New Roman" w:hAnsi="Times New Roman"/>
          <w:smallCaps w:val="0"/>
          <w:sz w:val="24"/>
          <w:szCs w:val="24"/>
          <w:lang w:val="en-US"/>
        </w:rPr>
      </w:pPr>
      <w:hyperlink w:anchor="_Toc267294463" w:history="1">
        <w:r w:rsidR="007643BA" w:rsidRPr="00D4681A">
          <w:rPr>
            <w:rStyle w:val="Hyperlink"/>
            <w:lang w:val="en-US"/>
          </w:rPr>
          <w:t>3.5.</w:t>
        </w:r>
        <w:r w:rsidR="007643BA" w:rsidRPr="00D4681A">
          <w:rPr>
            <w:rFonts w:ascii="Times New Roman" w:eastAsia="Times New Roman" w:hAnsi="Times New Roman"/>
            <w:smallCaps w:val="0"/>
            <w:sz w:val="24"/>
            <w:szCs w:val="24"/>
            <w:lang w:val="en-US"/>
          </w:rPr>
          <w:tab/>
        </w:r>
        <w:r w:rsidR="007643BA" w:rsidRPr="00D4681A">
          <w:rPr>
            <w:rStyle w:val="Hyperlink"/>
            <w:lang w:val="en-US"/>
          </w:rPr>
          <w:t>Records control</w:t>
        </w:r>
        <w:r w:rsidR="007643BA" w:rsidRPr="00D4681A">
          <w:rPr>
            <w:webHidden/>
            <w:lang w:val="en-US"/>
          </w:rPr>
          <w:tab/>
        </w:r>
        <w:r w:rsidR="0095138F" w:rsidRPr="00D4681A">
          <w:rPr>
            <w:webHidden/>
            <w:lang w:val="en-US"/>
          </w:rPr>
          <w:fldChar w:fldCharType="begin"/>
        </w:r>
        <w:r w:rsidR="007643BA" w:rsidRPr="00D4681A">
          <w:rPr>
            <w:webHidden/>
            <w:lang w:val="en-US"/>
          </w:rPr>
          <w:instrText xml:space="preserve"> PAGEREF _Toc267294463 \h </w:instrText>
        </w:r>
        <w:r w:rsidR="0095138F" w:rsidRPr="00D4681A">
          <w:rPr>
            <w:webHidden/>
            <w:lang w:val="en-US"/>
          </w:rPr>
        </w:r>
        <w:r w:rsidR="0095138F" w:rsidRPr="00D4681A">
          <w:rPr>
            <w:webHidden/>
            <w:lang w:val="en-US"/>
          </w:rPr>
          <w:fldChar w:fldCharType="separate"/>
        </w:r>
        <w:r w:rsidR="007643BA" w:rsidRPr="00D4681A">
          <w:rPr>
            <w:webHidden/>
            <w:lang w:val="en-US"/>
          </w:rPr>
          <w:t>4</w:t>
        </w:r>
        <w:r w:rsidR="0095138F" w:rsidRPr="00D4681A">
          <w:rPr>
            <w:webHidden/>
            <w:lang w:val="en-US"/>
          </w:rPr>
          <w:fldChar w:fldCharType="end"/>
        </w:r>
      </w:hyperlink>
    </w:p>
    <w:p w:rsidR="007643BA" w:rsidRPr="00D4681A" w:rsidRDefault="00CF174D">
      <w:pPr>
        <w:pStyle w:val="TOC1"/>
        <w:tabs>
          <w:tab w:val="left" w:pos="440"/>
          <w:tab w:val="right" w:leader="dot" w:pos="9062"/>
        </w:tabs>
        <w:rPr>
          <w:rFonts w:ascii="Times New Roman" w:eastAsia="Times New Roman" w:hAnsi="Times New Roman"/>
          <w:b w:val="0"/>
          <w:bCs w:val="0"/>
          <w:caps w:val="0"/>
          <w:sz w:val="24"/>
          <w:szCs w:val="24"/>
          <w:lang w:val="en-US"/>
        </w:rPr>
      </w:pPr>
      <w:hyperlink w:anchor="_Toc267294464" w:history="1">
        <w:r w:rsidR="007643BA" w:rsidRPr="00D4681A">
          <w:rPr>
            <w:rStyle w:val="Hyperlink"/>
            <w:lang w:val="en-US"/>
          </w:rPr>
          <w:t>4.</w:t>
        </w:r>
        <w:r w:rsidR="007643BA" w:rsidRPr="00D4681A">
          <w:rPr>
            <w:rFonts w:ascii="Times New Roman" w:eastAsia="Times New Roman" w:hAnsi="Times New Roman"/>
            <w:b w:val="0"/>
            <w:bCs w:val="0"/>
            <w:caps w:val="0"/>
            <w:sz w:val="24"/>
            <w:szCs w:val="24"/>
            <w:lang w:val="en-US"/>
          </w:rPr>
          <w:tab/>
        </w:r>
        <w:r w:rsidR="007643BA" w:rsidRPr="00D4681A">
          <w:rPr>
            <w:rStyle w:val="Hyperlink"/>
            <w:lang w:val="en-US"/>
          </w:rPr>
          <w:t>External documents</w:t>
        </w:r>
        <w:r w:rsidR="007643BA" w:rsidRPr="00D4681A">
          <w:rPr>
            <w:webHidden/>
            <w:lang w:val="en-US"/>
          </w:rPr>
          <w:tab/>
        </w:r>
        <w:r w:rsidR="0095138F" w:rsidRPr="00D4681A">
          <w:rPr>
            <w:webHidden/>
            <w:lang w:val="en-US"/>
          </w:rPr>
          <w:fldChar w:fldCharType="begin"/>
        </w:r>
        <w:r w:rsidR="007643BA" w:rsidRPr="00D4681A">
          <w:rPr>
            <w:webHidden/>
            <w:lang w:val="en-US"/>
          </w:rPr>
          <w:instrText xml:space="preserve"> PAGEREF _Toc267294464 \h </w:instrText>
        </w:r>
        <w:r w:rsidR="0095138F" w:rsidRPr="00D4681A">
          <w:rPr>
            <w:webHidden/>
            <w:lang w:val="en-US"/>
          </w:rPr>
        </w:r>
        <w:r w:rsidR="0095138F" w:rsidRPr="00D4681A">
          <w:rPr>
            <w:webHidden/>
            <w:lang w:val="en-US"/>
          </w:rPr>
          <w:fldChar w:fldCharType="separate"/>
        </w:r>
        <w:r w:rsidR="007643BA" w:rsidRPr="00D4681A">
          <w:rPr>
            <w:webHidden/>
            <w:lang w:val="en-US"/>
          </w:rPr>
          <w:t>5</w:t>
        </w:r>
        <w:r w:rsidR="0095138F" w:rsidRPr="00D4681A">
          <w:rPr>
            <w:webHidden/>
            <w:lang w:val="en-US"/>
          </w:rPr>
          <w:fldChar w:fldCharType="end"/>
        </w:r>
      </w:hyperlink>
    </w:p>
    <w:p w:rsidR="007643BA" w:rsidRPr="00D4681A" w:rsidRDefault="00CF174D">
      <w:pPr>
        <w:pStyle w:val="TOC1"/>
        <w:tabs>
          <w:tab w:val="left" w:pos="440"/>
          <w:tab w:val="right" w:leader="dot" w:pos="9062"/>
        </w:tabs>
        <w:rPr>
          <w:rFonts w:ascii="Times New Roman" w:eastAsia="Times New Roman" w:hAnsi="Times New Roman"/>
          <w:b w:val="0"/>
          <w:bCs w:val="0"/>
          <w:caps w:val="0"/>
          <w:sz w:val="24"/>
          <w:szCs w:val="24"/>
          <w:lang w:val="en-US"/>
        </w:rPr>
      </w:pPr>
      <w:hyperlink w:anchor="_Toc267294465" w:history="1">
        <w:r w:rsidR="007643BA" w:rsidRPr="00D4681A">
          <w:rPr>
            <w:rStyle w:val="Hyperlink"/>
            <w:lang w:val="en-US"/>
          </w:rPr>
          <w:t>5.</w:t>
        </w:r>
        <w:r w:rsidR="007643BA" w:rsidRPr="00D4681A">
          <w:rPr>
            <w:rFonts w:ascii="Times New Roman" w:eastAsia="Times New Roman" w:hAnsi="Times New Roman"/>
            <w:b w:val="0"/>
            <w:bCs w:val="0"/>
            <w:caps w:val="0"/>
            <w:sz w:val="24"/>
            <w:szCs w:val="24"/>
            <w:lang w:val="en-US"/>
          </w:rPr>
          <w:tab/>
        </w:r>
        <w:r w:rsidR="007643BA" w:rsidRPr="00D4681A">
          <w:rPr>
            <w:rStyle w:val="Hyperlink"/>
            <w:lang w:val="en-US"/>
          </w:rPr>
          <w:t>Managing records kept based on the basis of this document</w:t>
        </w:r>
        <w:r w:rsidR="007643BA" w:rsidRPr="00D4681A">
          <w:rPr>
            <w:webHidden/>
            <w:lang w:val="en-US"/>
          </w:rPr>
          <w:tab/>
        </w:r>
        <w:r w:rsidR="0095138F" w:rsidRPr="00D4681A">
          <w:rPr>
            <w:webHidden/>
            <w:lang w:val="en-US"/>
          </w:rPr>
          <w:fldChar w:fldCharType="begin"/>
        </w:r>
        <w:r w:rsidR="007643BA" w:rsidRPr="00D4681A">
          <w:rPr>
            <w:webHidden/>
            <w:lang w:val="en-US"/>
          </w:rPr>
          <w:instrText xml:space="preserve"> PAGEREF _Toc267294465 \h </w:instrText>
        </w:r>
        <w:r w:rsidR="0095138F" w:rsidRPr="00D4681A">
          <w:rPr>
            <w:webHidden/>
            <w:lang w:val="en-US"/>
          </w:rPr>
        </w:r>
        <w:r w:rsidR="0095138F" w:rsidRPr="00D4681A">
          <w:rPr>
            <w:webHidden/>
            <w:lang w:val="en-US"/>
          </w:rPr>
          <w:fldChar w:fldCharType="separate"/>
        </w:r>
        <w:r w:rsidR="007643BA" w:rsidRPr="00D4681A">
          <w:rPr>
            <w:webHidden/>
            <w:lang w:val="en-US"/>
          </w:rPr>
          <w:t>5</w:t>
        </w:r>
        <w:r w:rsidR="0095138F" w:rsidRPr="00D4681A">
          <w:rPr>
            <w:webHidden/>
            <w:lang w:val="en-US"/>
          </w:rPr>
          <w:fldChar w:fldCharType="end"/>
        </w:r>
      </w:hyperlink>
    </w:p>
    <w:p w:rsidR="007643BA" w:rsidRPr="00D4681A" w:rsidRDefault="00CF174D">
      <w:pPr>
        <w:pStyle w:val="TOC1"/>
        <w:tabs>
          <w:tab w:val="left" w:pos="440"/>
          <w:tab w:val="right" w:leader="dot" w:pos="9062"/>
        </w:tabs>
        <w:rPr>
          <w:rFonts w:ascii="Times New Roman" w:eastAsia="Times New Roman" w:hAnsi="Times New Roman"/>
          <w:b w:val="0"/>
          <w:bCs w:val="0"/>
          <w:caps w:val="0"/>
          <w:sz w:val="24"/>
          <w:szCs w:val="24"/>
          <w:lang w:val="en-US"/>
        </w:rPr>
      </w:pPr>
      <w:hyperlink w:anchor="_Toc267294466" w:history="1">
        <w:r w:rsidR="007643BA" w:rsidRPr="00D4681A">
          <w:rPr>
            <w:rStyle w:val="Hyperlink"/>
            <w:lang w:val="en-US"/>
          </w:rPr>
          <w:t>6.</w:t>
        </w:r>
        <w:r w:rsidR="007643BA" w:rsidRPr="00D4681A">
          <w:rPr>
            <w:rFonts w:ascii="Times New Roman" w:eastAsia="Times New Roman" w:hAnsi="Times New Roman"/>
            <w:b w:val="0"/>
            <w:bCs w:val="0"/>
            <w:caps w:val="0"/>
            <w:sz w:val="24"/>
            <w:szCs w:val="24"/>
            <w:lang w:val="en-US"/>
          </w:rPr>
          <w:tab/>
        </w:r>
        <w:r w:rsidR="007643BA" w:rsidRPr="00D4681A">
          <w:rPr>
            <w:rStyle w:val="Hyperlink"/>
            <w:lang w:val="en-US"/>
          </w:rPr>
          <w:t>Validity and document management</w:t>
        </w:r>
        <w:r w:rsidR="007643BA" w:rsidRPr="00D4681A">
          <w:rPr>
            <w:webHidden/>
            <w:lang w:val="en-US"/>
          </w:rPr>
          <w:tab/>
        </w:r>
        <w:r w:rsidR="0095138F" w:rsidRPr="00D4681A">
          <w:rPr>
            <w:webHidden/>
            <w:lang w:val="en-US"/>
          </w:rPr>
          <w:fldChar w:fldCharType="begin"/>
        </w:r>
        <w:r w:rsidR="007643BA" w:rsidRPr="00D4681A">
          <w:rPr>
            <w:webHidden/>
            <w:lang w:val="en-US"/>
          </w:rPr>
          <w:instrText xml:space="preserve"> PAGEREF _Toc267294466 \h </w:instrText>
        </w:r>
        <w:r w:rsidR="0095138F" w:rsidRPr="00D4681A">
          <w:rPr>
            <w:webHidden/>
            <w:lang w:val="en-US"/>
          </w:rPr>
        </w:r>
        <w:r w:rsidR="0095138F" w:rsidRPr="00D4681A">
          <w:rPr>
            <w:webHidden/>
            <w:lang w:val="en-US"/>
          </w:rPr>
          <w:fldChar w:fldCharType="separate"/>
        </w:r>
        <w:r w:rsidR="007643BA" w:rsidRPr="00D4681A">
          <w:rPr>
            <w:webHidden/>
            <w:lang w:val="en-US"/>
          </w:rPr>
          <w:t>5</w:t>
        </w:r>
        <w:r w:rsidR="0095138F" w:rsidRPr="00D4681A">
          <w:rPr>
            <w:webHidden/>
            <w:lang w:val="en-US"/>
          </w:rPr>
          <w:fldChar w:fldCharType="end"/>
        </w:r>
      </w:hyperlink>
    </w:p>
    <w:p w:rsidR="00DB37F7" w:rsidRPr="00D4681A" w:rsidRDefault="0095138F" w:rsidP="00F961E0">
      <w:pPr>
        <w:rPr>
          <w:lang w:val="en-US"/>
        </w:rPr>
      </w:pPr>
      <w:r w:rsidRPr="00D4681A">
        <w:rPr>
          <w:b/>
          <w:bCs/>
          <w:caps/>
          <w:sz w:val="20"/>
          <w:szCs w:val="20"/>
          <w:lang w:val="en-US"/>
        </w:rPr>
        <w:fldChar w:fldCharType="end"/>
      </w:r>
    </w:p>
    <w:p w:rsidR="00F961E0" w:rsidRPr="00D4681A" w:rsidRDefault="00F961E0" w:rsidP="00F961E0">
      <w:pPr>
        <w:rPr>
          <w:lang w:val="en-US"/>
        </w:rPr>
      </w:pPr>
    </w:p>
    <w:p w:rsidR="00F961E0" w:rsidRPr="00D4681A" w:rsidRDefault="00F961E0" w:rsidP="00F961E0">
      <w:pPr>
        <w:rPr>
          <w:lang w:val="en-US"/>
        </w:rPr>
      </w:pPr>
    </w:p>
    <w:p w:rsidR="00F961E0" w:rsidRPr="00D4681A" w:rsidRDefault="00F961E0" w:rsidP="00F961E0">
      <w:pPr>
        <w:rPr>
          <w:lang w:val="en-US"/>
        </w:rPr>
      </w:pPr>
    </w:p>
    <w:p w:rsidR="00F961E0" w:rsidRPr="00D4681A" w:rsidRDefault="00DB37F7" w:rsidP="00DB37F7">
      <w:pPr>
        <w:pStyle w:val="Heading1"/>
        <w:rPr>
          <w:lang w:val="en-US"/>
        </w:rPr>
      </w:pPr>
      <w:r w:rsidRPr="00D4681A">
        <w:rPr>
          <w:lang w:val="en-US"/>
        </w:rPr>
        <w:br w:type="page"/>
      </w:r>
      <w:bookmarkStart w:id="4" w:name="_Toc262723257"/>
      <w:bookmarkStart w:id="5" w:name="_Toc267048913"/>
      <w:bookmarkStart w:id="6" w:name="_Toc267294454"/>
      <w:r w:rsidR="00667EE3" w:rsidRPr="00D4681A">
        <w:rPr>
          <w:lang w:val="en-US"/>
        </w:rPr>
        <w:lastRenderedPageBreak/>
        <w:t>Purpose, scope and users</w:t>
      </w:r>
      <w:bookmarkEnd w:id="4"/>
      <w:bookmarkEnd w:id="5"/>
      <w:bookmarkEnd w:id="6"/>
    </w:p>
    <w:p w:rsidR="00DB37F7" w:rsidRPr="00D4681A" w:rsidRDefault="00667EE3" w:rsidP="00DB37F7">
      <w:pPr>
        <w:rPr>
          <w:lang w:val="en-US"/>
        </w:rPr>
      </w:pPr>
      <w:r w:rsidRPr="00D4681A">
        <w:rPr>
          <w:lang w:val="en-US"/>
        </w:rPr>
        <w:t xml:space="preserve">The purpose of this procedure is to ensure control over creation, approval, distribution, usage and updates of documents and records </w:t>
      </w:r>
      <w:r w:rsidR="00373881" w:rsidRPr="00D4681A">
        <w:rPr>
          <w:lang w:val="en-US"/>
        </w:rPr>
        <w:t xml:space="preserve">(also called: documented information) </w:t>
      </w:r>
      <w:r w:rsidRPr="00D4681A">
        <w:rPr>
          <w:lang w:val="en-US"/>
        </w:rPr>
        <w:t>used in the Information Security Management System (ISMS) [</w:t>
      </w:r>
      <w:commentRangeStart w:id="7"/>
      <w:r w:rsidR="006225A6" w:rsidRPr="00D4681A">
        <w:rPr>
          <w:lang w:val="en-US"/>
        </w:rPr>
        <w:t>Business Continuity Management System – BCMS]</w:t>
      </w:r>
      <w:commentRangeEnd w:id="7"/>
      <w:r w:rsidR="006225A6" w:rsidRPr="00D4681A">
        <w:rPr>
          <w:rStyle w:val="CommentReference"/>
        </w:rPr>
        <w:commentReference w:id="7"/>
      </w:r>
      <w:r w:rsidR="006225A6" w:rsidRPr="00D4681A">
        <w:rPr>
          <w:lang w:val="en-US"/>
        </w:rPr>
        <w:t>.</w:t>
      </w:r>
    </w:p>
    <w:p w:rsidR="00667EE3" w:rsidRPr="00D4681A" w:rsidRDefault="00667EE3" w:rsidP="00667EE3">
      <w:pPr>
        <w:rPr>
          <w:lang w:val="en-US"/>
        </w:rPr>
      </w:pPr>
      <w:r w:rsidRPr="00D4681A">
        <w:rPr>
          <w:lang w:val="en-US"/>
        </w:rPr>
        <w:t xml:space="preserve">This procedure is applied to all documents and records related to the ISMS [BCMS], regardless </w:t>
      </w:r>
      <w:r w:rsidR="00357DA9">
        <w:rPr>
          <w:lang w:val="en-US"/>
        </w:rPr>
        <w:t xml:space="preserve">of </w:t>
      </w:r>
      <w:r w:rsidRPr="00D4681A">
        <w:rPr>
          <w:lang w:val="en-US"/>
        </w:rPr>
        <w:t xml:space="preserve">whether the documents and records were created inside [organization name] or whether they are of external origin. This procedure encompasses all documents and records, stored in any possible form </w:t>
      </w:r>
      <w:r w:rsidR="00D0536D">
        <w:rPr>
          <w:lang w:val="en-US"/>
        </w:rPr>
        <w:t>–</w:t>
      </w:r>
      <w:r w:rsidRPr="00D4681A">
        <w:rPr>
          <w:lang w:val="en-US"/>
        </w:rPr>
        <w:t xml:space="preserve"> paper, audio, video, etc.</w:t>
      </w:r>
    </w:p>
    <w:p w:rsidR="004B33D9" w:rsidRPr="00D4681A" w:rsidRDefault="00DB35CB" w:rsidP="00DB37F7">
      <w:pPr>
        <w:rPr>
          <w:lang w:val="en-US"/>
        </w:rPr>
      </w:pPr>
      <w:r w:rsidRPr="00D4681A">
        <w:rPr>
          <w:lang w:val="en-US"/>
        </w:rPr>
        <w:t>Users of this document are all employees of [organization name] inside the scope of the ISMS [BCMS].</w:t>
      </w:r>
    </w:p>
    <w:p w:rsidR="00DB37F7" w:rsidRPr="00D4681A" w:rsidRDefault="00DB37F7" w:rsidP="00DB37F7">
      <w:pPr>
        <w:rPr>
          <w:lang w:val="en-US"/>
        </w:rPr>
      </w:pPr>
    </w:p>
    <w:p w:rsidR="00DB35CB" w:rsidRPr="00D4681A" w:rsidRDefault="00DB35CB" w:rsidP="00DB35CB">
      <w:pPr>
        <w:pStyle w:val="Heading1"/>
        <w:rPr>
          <w:lang w:val="en-US"/>
        </w:rPr>
      </w:pPr>
      <w:bookmarkStart w:id="8" w:name="_Toc262723258"/>
      <w:bookmarkStart w:id="9" w:name="_Toc267048914"/>
      <w:bookmarkStart w:id="10" w:name="_Toc267294455"/>
      <w:r w:rsidRPr="00D4681A">
        <w:rPr>
          <w:lang w:val="en-US"/>
        </w:rPr>
        <w:t>Reference documents</w:t>
      </w:r>
      <w:bookmarkEnd w:id="8"/>
      <w:bookmarkEnd w:id="9"/>
      <w:bookmarkEnd w:id="10"/>
    </w:p>
    <w:p w:rsidR="00DB37F7" w:rsidRPr="00D4681A" w:rsidRDefault="00F27883" w:rsidP="00F27883">
      <w:pPr>
        <w:numPr>
          <w:ilvl w:val="0"/>
          <w:numId w:val="4"/>
        </w:numPr>
        <w:spacing w:after="0"/>
        <w:rPr>
          <w:lang w:val="en-US"/>
        </w:rPr>
      </w:pPr>
      <w:commentRangeStart w:id="11"/>
      <w:r w:rsidRPr="00D4681A">
        <w:rPr>
          <w:lang w:val="en-US"/>
        </w:rPr>
        <w:t>ISO/IEC 27001</w:t>
      </w:r>
      <w:r w:rsidR="00DB35CB" w:rsidRPr="00D4681A">
        <w:rPr>
          <w:lang w:val="en-US"/>
        </w:rPr>
        <w:t xml:space="preserve"> standard,  clause</w:t>
      </w:r>
      <w:r w:rsidR="00E26829" w:rsidRPr="00D4681A">
        <w:rPr>
          <w:lang w:val="en-US"/>
        </w:rPr>
        <w:t xml:space="preserve"> </w:t>
      </w:r>
      <w:r w:rsidR="0012399D">
        <w:rPr>
          <w:lang w:val="en-US"/>
        </w:rPr>
        <w:t>7.5</w:t>
      </w:r>
      <w:commentRangeEnd w:id="11"/>
      <w:r w:rsidR="0026388C" w:rsidRPr="00D4681A">
        <w:rPr>
          <w:rStyle w:val="CommentReference"/>
        </w:rPr>
        <w:commentReference w:id="11"/>
      </w:r>
    </w:p>
    <w:p w:rsidR="00FE347D" w:rsidRPr="00D4681A" w:rsidRDefault="00FE347D" w:rsidP="00F27883">
      <w:pPr>
        <w:numPr>
          <w:ilvl w:val="0"/>
          <w:numId w:val="4"/>
        </w:numPr>
        <w:spacing w:after="0"/>
        <w:rPr>
          <w:lang w:val="en-US"/>
        </w:rPr>
      </w:pPr>
      <w:r w:rsidRPr="00D4681A">
        <w:rPr>
          <w:lang w:val="en-US"/>
        </w:rPr>
        <w:t>ISO 22301 standard, clause 7.5</w:t>
      </w:r>
    </w:p>
    <w:p w:rsidR="00F27883" w:rsidRPr="00D4681A" w:rsidRDefault="00F27883" w:rsidP="00F27883">
      <w:pPr>
        <w:numPr>
          <w:ilvl w:val="0"/>
          <w:numId w:val="4"/>
        </w:numPr>
        <w:spacing w:after="0"/>
        <w:rPr>
          <w:lang w:val="en-US"/>
        </w:rPr>
      </w:pPr>
      <w:r w:rsidRPr="00D4681A">
        <w:rPr>
          <w:lang w:val="en-US"/>
        </w:rPr>
        <w:t>BS 25999-2</w:t>
      </w:r>
      <w:r w:rsidR="00E26829" w:rsidRPr="00D4681A">
        <w:rPr>
          <w:lang w:val="en-US"/>
        </w:rPr>
        <w:t xml:space="preserve"> </w:t>
      </w:r>
      <w:r w:rsidR="00DB35CB" w:rsidRPr="00D4681A">
        <w:rPr>
          <w:lang w:val="en-US"/>
        </w:rPr>
        <w:t>standard, clause</w:t>
      </w:r>
      <w:r w:rsidR="00357DA9">
        <w:rPr>
          <w:lang w:val="en-US"/>
        </w:rPr>
        <w:t>s</w:t>
      </w:r>
      <w:r w:rsidR="00E26829" w:rsidRPr="00D4681A">
        <w:rPr>
          <w:lang w:val="en-US"/>
        </w:rPr>
        <w:t xml:space="preserve"> </w:t>
      </w:r>
      <w:r w:rsidR="009418DE" w:rsidRPr="00D4681A">
        <w:rPr>
          <w:lang w:val="en-US"/>
        </w:rPr>
        <w:t xml:space="preserve">3.4.2 </w:t>
      </w:r>
      <w:r w:rsidR="00DB35CB" w:rsidRPr="00D4681A">
        <w:rPr>
          <w:lang w:val="en-US"/>
        </w:rPr>
        <w:t>and</w:t>
      </w:r>
      <w:r w:rsidR="009418DE" w:rsidRPr="00D4681A">
        <w:rPr>
          <w:lang w:val="en-US"/>
        </w:rPr>
        <w:t xml:space="preserve"> </w:t>
      </w:r>
      <w:r w:rsidR="00E26829" w:rsidRPr="00D4681A">
        <w:rPr>
          <w:lang w:val="en-US"/>
        </w:rPr>
        <w:t>3.4.3</w:t>
      </w:r>
    </w:p>
    <w:p w:rsidR="0026388C" w:rsidRPr="00D4681A" w:rsidRDefault="00DB35CB" w:rsidP="00F27883">
      <w:pPr>
        <w:numPr>
          <w:ilvl w:val="0"/>
          <w:numId w:val="4"/>
        </w:numPr>
        <w:spacing w:after="0"/>
        <w:rPr>
          <w:lang w:val="en-US"/>
        </w:rPr>
      </w:pPr>
      <w:commentRangeStart w:id="12"/>
      <w:r w:rsidRPr="00D4681A">
        <w:rPr>
          <w:lang w:val="en-US"/>
        </w:rPr>
        <w:t>Information Security Policy</w:t>
      </w:r>
      <w:commentRangeEnd w:id="12"/>
      <w:r w:rsidR="0026388C" w:rsidRPr="00D4681A">
        <w:rPr>
          <w:rStyle w:val="CommentReference"/>
        </w:rPr>
        <w:commentReference w:id="12"/>
      </w:r>
    </w:p>
    <w:p w:rsidR="00DB35CB" w:rsidRPr="00D4681A" w:rsidRDefault="00DB35CB" w:rsidP="00DB35CB">
      <w:pPr>
        <w:numPr>
          <w:ilvl w:val="0"/>
          <w:numId w:val="4"/>
        </w:numPr>
        <w:spacing w:after="0"/>
        <w:rPr>
          <w:lang w:val="en-US"/>
        </w:rPr>
      </w:pPr>
      <w:commentRangeStart w:id="13"/>
      <w:r w:rsidRPr="00D4681A">
        <w:rPr>
          <w:lang w:val="en-US"/>
        </w:rPr>
        <w:t>Business Continuity Policy</w:t>
      </w:r>
      <w:commentRangeEnd w:id="13"/>
      <w:r w:rsidR="00D0536D">
        <w:rPr>
          <w:rStyle w:val="CommentReference"/>
        </w:rPr>
        <w:commentReference w:id="13"/>
      </w:r>
    </w:p>
    <w:p w:rsidR="00524EA0" w:rsidRPr="00D4681A" w:rsidRDefault="00DB35CB" w:rsidP="00F27883">
      <w:pPr>
        <w:numPr>
          <w:ilvl w:val="0"/>
          <w:numId w:val="4"/>
        </w:numPr>
        <w:spacing w:after="0"/>
        <w:rPr>
          <w:lang w:val="en-US"/>
        </w:rPr>
      </w:pPr>
      <w:commentRangeStart w:id="14"/>
      <w:r w:rsidRPr="00D4681A">
        <w:rPr>
          <w:lang w:val="en-US"/>
        </w:rPr>
        <w:t>Policy for handling classified information</w:t>
      </w:r>
      <w:commentRangeEnd w:id="14"/>
      <w:r w:rsidR="00524EA0" w:rsidRPr="00D4681A">
        <w:rPr>
          <w:rStyle w:val="CommentReference"/>
        </w:rPr>
        <w:commentReference w:id="14"/>
      </w:r>
    </w:p>
    <w:p w:rsidR="00F27883" w:rsidRPr="00D4681A" w:rsidRDefault="00DB35CB" w:rsidP="00F27883">
      <w:pPr>
        <w:numPr>
          <w:ilvl w:val="0"/>
          <w:numId w:val="4"/>
        </w:numPr>
        <w:rPr>
          <w:lang w:val="en-US"/>
        </w:rPr>
      </w:pPr>
      <w:r w:rsidRPr="00D4681A">
        <w:rPr>
          <w:lang w:val="en-US"/>
        </w:rPr>
        <w:t>[other documents and regulations specifying document control]</w:t>
      </w:r>
    </w:p>
    <w:p w:rsidR="00DB37F7" w:rsidRPr="00D4681A" w:rsidRDefault="00DB37F7" w:rsidP="00F27883">
      <w:pPr>
        <w:rPr>
          <w:lang w:val="en-US"/>
        </w:rPr>
      </w:pPr>
    </w:p>
    <w:p w:rsidR="00DB35CB" w:rsidRPr="00D4681A" w:rsidRDefault="00DB35CB" w:rsidP="00DB35CB">
      <w:pPr>
        <w:pStyle w:val="Heading1"/>
        <w:rPr>
          <w:lang w:val="en-US"/>
        </w:rPr>
      </w:pPr>
      <w:bookmarkStart w:id="15" w:name="_Toc262723259"/>
      <w:bookmarkStart w:id="16" w:name="_Toc267048915"/>
      <w:bookmarkStart w:id="17" w:name="_Toc267294456"/>
      <w:r w:rsidRPr="00D4681A">
        <w:rPr>
          <w:lang w:val="en-US"/>
        </w:rPr>
        <w:t>Control of internal documents</w:t>
      </w:r>
      <w:bookmarkEnd w:id="15"/>
      <w:bookmarkEnd w:id="16"/>
      <w:bookmarkEnd w:id="17"/>
    </w:p>
    <w:p w:rsidR="00DB35CB" w:rsidRPr="00D4681A" w:rsidRDefault="00DB35CB" w:rsidP="00DB35CB">
      <w:pPr>
        <w:rPr>
          <w:lang w:val="en-US"/>
        </w:rPr>
      </w:pPr>
      <w:bookmarkStart w:id="18" w:name="_Toc262723260"/>
      <w:r w:rsidRPr="00D4681A">
        <w:rPr>
          <w:lang w:val="en-US"/>
        </w:rPr>
        <w:t>Internal documents are all documents created inside the organization.</w:t>
      </w:r>
    </w:p>
    <w:p w:rsidR="00DB35CB" w:rsidRPr="00D4681A" w:rsidRDefault="00DB35CB" w:rsidP="00DB35CB">
      <w:pPr>
        <w:pStyle w:val="Heading2"/>
        <w:rPr>
          <w:lang w:val="en-US"/>
        </w:rPr>
      </w:pPr>
      <w:bookmarkStart w:id="19" w:name="_Toc267048916"/>
      <w:bookmarkStart w:id="20" w:name="_Toc267294457"/>
      <w:bookmarkEnd w:id="18"/>
      <w:r w:rsidRPr="00D4681A">
        <w:rPr>
          <w:lang w:val="en-US"/>
        </w:rPr>
        <w:t>Document formatting</w:t>
      </w:r>
      <w:bookmarkEnd w:id="19"/>
      <w:bookmarkEnd w:id="20"/>
    </w:p>
    <w:p w:rsidR="00BF2A35" w:rsidRPr="00D4681A" w:rsidRDefault="00DB35CB" w:rsidP="00DB37F7">
      <w:pPr>
        <w:rPr>
          <w:lang w:val="en-US"/>
        </w:rPr>
      </w:pPr>
      <w:r w:rsidRPr="00D4681A">
        <w:rPr>
          <w:lang w:val="en-US"/>
        </w:rPr>
        <w:t xml:space="preserve">The document text is written using font </w:t>
      </w:r>
      <w:commentRangeStart w:id="21"/>
      <w:r w:rsidRPr="00D4681A">
        <w:rPr>
          <w:lang w:val="en-US"/>
        </w:rPr>
        <w:t xml:space="preserve">Calibri, size </w:t>
      </w:r>
      <w:r w:rsidR="00BF2A35" w:rsidRPr="00D4681A">
        <w:rPr>
          <w:lang w:val="en-US"/>
        </w:rPr>
        <w:t xml:space="preserve">11. </w:t>
      </w:r>
      <w:r w:rsidRPr="00D4681A">
        <w:rPr>
          <w:lang w:val="en-US"/>
        </w:rPr>
        <w:t xml:space="preserve">Chapter titles are written using font size 14 bold, while level 2 chapter titles are written in font size 12 bold. Level 3 chapter titles are written </w:t>
      </w:r>
      <w:proofErr w:type="gramStart"/>
      <w:r w:rsidRPr="00D4681A">
        <w:rPr>
          <w:lang w:val="en-US"/>
        </w:rPr>
        <w:t>in font size 11 bold italic</w:t>
      </w:r>
      <w:proofErr w:type="gramEnd"/>
      <w:r w:rsidR="00CB2617" w:rsidRPr="00D4681A">
        <w:rPr>
          <w:lang w:val="en-US"/>
        </w:rPr>
        <w:t>.</w:t>
      </w:r>
      <w:commentRangeEnd w:id="21"/>
      <w:r w:rsidR="00F1470B" w:rsidRPr="00D4681A">
        <w:rPr>
          <w:rStyle w:val="CommentReference"/>
        </w:rPr>
        <w:commentReference w:id="21"/>
      </w:r>
    </w:p>
    <w:p w:rsidR="00BF2A35" w:rsidRPr="00D4681A" w:rsidRDefault="00CB2617" w:rsidP="00DB37F7">
      <w:pPr>
        <w:rPr>
          <w:lang w:val="en-US"/>
        </w:rPr>
      </w:pPr>
      <w:r w:rsidRPr="00D4681A">
        <w:rPr>
          <w:lang w:val="en-US"/>
        </w:rPr>
        <w:t xml:space="preserve">The document header contains organization name and </w:t>
      </w:r>
      <w:commentRangeStart w:id="22"/>
      <w:r w:rsidRPr="00D4681A">
        <w:rPr>
          <w:lang w:val="en-US"/>
        </w:rPr>
        <w:t>confidentiality level</w:t>
      </w:r>
      <w:commentRangeEnd w:id="22"/>
      <w:r w:rsidR="009C45A7" w:rsidRPr="00D4681A">
        <w:rPr>
          <w:rStyle w:val="CommentReference"/>
        </w:rPr>
        <w:commentReference w:id="22"/>
      </w:r>
      <w:r w:rsidR="00BF2A35" w:rsidRPr="00D4681A">
        <w:rPr>
          <w:lang w:val="en-US"/>
        </w:rPr>
        <w:t xml:space="preserve">. </w:t>
      </w:r>
      <w:r w:rsidRPr="00D4681A">
        <w:rPr>
          <w:lang w:val="en-US"/>
        </w:rPr>
        <w:t>The footer contains document name, current version and date of document, and number of pages.</w:t>
      </w:r>
    </w:p>
    <w:p w:rsidR="00CB2617" w:rsidRPr="00D4681A" w:rsidRDefault="00CB2617" w:rsidP="00CB2617">
      <w:pPr>
        <w:rPr>
          <w:lang w:val="en-US"/>
        </w:rPr>
      </w:pPr>
      <w:bookmarkStart w:id="23" w:name="_Toc262723261"/>
      <w:r w:rsidRPr="00D4681A">
        <w:rPr>
          <w:lang w:val="en-US"/>
        </w:rPr>
        <w:t xml:space="preserve">Every document must also </w:t>
      </w:r>
      <w:r w:rsidR="00F069E6">
        <w:rPr>
          <w:lang w:val="en-US"/>
        </w:rPr>
        <w:t>define</w:t>
      </w:r>
      <w:r w:rsidRPr="00D4681A">
        <w:rPr>
          <w:lang w:val="en-US"/>
        </w:rPr>
        <w:t xml:space="preserve"> its users.</w:t>
      </w:r>
    </w:p>
    <w:p w:rsidR="00CB2617" w:rsidRDefault="00CB2617" w:rsidP="00CB2617">
      <w:pPr>
        <w:pStyle w:val="Heading2"/>
        <w:rPr>
          <w:lang w:val="en-US"/>
        </w:rPr>
      </w:pPr>
      <w:bookmarkStart w:id="24" w:name="_Toc267048917"/>
      <w:bookmarkStart w:id="25" w:name="_Toc267294458"/>
      <w:bookmarkEnd w:id="23"/>
      <w:r w:rsidRPr="00D4681A">
        <w:rPr>
          <w:lang w:val="en-US"/>
        </w:rPr>
        <w:t>Document approval</w:t>
      </w:r>
      <w:bookmarkEnd w:id="24"/>
      <w:bookmarkEnd w:id="25"/>
    </w:p>
    <w:p w:rsidR="00C2448A" w:rsidRDefault="00C2448A" w:rsidP="00C2448A">
      <w:pPr>
        <w:jc w:val="center"/>
        <w:rPr>
          <w:lang w:val="en-GB"/>
        </w:rPr>
      </w:pPr>
    </w:p>
    <w:p w:rsidR="00C2448A" w:rsidRDefault="00C2448A" w:rsidP="00C2448A">
      <w:pPr>
        <w:jc w:val="center"/>
        <w:rPr>
          <w:lang w:val="en-GB"/>
        </w:rPr>
      </w:pPr>
    </w:p>
    <w:p w:rsidR="00C2448A" w:rsidRDefault="00C2448A" w:rsidP="00C2448A">
      <w:pPr>
        <w:jc w:val="center"/>
        <w:rPr>
          <w:lang w:val="en-GB"/>
        </w:rPr>
      </w:pPr>
    </w:p>
    <w:p w:rsidR="00C2448A" w:rsidRDefault="00C2448A" w:rsidP="00C2448A">
      <w:pPr>
        <w:jc w:val="center"/>
        <w:rPr>
          <w:lang w:val="en-GB"/>
        </w:rPr>
      </w:pPr>
      <w:r>
        <w:rPr>
          <w:lang w:val="en-GB"/>
        </w:rPr>
        <w:t>** END OF FREE PREVIEW **</w:t>
      </w:r>
    </w:p>
    <w:p w:rsidR="00C2448A" w:rsidRDefault="00C2448A" w:rsidP="00C2448A">
      <w:pPr>
        <w:jc w:val="center"/>
        <w:rPr>
          <w:lang w:val="en-GB"/>
        </w:rPr>
      </w:pPr>
    </w:p>
    <w:p w:rsidR="00C2448A" w:rsidRPr="00C2448A" w:rsidRDefault="00C2448A" w:rsidP="00C2448A">
      <w:pPr>
        <w:jc w:val="center"/>
        <w:rPr>
          <w:lang w:val="en-US"/>
        </w:rPr>
      </w:pPr>
      <w:r w:rsidRPr="000123F4">
        <w:rPr>
          <w:lang w:val="en-GB"/>
        </w:rPr>
        <w:t>To download full version of this document click here:</w:t>
      </w:r>
      <w:r>
        <w:rPr>
          <w:lang w:val="en-GB"/>
        </w:rPr>
        <w:t xml:space="preserve"> </w:t>
      </w:r>
      <w:hyperlink r:id="rId10" w:history="1">
        <w:r w:rsidRPr="00C2448A">
          <w:rPr>
            <w:rStyle w:val="Hyperlink"/>
            <w:lang w:val="en-GB"/>
          </w:rPr>
          <w:t>http://www.iso27001standard.com/en/documentation/Procedure-for-Document-and-Record-Control</w:t>
        </w:r>
      </w:hyperlink>
    </w:p>
    <w:sectPr w:rsidR="00C2448A" w:rsidRPr="00C2448A" w:rsidSect="00F961E0">
      <w:headerReference w:type="default" r:id="rId11"/>
      <w:footerReference w:type="default" r:id="rId12"/>
      <w:footerReference w:type="firs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Dejan Kosutic" w:date="2013-10-04T16:53:00Z" w:initials="DK">
    <w:p w:rsidR="00F639D3" w:rsidRDefault="00F639D3">
      <w:pPr>
        <w:pStyle w:val="CommentText"/>
      </w:pPr>
      <w:r>
        <w:rPr>
          <w:rStyle w:val="CommentReference"/>
        </w:rPr>
        <w:annotationRef/>
      </w:r>
      <w:r>
        <w:t>To learn how to fill in this document see:</w:t>
      </w:r>
    </w:p>
    <w:p w:rsidR="00980AA9" w:rsidRDefault="00980AA9">
      <w:pPr>
        <w:pStyle w:val="CommentText"/>
      </w:pPr>
    </w:p>
    <w:p w:rsidR="00F639D3" w:rsidRDefault="00F639D3">
      <w:pPr>
        <w:pStyle w:val="CommentText"/>
      </w:pPr>
      <w:r w:rsidRPr="00F639D3">
        <w:rPr>
          <w:b/>
        </w:rPr>
        <w:t>Video tutorial</w:t>
      </w:r>
      <w:r>
        <w:t xml:space="preserve"> '</w:t>
      </w:r>
      <w:r w:rsidRPr="00F639D3">
        <w:t>How to Write ISO 27001/ISO 22301 Document Control Procedure</w:t>
      </w:r>
      <w:r>
        <w:t xml:space="preserve">' </w:t>
      </w:r>
      <w:hyperlink r:id="rId1" w:history="1">
        <w:r w:rsidR="00991DB0" w:rsidRPr="00A47E67">
          <w:rPr>
            <w:rStyle w:val="Hyperlink"/>
          </w:rPr>
          <w:t>http://www.</w:t>
        </w:r>
        <w:r w:rsidR="00991DB0" w:rsidRPr="00A47E67">
          <w:rPr>
            <w:rStyle w:val="Hyperlink"/>
            <w:sz w:val="16"/>
            <w:szCs w:val="16"/>
          </w:rPr>
          <w:t>iso27001standard</w:t>
        </w:r>
        <w:r w:rsidR="00991DB0" w:rsidRPr="00A47E67">
          <w:rPr>
            <w:rStyle w:val="Hyperlink"/>
          </w:rPr>
          <w:t>.com/video-tutorials</w:t>
        </w:r>
      </w:hyperlink>
      <w:r w:rsidR="00991DB0">
        <w:t xml:space="preserve"> </w:t>
      </w:r>
    </w:p>
    <w:p w:rsidR="00F639D3" w:rsidRPr="00F639D3" w:rsidRDefault="00991DB0">
      <w:pPr>
        <w:pStyle w:val="CommentText"/>
      </w:pPr>
      <w:r>
        <w:t xml:space="preserve"> </w:t>
      </w:r>
    </w:p>
  </w:comment>
  <w:comment w:id="2" w:author="Dejan Košutić" w:date="2013-09-21T08:58:00Z" w:initials="DK">
    <w:p w:rsidR="00D669BF" w:rsidRPr="004D7B7E" w:rsidRDefault="00D669BF">
      <w:pPr>
        <w:pStyle w:val="CommentText"/>
      </w:pPr>
      <w:r>
        <w:rPr>
          <w:rStyle w:val="CommentReference"/>
        </w:rPr>
        <w:annotationRef/>
      </w:r>
      <w:r w:rsidRPr="004D7B7E">
        <w:t>All fields in this document marked by square brackets [ ] must be filled in.</w:t>
      </w:r>
    </w:p>
  </w:comment>
  <w:comment w:id="3" w:author="Dejan Košutić" w:date="2013-09-21T08:58:00Z" w:initials="DK">
    <w:p w:rsidR="00D669BF" w:rsidRDefault="00D669BF">
      <w:pPr>
        <w:pStyle w:val="CommentText"/>
      </w:pPr>
      <w:r>
        <w:rPr>
          <w:rStyle w:val="CommentReference"/>
        </w:rPr>
        <w:annotationRef/>
      </w:r>
      <w:r w:rsidRPr="00154374">
        <w:t xml:space="preserve">The document </w:t>
      </w:r>
      <w:r>
        <w:t>coding</w:t>
      </w:r>
      <w:r w:rsidRPr="00154374">
        <w:t xml:space="preserve"> system should be in line with the organization's existing system for document </w:t>
      </w:r>
      <w:r>
        <w:t>coding</w:t>
      </w:r>
      <w:r w:rsidRPr="00154374">
        <w:t>; in case such a system is not in place, this line may be deleted.</w:t>
      </w:r>
      <w:r>
        <w:t xml:space="preserve"> </w:t>
      </w:r>
    </w:p>
  </w:comment>
  <w:comment w:id="7" w:author="Dejan Košutić" w:date="2013-09-21T08:58:00Z" w:initials="DK">
    <w:p w:rsidR="00D669BF" w:rsidRDefault="00D669BF">
      <w:pPr>
        <w:pStyle w:val="CommentText"/>
      </w:pPr>
      <w:r>
        <w:rPr>
          <w:rStyle w:val="CommentReference"/>
        </w:rPr>
        <w:annotationRef/>
      </w:r>
      <w:r w:rsidRPr="00C814C1">
        <w:t>This is to be inserted instead of the ISMS in case the procedure refers exclusively to business continuity management.</w:t>
      </w:r>
    </w:p>
  </w:comment>
  <w:comment w:id="11" w:author="Dejan Košutić" w:date="2013-09-21T08:58:00Z" w:initials="DK">
    <w:p w:rsidR="00D669BF" w:rsidRDefault="00D669BF">
      <w:pPr>
        <w:pStyle w:val="CommentText"/>
      </w:pPr>
      <w:r>
        <w:rPr>
          <w:rStyle w:val="CommentReference"/>
        </w:rPr>
        <w:annotationRef/>
      </w:r>
      <w:r w:rsidRPr="00C814C1">
        <w:t>Delete this item if the procedure refers only to</w:t>
      </w:r>
      <w:r>
        <w:t xml:space="preserve"> business continuity management</w:t>
      </w:r>
    </w:p>
  </w:comment>
  <w:comment w:id="12" w:author="Dejan Košutić" w:date="2013-09-21T08:58:00Z" w:initials="DK">
    <w:p w:rsidR="00D669BF" w:rsidRDefault="00D669BF">
      <w:pPr>
        <w:pStyle w:val="CommentText"/>
      </w:pPr>
      <w:r>
        <w:rPr>
          <w:rStyle w:val="CommentReference"/>
        </w:rPr>
        <w:annotationRef/>
      </w:r>
      <w:r w:rsidRPr="00C814C1">
        <w:t>Delete this item if the procedure refers only to business continuity management</w:t>
      </w:r>
    </w:p>
  </w:comment>
  <w:comment w:id="13" w:author="Dejan Kosutic" w:date="2013-09-30T10:17:00Z" w:initials="DK">
    <w:p w:rsidR="00D0536D" w:rsidRPr="00357DA9" w:rsidRDefault="00D0536D">
      <w:pPr>
        <w:pStyle w:val="CommentText"/>
      </w:pPr>
      <w:r w:rsidRPr="00D0536D">
        <w:rPr>
          <w:rStyle w:val="CommentReference"/>
          <w:color w:val="FF0000"/>
        </w:rPr>
        <w:annotationRef/>
      </w:r>
      <w:r w:rsidRPr="00357DA9">
        <w:t>Delete this if you are not implementing business continuity</w:t>
      </w:r>
    </w:p>
  </w:comment>
  <w:comment w:id="14" w:author="Dejan" w:date="2013-09-21T08:58:00Z" w:initials="D">
    <w:p w:rsidR="00D669BF" w:rsidRDefault="00D669BF">
      <w:pPr>
        <w:pStyle w:val="CommentText"/>
      </w:pPr>
      <w:r>
        <w:rPr>
          <w:rStyle w:val="CommentReference"/>
        </w:rPr>
        <w:annotationRef/>
      </w:r>
      <w:r w:rsidRPr="00C814C1">
        <w:t>Delete this item if no such document exists</w:t>
      </w:r>
    </w:p>
  </w:comment>
  <w:comment w:id="21" w:author="Dejan Košutić" w:date="2013-09-21T08:58:00Z" w:initials="DK">
    <w:p w:rsidR="00D669BF" w:rsidRDefault="00D669BF">
      <w:pPr>
        <w:pStyle w:val="CommentText"/>
      </w:pPr>
      <w:r>
        <w:rPr>
          <w:rStyle w:val="CommentReference"/>
        </w:rPr>
        <w:annotationRef/>
      </w:r>
      <w:r w:rsidRPr="00C814C1">
        <w:t xml:space="preserve">Adapt to the organization's </w:t>
      </w:r>
      <w:r>
        <w:t>standard</w:t>
      </w:r>
      <w:r w:rsidRPr="00C814C1">
        <w:t xml:space="preserve"> practice.</w:t>
      </w:r>
      <w:r>
        <w:t xml:space="preserve"> </w:t>
      </w:r>
    </w:p>
  </w:comment>
  <w:comment w:id="22" w:author="Dejan" w:date="2013-10-04T16:54:00Z" w:initials="D">
    <w:p w:rsidR="00D669BF" w:rsidRPr="00F069E6" w:rsidRDefault="00D669BF">
      <w:pPr>
        <w:pStyle w:val="CommentText"/>
        <w:rPr>
          <w:color w:val="FF0000"/>
        </w:rPr>
      </w:pPr>
      <w:r>
        <w:rPr>
          <w:rStyle w:val="CommentReference"/>
        </w:rPr>
        <w:annotationRef/>
      </w:r>
      <w:r w:rsidRPr="00C814C1">
        <w:t xml:space="preserve">Delete if under ISO 27001 the Statement of Applicability </w:t>
      </w:r>
      <w:r>
        <w:t>excludes</w:t>
      </w:r>
      <w:r w:rsidRPr="00C814C1">
        <w:t xml:space="preserve"> control </w:t>
      </w:r>
      <w:r w:rsidR="00F069E6" w:rsidRPr="00357DA9">
        <w:t>A.8.2.1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174D" w:rsidRDefault="00CF174D" w:rsidP="00F961E0">
      <w:pPr>
        <w:spacing w:after="0" w:line="240" w:lineRule="auto"/>
      </w:pPr>
      <w:r>
        <w:separator/>
      </w:r>
    </w:p>
  </w:endnote>
  <w:endnote w:type="continuationSeparator" w:id="0">
    <w:p w:rsidR="00CF174D" w:rsidRDefault="00CF174D" w:rsidP="00F961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22" w:type="dxa"/>
      <w:tblBorders>
        <w:top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3794"/>
      <w:gridCol w:w="2126"/>
      <w:gridCol w:w="3402"/>
    </w:tblGrid>
    <w:tr w:rsidR="00D669BF" w:rsidRPr="00EB368F" w:rsidTr="000C1479">
      <w:tc>
        <w:tcPr>
          <w:tcW w:w="3794" w:type="dxa"/>
        </w:tcPr>
        <w:p w:rsidR="00D669BF" w:rsidRPr="00EB368F" w:rsidRDefault="00D669BF" w:rsidP="00F961E0">
          <w:pPr>
            <w:pStyle w:val="Footer"/>
            <w:rPr>
              <w:sz w:val="18"/>
              <w:szCs w:val="18"/>
              <w:lang w:val="en-GB"/>
            </w:rPr>
          </w:pPr>
          <w:r w:rsidRPr="00EB368F">
            <w:rPr>
              <w:sz w:val="18"/>
              <w:lang w:val="en-GB"/>
            </w:rPr>
            <w:t xml:space="preserve">Procedure for </w:t>
          </w:r>
          <w:r w:rsidR="000C1479">
            <w:rPr>
              <w:sz w:val="18"/>
              <w:lang w:val="en-GB"/>
            </w:rPr>
            <w:t>D</w:t>
          </w:r>
          <w:r w:rsidRPr="00EB368F">
            <w:rPr>
              <w:sz w:val="18"/>
              <w:lang w:val="en-GB"/>
            </w:rPr>
            <w:t xml:space="preserve">ocument and </w:t>
          </w:r>
          <w:r w:rsidR="000C1479">
            <w:rPr>
              <w:sz w:val="18"/>
              <w:lang w:val="en-GB"/>
            </w:rPr>
            <w:t>R</w:t>
          </w:r>
          <w:r w:rsidRPr="00EB368F">
            <w:rPr>
              <w:sz w:val="18"/>
              <w:lang w:val="en-GB"/>
            </w:rPr>
            <w:t xml:space="preserve">ecord </w:t>
          </w:r>
          <w:r w:rsidR="000C1479">
            <w:rPr>
              <w:sz w:val="18"/>
              <w:lang w:val="en-GB"/>
            </w:rPr>
            <w:t>C</w:t>
          </w:r>
          <w:r w:rsidRPr="00EB368F">
            <w:rPr>
              <w:sz w:val="18"/>
              <w:lang w:val="en-GB"/>
            </w:rPr>
            <w:t>ontrol</w:t>
          </w:r>
        </w:p>
      </w:tc>
      <w:tc>
        <w:tcPr>
          <w:tcW w:w="2126" w:type="dxa"/>
        </w:tcPr>
        <w:p w:rsidR="00D669BF" w:rsidRPr="00EB368F" w:rsidRDefault="00D669BF" w:rsidP="006571EC">
          <w:pPr>
            <w:pStyle w:val="Footer"/>
            <w:jc w:val="center"/>
            <w:rPr>
              <w:sz w:val="18"/>
              <w:szCs w:val="18"/>
              <w:lang w:val="en-GB"/>
            </w:rPr>
          </w:pPr>
          <w:proofErr w:type="spellStart"/>
          <w:r w:rsidRPr="00EB368F">
            <w:rPr>
              <w:sz w:val="18"/>
              <w:lang w:val="en-GB"/>
            </w:rPr>
            <w:t>ver</w:t>
          </w:r>
          <w:proofErr w:type="spellEnd"/>
          <w:r w:rsidRPr="00EB368F">
            <w:rPr>
              <w:sz w:val="18"/>
              <w:lang w:val="en-GB"/>
            </w:rPr>
            <w:t xml:space="preserve"> [version] from [date]</w:t>
          </w:r>
        </w:p>
      </w:tc>
      <w:tc>
        <w:tcPr>
          <w:tcW w:w="3402" w:type="dxa"/>
        </w:tcPr>
        <w:p w:rsidR="00D669BF" w:rsidRPr="00EB368F" w:rsidRDefault="00D669BF" w:rsidP="006571EC">
          <w:pPr>
            <w:pStyle w:val="Footer"/>
            <w:jc w:val="right"/>
            <w:rPr>
              <w:b/>
              <w:sz w:val="18"/>
              <w:szCs w:val="18"/>
              <w:lang w:val="en-GB"/>
            </w:rPr>
          </w:pPr>
          <w:r w:rsidRPr="00EB368F">
            <w:rPr>
              <w:sz w:val="18"/>
              <w:lang w:val="en-GB"/>
            </w:rPr>
            <w:t xml:space="preserve">Page </w:t>
          </w:r>
          <w:r w:rsidR="0095138F" w:rsidRPr="00EB368F">
            <w:rPr>
              <w:b/>
              <w:sz w:val="18"/>
              <w:lang w:val="en-GB"/>
            </w:rPr>
            <w:fldChar w:fldCharType="begin"/>
          </w:r>
          <w:r w:rsidRPr="00EB368F">
            <w:rPr>
              <w:b/>
              <w:sz w:val="18"/>
              <w:lang w:val="en-GB"/>
            </w:rPr>
            <w:instrText xml:space="preserve"> PAGE </w:instrText>
          </w:r>
          <w:r w:rsidR="0095138F" w:rsidRPr="00EB368F">
            <w:rPr>
              <w:b/>
              <w:sz w:val="18"/>
              <w:lang w:val="en-GB"/>
            </w:rPr>
            <w:fldChar w:fldCharType="separate"/>
          </w:r>
          <w:r w:rsidR="00D676C7">
            <w:rPr>
              <w:b/>
              <w:noProof/>
              <w:sz w:val="18"/>
              <w:lang w:val="en-GB"/>
            </w:rPr>
            <w:t>4</w:t>
          </w:r>
          <w:r w:rsidR="0095138F" w:rsidRPr="00EB368F">
            <w:rPr>
              <w:b/>
              <w:sz w:val="18"/>
              <w:lang w:val="en-GB"/>
            </w:rPr>
            <w:fldChar w:fldCharType="end"/>
          </w:r>
          <w:r w:rsidRPr="00EB368F">
            <w:rPr>
              <w:sz w:val="18"/>
              <w:lang w:val="en-GB"/>
            </w:rPr>
            <w:t xml:space="preserve"> of </w:t>
          </w:r>
          <w:r w:rsidR="0095138F" w:rsidRPr="00EB368F">
            <w:rPr>
              <w:b/>
              <w:sz w:val="18"/>
              <w:lang w:val="en-GB"/>
            </w:rPr>
            <w:fldChar w:fldCharType="begin"/>
          </w:r>
          <w:r w:rsidRPr="00EB368F">
            <w:rPr>
              <w:b/>
              <w:sz w:val="18"/>
              <w:lang w:val="en-GB"/>
            </w:rPr>
            <w:instrText xml:space="preserve"> NUMPAGES  </w:instrText>
          </w:r>
          <w:r w:rsidR="0095138F" w:rsidRPr="00EB368F">
            <w:rPr>
              <w:b/>
              <w:sz w:val="18"/>
              <w:lang w:val="en-GB"/>
            </w:rPr>
            <w:fldChar w:fldCharType="separate"/>
          </w:r>
          <w:r w:rsidR="00D676C7">
            <w:rPr>
              <w:b/>
              <w:noProof/>
              <w:sz w:val="18"/>
              <w:lang w:val="en-GB"/>
            </w:rPr>
            <w:t>4</w:t>
          </w:r>
          <w:r w:rsidR="0095138F" w:rsidRPr="00EB368F">
            <w:rPr>
              <w:b/>
              <w:sz w:val="18"/>
              <w:lang w:val="en-GB"/>
            </w:rPr>
            <w:fldChar w:fldCharType="end"/>
          </w:r>
        </w:p>
      </w:tc>
    </w:tr>
  </w:tbl>
  <w:p w:rsidR="00D669BF" w:rsidRPr="00EB368F" w:rsidRDefault="00D669BF" w:rsidP="00CB2292">
    <w:pPr>
      <w:autoSpaceDE w:val="0"/>
      <w:autoSpaceDN w:val="0"/>
      <w:adjustRightInd w:val="0"/>
      <w:spacing w:after="0"/>
      <w:jc w:val="center"/>
      <w:rPr>
        <w:sz w:val="16"/>
        <w:szCs w:val="16"/>
        <w:lang w:val="en-GB"/>
      </w:rPr>
    </w:pPr>
    <w:bookmarkStart w:id="26" w:name="OLE_LINK1"/>
    <w:bookmarkStart w:id="27" w:name="OLE_LINK2"/>
    <w:r w:rsidRPr="00EB368F">
      <w:rPr>
        <w:sz w:val="16"/>
        <w:lang w:val="en-GB"/>
      </w:rPr>
      <w:t>©201</w:t>
    </w:r>
    <w:r w:rsidR="009A6755">
      <w:rPr>
        <w:sz w:val="16"/>
        <w:lang w:val="en-GB"/>
      </w:rPr>
      <w:t>3</w:t>
    </w:r>
    <w:r w:rsidRPr="00EB368F">
      <w:rPr>
        <w:sz w:val="16"/>
        <w:lang w:val="en-GB"/>
      </w:rPr>
      <w:t xml:space="preserve"> This template may be used by clients of EPPS </w:t>
    </w:r>
    <w:r w:rsidR="00357DA9">
      <w:rPr>
        <w:sz w:val="16"/>
        <w:lang w:val="en-GB"/>
      </w:rPr>
      <w:t>S</w:t>
    </w:r>
    <w:r w:rsidR="00357DA9" w:rsidRPr="00EB368F">
      <w:rPr>
        <w:sz w:val="16"/>
        <w:lang w:val="en-GB"/>
      </w:rPr>
      <w:t xml:space="preserve">ervices </w:t>
    </w:r>
    <w:r w:rsidRPr="00EB368F">
      <w:rPr>
        <w:sz w:val="16"/>
        <w:lang w:val="en-GB"/>
      </w:rPr>
      <w:t xml:space="preserve">Ltd. </w:t>
    </w:r>
    <w:r w:rsidRPr="00E2771D">
      <w:rPr>
        <w:sz w:val="16"/>
        <w:lang w:val="en-GB"/>
      </w:rPr>
      <w:t>www.iso27001standard.com</w:t>
    </w:r>
    <w:r w:rsidRPr="00EB368F">
      <w:rPr>
        <w:sz w:val="16"/>
        <w:lang w:val="en-GB"/>
      </w:rPr>
      <w:t xml:space="preserve"> in accordance with the </w:t>
    </w:r>
    <w:r w:rsidR="00357DA9">
      <w:rPr>
        <w:sz w:val="16"/>
        <w:lang w:val="en-GB"/>
      </w:rPr>
      <w:t>License</w:t>
    </w:r>
    <w:r w:rsidR="00357DA9" w:rsidRPr="00EB368F">
      <w:rPr>
        <w:sz w:val="16"/>
        <w:lang w:val="en-GB"/>
      </w:rPr>
      <w:t xml:space="preserve"> </w:t>
    </w:r>
    <w:r w:rsidRPr="00EB368F">
      <w:rPr>
        <w:sz w:val="16"/>
        <w:lang w:val="en-GB"/>
      </w:rPr>
      <w:t xml:space="preserve">Agreement. </w:t>
    </w:r>
  </w:p>
  <w:bookmarkEnd w:id="26"/>
  <w:bookmarkEnd w:id="27"/>
  <w:p w:rsidR="00D669BF" w:rsidRPr="00EB368F" w:rsidRDefault="00D669BF" w:rsidP="00CB2292">
    <w:pPr>
      <w:autoSpaceDE w:val="0"/>
      <w:autoSpaceDN w:val="0"/>
      <w:adjustRightInd w:val="0"/>
      <w:spacing w:after="0"/>
      <w:jc w:val="center"/>
      <w:rPr>
        <w:lang w:val="en-GB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69BF" w:rsidRPr="00720F0B" w:rsidRDefault="00D669BF" w:rsidP="007643BA">
    <w:pPr>
      <w:autoSpaceDE w:val="0"/>
      <w:autoSpaceDN w:val="0"/>
      <w:adjustRightInd w:val="0"/>
      <w:spacing w:after="0"/>
      <w:jc w:val="center"/>
      <w:rPr>
        <w:sz w:val="16"/>
        <w:szCs w:val="16"/>
        <w:lang w:val="en-US"/>
      </w:rPr>
    </w:pPr>
    <w:r w:rsidRPr="00720F0B">
      <w:rPr>
        <w:sz w:val="16"/>
        <w:lang w:val="en-US"/>
      </w:rPr>
      <w:t>©201</w:t>
    </w:r>
    <w:r w:rsidR="009A6755">
      <w:rPr>
        <w:sz w:val="16"/>
        <w:lang w:val="en-US"/>
      </w:rPr>
      <w:t>3</w:t>
    </w:r>
    <w:r w:rsidRPr="00720F0B">
      <w:rPr>
        <w:sz w:val="16"/>
        <w:lang w:val="en-US"/>
      </w:rPr>
      <w:t xml:space="preserve"> This template may be used by clients of EPPS </w:t>
    </w:r>
    <w:r w:rsidR="00357DA9">
      <w:rPr>
        <w:sz w:val="16"/>
        <w:lang w:val="en-US"/>
      </w:rPr>
      <w:t>S</w:t>
    </w:r>
    <w:r w:rsidR="00357DA9" w:rsidRPr="00720F0B">
      <w:rPr>
        <w:sz w:val="16"/>
        <w:lang w:val="en-US"/>
      </w:rPr>
      <w:t xml:space="preserve">ervices </w:t>
    </w:r>
    <w:r w:rsidRPr="00720F0B">
      <w:rPr>
        <w:sz w:val="16"/>
        <w:lang w:val="en-US"/>
      </w:rPr>
      <w:t xml:space="preserve">Ltd. </w:t>
    </w:r>
    <w:r w:rsidRPr="00E2771D">
      <w:rPr>
        <w:sz w:val="16"/>
        <w:lang w:val="en-US"/>
      </w:rPr>
      <w:t>www.iso27001standard.com</w:t>
    </w:r>
    <w:r w:rsidRPr="00720F0B">
      <w:rPr>
        <w:sz w:val="16"/>
        <w:lang w:val="en-US"/>
      </w:rPr>
      <w:t xml:space="preserve"> in accordance with the </w:t>
    </w:r>
    <w:r w:rsidR="00357DA9" w:rsidRPr="00720F0B">
      <w:rPr>
        <w:sz w:val="16"/>
        <w:lang w:val="en-US"/>
      </w:rPr>
      <w:t>License</w:t>
    </w:r>
    <w:r w:rsidRPr="00720F0B">
      <w:rPr>
        <w:sz w:val="16"/>
        <w:lang w:val="en-US"/>
      </w:rPr>
      <w:t xml:space="preserve"> Agreement. </w:t>
    </w:r>
  </w:p>
  <w:p w:rsidR="00D669BF" w:rsidRPr="004B1E43" w:rsidRDefault="00D669BF" w:rsidP="004B1E43">
    <w:pPr>
      <w:autoSpaceDE w:val="0"/>
      <w:autoSpaceDN w:val="0"/>
      <w:adjustRightInd w:val="0"/>
      <w:spacing w:after="0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174D" w:rsidRDefault="00CF174D" w:rsidP="00F961E0">
      <w:pPr>
        <w:spacing w:after="0" w:line="240" w:lineRule="auto"/>
      </w:pPr>
      <w:r>
        <w:separator/>
      </w:r>
    </w:p>
  </w:footnote>
  <w:footnote w:type="continuationSeparator" w:id="0">
    <w:p w:rsidR="00CF174D" w:rsidRDefault="00CF174D" w:rsidP="00F961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6771"/>
      <w:gridCol w:w="2517"/>
    </w:tblGrid>
    <w:tr w:rsidR="00D669BF" w:rsidRPr="00EB368F">
      <w:tc>
        <w:tcPr>
          <w:tcW w:w="6771" w:type="dxa"/>
        </w:tcPr>
        <w:p w:rsidR="00D669BF" w:rsidRPr="00EB368F" w:rsidRDefault="00D669BF" w:rsidP="006571EC">
          <w:pPr>
            <w:pStyle w:val="Header"/>
            <w:spacing w:after="0"/>
            <w:rPr>
              <w:sz w:val="20"/>
              <w:szCs w:val="20"/>
              <w:lang w:val="en-GB"/>
            </w:rPr>
          </w:pPr>
          <w:r w:rsidRPr="00EB368F">
            <w:rPr>
              <w:sz w:val="20"/>
              <w:szCs w:val="20"/>
              <w:lang w:val="en-GB"/>
            </w:rPr>
            <w:t xml:space="preserve"> [organization name]</w:t>
          </w:r>
        </w:p>
      </w:tc>
      <w:tc>
        <w:tcPr>
          <w:tcW w:w="2517" w:type="dxa"/>
        </w:tcPr>
        <w:p w:rsidR="00D669BF" w:rsidRPr="00EB368F" w:rsidRDefault="00D669BF" w:rsidP="006571EC">
          <w:pPr>
            <w:pStyle w:val="Header"/>
            <w:spacing w:after="0"/>
            <w:jc w:val="right"/>
            <w:rPr>
              <w:sz w:val="20"/>
              <w:szCs w:val="20"/>
              <w:lang w:val="en-GB"/>
            </w:rPr>
          </w:pPr>
          <w:r w:rsidRPr="00EB368F">
            <w:rPr>
              <w:sz w:val="20"/>
              <w:szCs w:val="20"/>
              <w:lang w:val="en-GB"/>
            </w:rPr>
            <w:t>[confidentiality level]</w:t>
          </w:r>
        </w:p>
      </w:tc>
    </w:tr>
  </w:tbl>
  <w:p w:rsidR="00D669BF" w:rsidRPr="00EB368F" w:rsidRDefault="00D669BF" w:rsidP="00E364E2">
    <w:pPr>
      <w:pStyle w:val="Header"/>
      <w:spacing w:after="0"/>
      <w:rPr>
        <w:sz w:val="20"/>
        <w:szCs w:val="20"/>
        <w:lang w:val="en-GB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D559E"/>
    <w:multiLevelType w:val="multilevel"/>
    <w:tmpl w:val="E5B038D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11CE5243"/>
    <w:multiLevelType w:val="hybridMultilevel"/>
    <w:tmpl w:val="18B66EA6"/>
    <w:lvl w:ilvl="0" w:tplc="DE5ACC16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B04F65"/>
    <w:multiLevelType w:val="hybridMultilevel"/>
    <w:tmpl w:val="4092792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A85C07"/>
    <w:multiLevelType w:val="hybridMultilevel"/>
    <w:tmpl w:val="6DD2760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27DFD"/>
    <w:rsid w:val="000A23E5"/>
    <w:rsid w:val="000C1479"/>
    <w:rsid w:val="000E11FD"/>
    <w:rsid w:val="000F0B85"/>
    <w:rsid w:val="00111B50"/>
    <w:rsid w:val="0012399D"/>
    <w:rsid w:val="001617C3"/>
    <w:rsid w:val="00166491"/>
    <w:rsid w:val="00174B57"/>
    <w:rsid w:val="001B18F4"/>
    <w:rsid w:val="001E1369"/>
    <w:rsid w:val="00231915"/>
    <w:rsid w:val="00240CB4"/>
    <w:rsid w:val="002539EC"/>
    <w:rsid w:val="0026388C"/>
    <w:rsid w:val="00265B41"/>
    <w:rsid w:val="002714DD"/>
    <w:rsid w:val="00272162"/>
    <w:rsid w:val="00282C60"/>
    <w:rsid w:val="002F464D"/>
    <w:rsid w:val="00301C2D"/>
    <w:rsid w:val="003056B2"/>
    <w:rsid w:val="00336C6C"/>
    <w:rsid w:val="00341954"/>
    <w:rsid w:val="00357DA9"/>
    <w:rsid w:val="00373881"/>
    <w:rsid w:val="0038697F"/>
    <w:rsid w:val="00395C52"/>
    <w:rsid w:val="00397CF8"/>
    <w:rsid w:val="003A5D9D"/>
    <w:rsid w:val="003B1F24"/>
    <w:rsid w:val="003D03A0"/>
    <w:rsid w:val="003D326F"/>
    <w:rsid w:val="004171E5"/>
    <w:rsid w:val="00432BAB"/>
    <w:rsid w:val="00450464"/>
    <w:rsid w:val="00456A0D"/>
    <w:rsid w:val="004B1E43"/>
    <w:rsid w:val="004B33D9"/>
    <w:rsid w:val="004D7B7E"/>
    <w:rsid w:val="00524EA0"/>
    <w:rsid w:val="00542B74"/>
    <w:rsid w:val="0059006B"/>
    <w:rsid w:val="005B094C"/>
    <w:rsid w:val="005E2633"/>
    <w:rsid w:val="00604D85"/>
    <w:rsid w:val="006210DE"/>
    <w:rsid w:val="006225A6"/>
    <w:rsid w:val="00626075"/>
    <w:rsid w:val="006571EC"/>
    <w:rsid w:val="00657434"/>
    <w:rsid w:val="00667EE3"/>
    <w:rsid w:val="00677CF9"/>
    <w:rsid w:val="00695EB9"/>
    <w:rsid w:val="006D3722"/>
    <w:rsid w:val="006F535E"/>
    <w:rsid w:val="00720F0B"/>
    <w:rsid w:val="0072113B"/>
    <w:rsid w:val="00746E3C"/>
    <w:rsid w:val="007532E8"/>
    <w:rsid w:val="007643BA"/>
    <w:rsid w:val="00786585"/>
    <w:rsid w:val="00791EB2"/>
    <w:rsid w:val="007C1892"/>
    <w:rsid w:val="007D1208"/>
    <w:rsid w:val="007E77E2"/>
    <w:rsid w:val="007E7ADC"/>
    <w:rsid w:val="00802D6E"/>
    <w:rsid w:val="00826BE0"/>
    <w:rsid w:val="00827209"/>
    <w:rsid w:val="00833AD2"/>
    <w:rsid w:val="008411AF"/>
    <w:rsid w:val="00854AB5"/>
    <w:rsid w:val="008569F5"/>
    <w:rsid w:val="00862FA8"/>
    <w:rsid w:val="008663C5"/>
    <w:rsid w:val="00883090"/>
    <w:rsid w:val="008B50E4"/>
    <w:rsid w:val="008C3DBF"/>
    <w:rsid w:val="008D3293"/>
    <w:rsid w:val="00903ED2"/>
    <w:rsid w:val="00927DFD"/>
    <w:rsid w:val="0093397C"/>
    <w:rsid w:val="00933D5C"/>
    <w:rsid w:val="009418DE"/>
    <w:rsid w:val="0095138F"/>
    <w:rsid w:val="00980AA9"/>
    <w:rsid w:val="00980AEF"/>
    <w:rsid w:val="00991DB0"/>
    <w:rsid w:val="009A6755"/>
    <w:rsid w:val="009A7134"/>
    <w:rsid w:val="009B4A5B"/>
    <w:rsid w:val="009C45A7"/>
    <w:rsid w:val="009E35DE"/>
    <w:rsid w:val="009F7F6B"/>
    <w:rsid w:val="009F7FF4"/>
    <w:rsid w:val="00A16AFB"/>
    <w:rsid w:val="00A16BD7"/>
    <w:rsid w:val="00A24D70"/>
    <w:rsid w:val="00A26226"/>
    <w:rsid w:val="00A37118"/>
    <w:rsid w:val="00A4726E"/>
    <w:rsid w:val="00A61C61"/>
    <w:rsid w:val="00A648D1"/>
    <w:rsid w:val="00A77912"/>
    <w:rsid w:val="00A93005"/>
    <w:rsid w:val="00AA2DDC"/>
    <w:rsid w:val="00AE1927"/>
    <w:rsid w:val="00AF3843"/>
    <w:rsid w:val="00B3068F"/>
    <w:rsid w:val="00B5327D"/>
    <w:rsid w:val="00B71B78"/>
    <w:rsid w:val="00B820C6"/>
    <w:rsid w:val="00B9345E"/>
    <w:rsid w:val="00B971FD"/>
    <w:rsid w:val="00BE654A"/>
    <w:rsid w:val="00BF2A35"/>
    <w:rsid w:val="00C02185"/>
    <w:rsid w:val="00C05696"/>
    <w:rsid w:val="00C16794"/>
    <w:rsid w:val="00C2448A"/>
    <w:rsid w:val="00C32174"/>
    <w:rsid w:val="00C40F95"/>
    <w:rsid w:val="00C44D6F"/>
    <w:rsid w:val="00C61B88"/>
    <w:rsid w:val="00C61F00"/>
    <w:rsid w:val="00C729A3"/>
    <w:rsid w:val="00C73CE6"/>
    <w:rsid w:val="00CA7C10"/>
    <w:rsid w:val="00CB0BD1"/>
    <w:rsid w:val="00CB2292"/>
    <w:rsid w:val="00CB2557"/>
    <w:rsid w:val="00CB2617"/>
    <w:rsid w:val="00CE73E6"/>
    <w:rsid w:val="00CF174D"/>
    <w:rsid w:val="00D01489"/>
    <w:rsid w:val="00D0536D"/>
    <w:rsid w:val="00D4681A"/>
    <w:rsid w:val="00D50075"/>
    <w:rsid w:val="00D539B4"/>
    <w:rsid w:val="00D6023F"/>
    <w:rsid w:val="00D65A47"/>
    <w:rsid w:val="00D669BF"/>
    <w:rsid w:val="00D676C7"/>
    <w:rsid w:val="00D93745"/>
    <w:rsid w:val="00DB35CB"/>
    <w:rsid w:val="00DB37F7"/>
    <w:rsid w:val="00E161EA"/>
    <w:rsid w:val="00E26829"/>
    <w:rsid w:val="00E2771D"/>
    <w:rsid w:val="00E33A47"/>
    <w:rsid w:val="00E364E2"/>
    <w:rsid w:val="00E408CB"/>
    <w:rsid w:val="00E430F5"/>
    <w:rsid w:val="00E473CF"/>
    <w:rsid w:val="00E56E9E"/>
    <w:rsid w:val="00E714B3"/>
    <w:rsid w:val="00E760D8"/>
    <w:rsid w:val="00EA08A9"/>
    <w:rsid w:val="00EB368F"/>
    <w:rsid w:val="00EC50AA"/>
    <w:rsid w:val="00EC6046"/>
    <w:rsid w:val="00ED15C3"/>
    <w:rsid w:val="00EE699E"/>
    <w:rsid w:val="00EF7719"/>
    <w:rsid w:val="00F007B7"/>
    <w:rsid w:val="00F069E6"/>
    <w:rsid w:val="00F1470B"/>
    <w:rsid w:val="00F25E55"/>
    <w:rsid w:val="00F27883"/>
    <w:rsid w:val="00F346D8"/>
    <w:rsid w:val="00F37C34"/>
    <w:rsid w:val="00F627F7"/>
    <w:rsid w:val="00F639D3"/>
    <w:rsid w:val="00F961E0"/>
    <w:rsid w:val="00F96466"/>
    <w:rsid w:val="00FD1E62"/>
    <w:rsid w:val="00FE09E5"/>
    <w:rsid w:val="00FE347D"/>
    <w:rsid w:val="00FE4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DB0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37F7"/>
    <w:pPr>
      <w:numPr>
        <w:numId w:val="1"/>
      </w:numPr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EF7719"/>
    <w:pPr>
      <w:numPr>
        <w:ilvl w:val="1"/>
        <w:numId w:val="1"/>
      </w:numPr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C73CE6"/>
    <w:pPr>
      <w:numPr>
        <w:ilvl w:val="2"/>
        <w:numId w:val="1"/>
      </w:numPr>
      <w:outlineLvl w:val="2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384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961E0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F961E0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F961E0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F961E0"/>
    <w:rPr>
      <w:sz w:val="22"/>
      <w:szCs w:val="22"/>
      <w:lang w:eastAsia="en-US"/>
    </w:rPr>
  </w:style>
  <w:style w:type="character" w:styleId="Hyperlink">
    <w:name w:val="Hyperlink"/>
    <w:uiPriority w:val="99"/>
    <w:unhideWhenUsed/>
    <w:rsid w:val="00F961E0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DB37F7"/>
    <w:rPr>
      <w:b/>
      <w:sz w:val="28"/>
      <w:szCs w:val="28"/>
      <w:lang w:eastAsia="en-US"/>
    </w:rPr>
  </w:style>
  <w:style w:type="character" w:styleId="CommentReference">
    <w:name w:val="annotation reference"/>
    <w:uiPriority w:val="99"/>
    <w:unhideWhenUsed/>
    <w:rsid w:val="00991DB0"/>
    <w:rPr>
      <w:sz w:val="16"/>
      <w:szCs w:val="16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1DB0"/>
    <w:rPr>
      <w:sz w:val="20"/>
      <w:szCs w:val="20"/>
      <w:lang w:val="en-US"/>
    </w:rPr>
  </w:style>
  <w:style w:type="character" w:customStyle="1" w:styleId="CommentTextChar">
    <w:name w:val="Comment Text Char"/>
    <w:link w:val="CommentText"/>
    <w:uiPriority w:val="99"/>
    <w:semiHidden/>
    <w:rsid w:val="00991DB0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1DB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991DB0"/>
    <w:rPr>
      <w:b/>
      <w:bCs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ED2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3ED2"/>
    <w:rPr>
      <w:rFonts w:ascii="Tahoma" w:hAnsi="Tahoma" w:cs="Tahoma"/>
      <w:sz w:val="16"/>
      <w:szCs w:val="16"/>
      <w:lang w:eastAsia="en-US"/>
    </w:rPr>
  </w:style>
  <w:style w:type="character" w:customStyle="1" w:styleId="Heading2Char">
    <w:name w:val="Heading 2 Char"/>
    <w:link w:val="Heading2"/>
    <w:uiPriority w:val="9"/>
    <w:rsid w:val="00EF7719"/>
    <w:rPr>
      <w:b/>
      <w:sz w:val="24"/>
      <w:szCs w:val="24"/>
      <w:lang w:eastAsia="en-US"/>
    </w:rPr>
  </w:style>
  <w:style w:type="character" w:customStyle="1" w:styleId="Heading3Char">
    <w:name w:val="Heading 3 Char"/>
    <w:link w:val="Heading3"/>
    <w:uiPriority w:val="9"/>
    <w:rsid w:val="00C73CE6"/>
    <w:rPr>
      <w:b/>
      <w:i/>
      <w:sz w:val="22"/>
      <w:szCs w:val="2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01489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D01489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01489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01489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D01489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D01489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D01489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D01489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D01489"/>
    <w:pPr>
      <w:spacing w:after="0"/>
      <w:ind w:left="1760"/>
    </w:pPr>
    <w:rPr>
      <w:sz w:val="18"/>
      <w:szCs w:val="18"/>
    </w:rPr>
  </w:style>
  <w:style w:type="paragraph" w:styleId="Revision">
    <w:name w:val="Revision"/>
    <w:hidden/>
    <w:uiPriority w:val="99"/>
    <w:semiHidden/>
    <w:rsid w:val="004D7B7E"/>
    <w:rPr>
      <w:sz w:val="22"/>
      <w:szCs w:val="22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2448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so27001standard.com/video-tutorials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www.iso27001standard.com/en/documentation/Procedure-for-Document-and-Record-Control" TargetMode="Externa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5AB238E-CF76-405D-9B39-83288C56F2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539</Words>
  <Characters>3075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Procedure for Document and Record Control</vt:lpstr>
      <vt:lpstr>Procedure for Document and Record Control</vt:lpstr>
    </vt:vector>
  </TitlesOfParts>
  <Company>EPPS Services Ltd</Company>
  <LinksUpToDate>false</LinksUpToDate>
  <CharactersWithSpaces>3607</CharactersWithSpaces>
  <SharedDoc>false</SharedDoc>
  <HLinks>
    <vt:vector size="78" baseType="variant">
      <vt:variant>
        <vt:i4>1114168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_Toc267294466</vt:lpwstr>
      </vt:variant>
      <vt:variant>
        <vt:i4>1114168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_Toc267294465</vt:lpwstr>
      </vt:variant>
      <vt:variant>
        <vt:i4>1114168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_Toc267294464</vt:lpwstr>
      </vt:variant>
      <vt:variant>
        <vt:i4>1114168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_Toc267294463</vt:lpwstr>
      </vt:variant>
      <vt:variant>
        <vt:i4>1114168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_Toc267294462</vt:lpwstr>
      </vt:variant>
      <vt:variant>
        <vt:i4>1114168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_Toc267294461</vt:lpwstr>
      </vt:variant>
      <vt:variant>
        <vt:i4>1114168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_Toc267294460</vt:lpwstr>
      </vt:variant>
      <vt:variant>
        <vt:i4>1179704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_Toc267294459</vt:lpwstr>
      </vt:variant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_Toc267294458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_Toc267294457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_Toc267294456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_Toc267294455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_Toc267294454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Procedure for Document and Record Control</dc:title>
  <dc:creator>Dejan Kosutic</dc:creator>
  <dc:description>©2013 This template may be used by clients of EPPS Services Ltd. www.iso27001standard.com in accordance with the Licence Agreement.</dc:description>
  <cp:lastModifiedBy>User</cp:lastModifiedBy>
  <cp:revision>2</cp:revision>
  <dcterms:created xsi:type="dcterms:W3CDTF">2013-10-05T11:44:00Z</dcterms:created>
  <dcterms:modified xsi:type="dcterms:W3CDTF">2013-10-05T11:44:00Z</dcterms:modified>
</cp:coreProperties>
</file>