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B96925" w:rsidP="00B96925">
      <w:pPr>
        <w:jc w:val="center"/>
        <w:rPr>
          <w:lang w:val="en-US"/>
        </w:rPr>
      </w:pPr>
      <w:r w:rsidRPr="005751EF">
        <w:t>** FREE PREVIEW VERSION **</w:t>
      </w: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>
      <w:pPr>
        <w:rPr>
          <w:lang w:val="en-US"/>
        </w:rPr>
      </w:pPr>
    </w:p>
    <w:p w:rsidR="00F95BBC" w:rsidRPr="00212E20" w:rsidRDefault="00F95BBC" w:rsidP="00F95BBC">
      <w:pPr>
        <w:jc w:val="center"/>
        <w:rPr>
          <w:lang w:val="en-US"/>
        </w:rPr>
      </w:pPr>
      <w:commentRangeStart w:id="0"/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organization</w:t>
      </w:r>
      <w:proofErr w:type="gramEnd"/>
      <w:r w:rsidRPr="00212E20">
        <w:rPr>
          <w:lang w:val="en-US"/>
        </w:rPr>
        <w:t xml:space="preserve"> logo]</w:t>
      </w:r>
      <w:commentRangeEnd w:id="0"/>
      <w:r w:rsidRPr="00212E20">
        <w:rPr>
          <w:rStyle w:val="CommentReference"/>
          <w:lang w:val="en-US"/>
        </w:rPr>
        <w:commentReference w:id="0"/>
      </w:r>
    </w:p>
    <w:p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</w:t>
      </w:r>
      <w:proofErr w:type="gramStart"/>
      <w:r w:rsidRPr="00212E20">
        <w:rPr>
          <w:lang w:val="en-US"/>
        </w:rPr>
        <w:t>organization</w:t>
      </w:r>
      <w:proofErr w:type="gramEnd"/>
      <w:r w:rsidRPr="00212E20">
        <w:rPr>
          <w:lang w:val="en-US"/>
        </w:rPr>
        <w:t xml:space="preserve"> name]</w:t>
      </w:r>
    </w:p>
    <w:p w:rsidR="00F95BBC" w:rsidRPr="00212E20" w:rsidRDefault="00F95BBC" w:rsidP="00F95BBC">
      <w:pPr>
        <w:jc w:val="center"/>
        <w:rPr>
          <w:lang w:val="en-US"/>
        </w:rPr>
      </w:pPr>
    </w:p>
    <w:p w:rsidR="00F95BBC" w:rsidRPr="00212E20" w:rsidRDefault="00F95BBC" w:rsidP="00F95BBC">
      <w:pPr>
        <w:jc w:val="center"/>
        <w:rPr>
          <w:lang w:val="en-US"/>
        </w:rPr>
      </w:pPr>
    </w:p>
    <w:p w:rsidR="00F95BBC" w:rsidRPr="00212E20" w:rsidRDefault="00F95BBC" w:rsidP="00F95BBC">
      <w:pPr>
        <w:jc w:val="center"/>
        <w:rPr>
          <w:b/>
          <w:sz w:val="32"/>
          <w:szCs w:val="32"/>
          <w:lang w:val="en-US"/>
        </w:rPr>
      </w:pPr>
      <w:commentRangeStart w:id="1"/>
      <w:r w:rsidRPr="00212E20">
        <w:rPr>
          <w:b/>
          <w:sz w:val="32"/>
          <w:lang w:val="en-US"/>
        </w:rPr>
        <w:t>DISPOSAL AND DESTRUCTION POLICY</w:t>
      </w:r>
      <w:commentRangeEnd w:id="1"/>
      <w:r w:rsidRPr="00212E20">
        <w:rPr>
          <w:rStyle w:val="CommentReference"/>
          <w:lang w:val="en-US"/>
        </w:rPr>
        <w:commentReference w:id="1"/>
      </w:r>
    </w:p>
    <w:p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commentRangeStart w:id="2"/>
            <w:r w:rsidRPr="00212E20">
              <w:rPr>
                <w:lang w:val="en-US"/>
              </w:rPr>
              <w:t>Code</w:t>
            </w:r>
            <w:commentRangeEnd w:id="2"/>
            <w:r w:rsidRPr="00212E20">
              <w:rPr>
                <w:rStyle w:val="CommentReference"/>
                <w:lang w:val="en-US"/>
              </w:rPr>
              <w:commentReference w:id="2"/>
            </w:r>
            <w:r w:rsidRPr="00212E20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2376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212E20" w:rsidP="00F95BBC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Basic document outline</w:t>
            </w: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:rsidTr="00F95BBC">
        <w:tc>
          <w:tcPr>
            <w:tcW w:w="1384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p w:rsidR="00EB09E9" w:rsidRPr="00212E20" w:rsidRDefault="00E2373D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212E20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212E20">
        <w:rPr>
          <w:lang w:val="en-US"/>
        </w:rPr>
        <w:fldChar w:fldCharType="separate"/>
      </w:r>
      <w:hyperlink w:anchor="_Toc270720125" w:history="1">
        <w:r w:rsidR="00EB09E9" w:rsidRPr="00212E20">
          <w:rPr>
            <w:rStyle w:val="Hyperlink"/>
            <w:lang w:val="en-US"/>
          </w:rPr>
          <w:t>1.</w:t>
        </w:r>
        <w:r w:rsidR="00EB09E9" w:rsidRPr="00212E20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Purpose, scope and users</w:t>
        </w:r>
        <w:r w:rsidR="00EB09E9" w:rsidRPr="00212E20">
          <w:rPr>
            <w:webHidden/>
            <w:lang w:val="en-US"/>
          </w:rPr>
          <w:tab/>
        </w:r>
        <w:r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_Toc270720125 \h </w:instrText>
        </w:r>
        <w:r w:rsidRPr="00212E20">
          <w:rPr>
            <w:webHidden/>
            <w:lang w:val="en-US"/>
          </w:rPr>
        </w:r>
        <w:r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3</w:t>
        </w:r>
        <w:r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720126" w:history="1">
        <w:r w:rsidR="00EB09E9" w:rsidRPr="00212E20">
          <w:rPr>
            <w:rStyle w:val="Hyperlink"/>
            <w:lang w:val="en-US"/>
          </w:rPr>
          <w:t>2.</w:t>
        </w:r>
        <w:r w:rsidR="00EB09E9" w:rsidRPr="00212E20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Reference documents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_Toc270720126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3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720127" w:history="1">
        <w:r w:rsidR="00EB09E9" w:rsidRPr="00212E20">
          <w:rPr>
            <w:rStyle w:val="Hyperlink"/>
            <w:lang w:val="en-US"/>
          </w:rPr>
          <w:t>3.</w:t>
        </w:r>
        <w:r w:rsidR="00EB09E9" w:rsidRPr="00212E20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Disposal and destruction of equipment and media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_Toc270720127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3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720128" w:history="1">
        <w:r w:rsidR="00EB09E9" w:rsidRPr="00212E20">
          <w:rPr>
            <w:rStyle w:val="Hyperlink"/>
            <w:lang w:val="en-US"/>
          </w:rPr>
          <w:t>3.1.</w:t>
        </w:r>
        <w:r w:rsidR="00EB09E9" w:rsidRPr="00212E20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Equipment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_Toc270720128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3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720129" w:history="1">
        <w:r w:rsidR="00EB09E9" w:rsidRPr="00212E20">
          <w:rPr>
            <w:rStyle w:val="Hyperlink"/>
            <w:lang w:val="en-US"/>
          </w:rPr>
          <w:t>3.2.</w:t>
        </w:r>
        <w:r w:rsidR="00EB09E9" w:rsidRPr="00212E20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Mobile storage media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_Toc270720129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3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720130" w:history="1">
        <w:r w:rsidR="00EB09E9" w:rsidRPr="00212E20">
          <w:rPr>
            <w:rStyle w:val="Hyperlink"/>
            <w:lang w:val="en-US"/>
          </w:rPr>
          <w:t>3.3.</w:t>
        </w:r>
        <w:r w:rsidR="00EB09E9" w:rsidRPr="00212E20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Paper media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_Toc270720130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3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720131" w:history="1">
        <w:r w:rsidR="00EB09E9" w:rsidRPr="00212E20">
          <w:rPr>
            <w:rStyle w:val="Hyperlink"/>
            <w:lang w:val="en-US"/>
          </w:rPr>
          <w:t>3.4.</w:t>
        </w:r>
        <w:r w:rsidR="00EB09E9" w:rsidRPr="00212E20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Erasure and destruction records; commission for the destruction of information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_Toc270720131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4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720132" w:history="1">
        <w:r w:rsidR="00EB09E9" w:rsidRPr="00212E20">
          <w:rPr>
            <w:rStyle w:val="Hyperlink"/>
            <w:lang w:val="en-US"/>
          </w:rPr>
          <w:t>4.</w:t>
        </w:r>
        <w:r w:rsidR="00EB09E9" w:rsidRPr="00212E20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Managing records kept on the basis of this document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_Toc270720132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4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1E6EC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720133" w:history="1">
        <w:r w:rsidR="00EB09E9" w:rsidRPr="00212E20">
          <w:rPr>
            <w:rStyle w:val="Hyperlink"/>
            <w:lang w:val="en-US"/>
          </w:rPr>
          <w:t>5.</w:t>
        </w:r>
        <w:r w:rsidR="00EB09E9" w:rsidRPr="00212E20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EB09E9" w:rsidRPr="00212E20">
          <w:rPr>
            <w:rStyle w:val="Hyperlink"/>
            <w:lang w:val="en-US"/>
          </w:rPr>
          <w:t>Validity and document management</w:t>
        </w:r>
        <w:r w:rsidR="00EB09E9" w:rsidRPr="00212E20">
          <w:rPr>
            <w:webHidden/>
            <w:lang w:val="en-US"/>
          </w:rPr>
          <w:tab/>
        </w:r>
        <w:r w:rsidR="00E2373D" w:rsidRPr="00212E20">
          <w:rPr>
            <w:webHidden/>
            <w:lang w:val="en-US"/>
          </w:rPr>
          <w:fldChar w:fldCharType="begin"/>
        </w:r>
        <w:r w:rsidR="00EB09E9" w:rsidRPr="00212E20">
          <w:rPr>
            <w:webHidden/>
            <w:lang w:val="en-US"/>
          </w:rPr>
          <w:instrText xml:space="preserve"> PAGEREF _Toc270720133 \h </w:instrText>
        </w:r>
        <w:r w:rsidR="00E2373D" w:rsidRPr="00212E20">
          <w:rPr>
            <w:webHidden/>
            <w:lang w:val="en-US"/>
          </w:rPr>
        </w:r>
        <w:r w:rsidR="00E2373D" w:rsidRPr="00212E20">
          <w:rPr>
            <w:webHidden/>
            <w:lang w:val="en-US"/>
          </w:rPr>
          <w:fldChar w:fldCharType="separate"/>
        </w:r>
        <w:r w:rsidR="00EB09E9" w:rsidRPr="00212E20">
          <w:rPr>
            <w:webHidden/>
            <w:lang w:val="en-US"/>
          </w:rPr>
          <w:t>4</w:t>
        </w:r>
        <w:r w:rsidR="00E2373D" w:rsidRPr="00212E20">
          <w:rPr>
            <w:webHidden/>
            <w:lang w:val="en-US"/>
          </w:rPr>
          <w:fldChar w:fldCharType="end"/>
        </w:r>
      </w:hyperlink>
    </w:p>
    <w:p w:rsidR="00EB09E9" w:rsidRPr="00212E20" w:rsidRDefault="00E2373D">
      <w:pPr>
        <w:rPr>
          <w:lang w:val="en-US"/>
        </w:rPr>
      </w:pPr>
      <w:r w:rsidRPr="00212E20">
        <w:rPr>
          <w:lang w:val="en-US"/>
        </w:rPr>
        <w:fldChar w:fldCharType="end"/>
      </w:r>
    </w:p>
    <w:p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3" w:name="_Toc269500073"/>
      <w:bookmarkStart w:id="4" w:name="_Toc270720125"/>
      <w:r w:rsidRPr="00212E20">
        <w:rPr>
          <w:lang w:val="en-US"/>
        </w:rPr>
        <w:lastRenderedPageBreak/>
        <w:t>Purpose, scope and users</w:t>
      </w:r>
      <w:bookmarkEnd w:id="3"/>
      <w:bookmarkEnd w:id="4"/>
    </w:p>
    <w:p w:rsidR="00F95BBC" w:rsidRPr="00212E20" w:rsidRDefault="00F95BBC" w:rsidP="00F95BBC">
      <w:pPr>
        <w:numPr>
          <w:ilvl w:val="1"/>
          <w:numId w:val="0"/>
        </w:numPr>
        <w:spacing w:line="240" w:lineRule="auto"/>
        <w:rPr>
          <w:lang w:val="en-US"/>
        </w:rPr>
      </w:pPr>
      <w:r w:rsidRPr="00212E20">
        <w:rPr>
          <w:lang w:val="en-US"/>
        </w:rPr>
        <w:t xml:space="preserve">The purpose of this document is to ensure that information stored on equipment and media is safely destroyed or erased. </w:t>
      </w:r>
    </w:p>
    <w:p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applied to the entire Information Security Management System (ISMS) scope, i.e. to all the information and communication technology as well as to the documentation within the scope.</w:t>
      </w:r>
    </w:p>
    <w:p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Users of this document are all employees of [organization name].</w:t>
      </w: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bookmarkStart w:id="5" w:name="_Toc269500074"/>
      <w:bookmarkStart w:id="6" w:name="_Toc270720126"/>
      <w:r w:rsidRPr="00212E20">
        <w:rPr>
          <w:lang w:val="en-US"/>
        </w:rPr>
        <w:t>Reference documents</w:t>
      </w:r>
      <w:bookmarkEnd w:id="5"/>
      <w:bookmarkEnd w:id="6"/>
    </w:p>
    <w:p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 xml:space="preserve">ISO/IEC 27001 standard, clauses </w:t>
      </w:r>
      <w:r w:rsidR="00477CD4">
        <w:rPr>
          <w:lang w:val="en-US"/>
        </w:rPr>
        <w:t>A.8.3.2, A.11.2.7</w:t>
      </w:r>
    </w:p>
    <w:p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>Information Security Policy</w:t>
      </w:r>
    </w:p>
    <w:p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>[Information</w:t>
      </w:r>
      <w:r w:rsidR="008A115D">
        <w:rPr>
          <w:lang w:val="en-US"/>
        </w:rPr>
        <w:t xml:space="preserve"> Classification Policy</w:t>
      </w:r>
      <w:r w:rsidRPr="00212E20">
        <w:rPr>
          <w:lang w:val="en-US"/>
        </w:rPr>
        <w:t>]</w:t>
      </w:r>
    </w:p>
    <w:p w:rsidR="00F95BBC" w:rsidRPr="00212E20" w:rsidRDefault="00F95BBC" w:rsidP="00F95BBC">
      <w:pPr>
        <w:numPr>
          <w:ilvl w:val="0"/>
          <w:numId w:val="4"/>
        </w:numPr>
        <w:rPr>
          <w:lang w:val="en-US"/>
        </w:rPr>
      </w:pPr>
      <w:r w:rsidRPr="00212E20">
        <w:rPr>
          <w:lang w:val="en-US"/>
        </w:rPr>
        <w:t>[Inventory of Assets]</w:t>
      </w:r>
    </w:p>
    <w:p w:rsidR="00F95BBC" w:rsidRPr="00212E20" w:rsidRDefault="00F95BBC" w:rsidP="00F95BBC">
      <w:pPr>
        <w:rPr>
          <w:lang w:val="en-US"/>
        </w:rPr>
      </w:pPr>
    </w:p>
    <w:p w:rsidR="00F95BBC" w:rsidRPr="00212E20" w:rsidRDefault="00F95BBC" w:rsidP="00F95BBC">
      <w:pPr>
        <w:pStyle w:val="Heading1"/>
        <w:rPr>
          <w:lang w:val="en-US"/>
        </w:rPr>
      </w:pPr>
      <w:bookmarkStart w:id="7" w:name="_Toc269500075"/>
      <w:bookmarkStart w:id="8" w:name="_Toc270720127"/>
      <w:r w:rsidRPr="00212E20">
        <w:rPr>
          <w:lang w:val="en-US"/>
        </w:rPr>
        <w:t>Disposal and destruction of equipment and media</w:t>
      </w:r>
      <w:bookmarkEnd w:id="7"/>
      <w:bookmarkEnd w:id="8"/>
    </w:p>
    <w:p w:rsidR="00F95BBC" w:rsidRDefault="00F95BBC" w:rsidP="00B96925">
      <w:pPr>
        <w:rPr>
          <w:lang w:val="en-US"/>
        </w:rPr>
      </w:pPr>
      <w:r w:rsidRPr="00212E20">
        <w:rPr>
          <w:lang w:val="en-US"/>
        </w:rPr>
        <w:t>All data and licensed software stored on mobile storage media (e.g. on CD, DVD, USB flash drive, memory card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etc</w:t>
      </w:r>
      <w:r w:rsidR="00480C36" w:rsidRPr="00212E20">
        <w:rPr>
          <w:lang w:val="en-US"/>
        </w:rPr>
        <w:t>.</w:t>
      </w:r>
      <w:r w:rsidR="00480C36">
        <w:rPr>
          <w:lang w:val="en-US"/>
        </w:rPr>
        <w:t>;</w:t>
      </w:r>
      <w:r w:rsidR="00480C36" w:rsidRPr="00212E20">
        <w:rPr>
          <w:lang w:val="en-US"/>
        </w:rPr>
        <w:t xml:space="preserve"> </w:t>
      </w:r>
      <w:r w:rsidRPr="00212E20">
        <w:rPr>
          <w:lang w:val="en-US"/>
        </w:rPr>
        <w:t>but also on paper) and on all equipment containing storage media (e.g. computers, mobile phones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etc.) must be </w:t>
      </w:r>
      <w:r w:rsidR="00B96925">
        <w:rPr>
          <w:lang w:val="en-US"/>
        </w:rPr>
        <w:t>…</w:t>
      </w:r>
    </w:p>
    <w:p w:rsidR="00B96925" w:rsidRDefault="00B96925" w:rsidP="00B96925">
      <w:pPr>
        <w:rPr>
          <w:lang w:val="en-US"/>
        </w:rPr>
      </w:pPr>
    </w:p>
    <w:p w:rsidR="00B96925" w:rsidRDefault="00B96925" w:rsidP="00B96925">
      <w:pPr>
        <w:jc w:val="center"/>
      </w:pPr>
      <w:r>
        <w:t>** END OF FREE PREVIEW **</w:t>
      </w:r>
    </w:p>
    <w:p w:rsidR="00B96925" w:rsidRPr="00212E20" w:rsidRDefault="00B96925" w:rsidP="00B96925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B96925">
          <w:rPr>
            <w:rStyle w:val="Hyperlink"/>
          </w:rPr>
          <w:t>http://www.iso27001standard.com/en/documentation/Disposal-and-Destruction-Policy</w:t>
        </w:r>
      </w:hyperlink>
      <w:bookmarkStart w:id="9" w:name="_GoBack"/>
      <w:bookmarkEnd w:id="9"/>
    </w:p>
    <w:sectPr w:rsidR="00B96925" w:rsidRPr="00212E20" w:rsidSect="00F95BBC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Policy need not constitute a separate document if the same rules are prescribed by the Operating Procedures for Information and Communication Technology</w:t>
      </w:r>
    </w:p>
  </w:comment>
  <w:comment w:id="2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ECF" w:rsidRDefault="001E6ECF" w:rsidP="00F95BBC">
      <w:pPr>
        <w:spacing w:after="0" w:line="240" w:lineRule="auto"/>
      </w:pPr>
      <w:r>
        <w:separator/>
      </w:r>
    </w:p>
  </w:endnote>
  <w:endnote w:type="continuationSeparator" w:id="0">
    <w:p w:rsidR="001E6ECF" w:rsidRDefault="001E6ECF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F95BBC" w:rsidRPr="006571EC" w:rsidTr="00EB09E9">
      <w:tc>
        <w:tcPr>
          <w:tcW w:w="3652" w:type="dxa"/>
        </w:tcPr>
        <w:p w:rsidR="00F95BBC" w:rsidRPr="00C37F6D" w:rsidRDefault="00F95BBC" w:rsidP="00F95BB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Disposal and Destruction Policy</w:t>
          </w:r>
        </w:p>
      </w:tc>
      <w:tc>
        <w:tcPr>
          <w:tcW w:w="2126" w:type="dxa"/>
        </w:tcPr>
        <w:p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2373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2373D">
            <w:rPr>
              <w:b/>
              <w:sz w:val="18"/>
            </w:rPr>
            <w:fldChar w:fldCharType="separate"/>
          </w:r>
          <w:r w:rsidR="00B96925">
            <w:rPr>
              <w:b/>
              <w:noProof/>
              <w:sz w:val="18"/>
            </w:rPr>
            <w:t>3</w:t>
          </w:r>
          <w:r w:rsidR="00E2373D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2373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2373D">
            <w:rPr>
              <w:b/>
              <w:sz w:val="18"/>
            </w:rPr>
            <w:fldChar w:fldCharType="separate"/>
          </w:r>
          <w:r w:rsidR="00B96925">
            <w:rPr>
              <w:b/>
              <w:noProof/>
              <w:sz w:val="18"/>
            </w:rPr>
            <w:t>3</w:t>
          </w:r>
          <w:r w:rsidR="00E2373D">
            <w:rPr>
              <w:b/>
              <w:sz w:val="18"/>
            </w:rPr>
            <w:fldChar w:fldCharType="end"/>
          </w:r>
        </w:p>
      </w:tc>
    </w:tr>
  </w:tbl>
  <w:p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12E20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480C36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0" w:name="OLE_LINK1"/>
    <w:bookmarkStart w:id="11" w:name="OLE_LINK2"/>
    <w:r>
      <w:rPr>
        <w:sz w:val="16"/>
      </w:rPr>
      <w:t>©201</w:t>
    </w:r>
    <w:r w:rsidR="00212E20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480C36">
      <w:rPr>
        <w:sz w:val="16"/>
      </w:rPr>
      <w:t xml:space="preserve">License </w:t>
    </w:r>
    <w:r>
      <w:rPr>
        <w:sz w:val="16"/>
      </w:rPr>
      <w:t>Agreement.</w:t>
    </w:r>
    <w:bookmarkEnd w:id="10"/>
    <w:bookmarkEnd w:id="1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ECF" w:rsidRDefault="001E6ECF" w:rsidP="00F95BBC">
      <w:pPr>
        <w:spacing w:after="0" w:line="240" w:lineRule="auto"/>
      </w:pPr>
      <w:r>
        <w:separator/>
      </w:r>
    </w:p>
  </w:footnote>
  <w:footnote w:type="continuationSeparator" w:id="0">
    <w:p w:rsidR="001E6ECF" w:rsidRDefault="001E6ECF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95BBC" w:rsidRPr="006571EC" w:rsidTr="00F95BBC">
      <w:tc>
        <w:tcPr>
          <w:tcW w:w="6771" w:type="dxa"/>
        </w:tcPr>
        <w:p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5"/>
  </w:num>
  <w:num w:numId="10">
    <w:abstractNumId w:val="20"/>
  </w:num>
  <w:num w:numId="11">
    <w:abstractNumId w:val="21"/>
  </w:num>
  <w:num w:numId="12">
    <w:abstractNumId w:val="24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2"/>
  </w:num>
  <w:num w:numId="18">
    <w:abstractNumId w:val="23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59C7"/>
    <w:rsid w:val="00052908"/>
    <w:rsid w:val="00056710"/>
    <w:rsid w:val="00123820"/>
    <w:rsid w:val="00167E34"/>
    <w:rsid w:val="001C4C58"/>
    <w:rsid w:val="001E2622"/>
    <w:rsid w:val="001E6ECF"/>
    <w:rsid w:val="00212E20"/>
    <w:rsid w:val="00252937"/>
    <w:rsid w:val="00267BB8"/>
    <w:rsid w:val="0027460E"/>
    <w:rsid w:val="00351A0D"/>
    <w:rsid w:val="0046397E"/>
    <w:rsid w:val="00477CD4"/>
    <w:rsid w:val="00480C36"/>
    <w:rsid w:val="004D6C9B"/>
    <w:rsid w:val="005B47C3"/>
    <w:rsid w:val="005F0222"/>
    <w:rsid w:val="007A2F9B"/>
    <w:rsid w:val="008A115D"/>
    <w:rsid w:val="00905852"/>
    <w:rsid w:val="00927DFD"/>
    <w:rsid w:val="009510DF"/>
    <w:rsid w:val="00973A7A"/>
    <w:rsid w:val="00B96925"/>
    <w:rsid w:val="00BF15C2"/>
    <w:rsid w:val="00C66D95"/>
    <w:rsid w:val="00CB427B"/>
    <w:rsid w:val="00D3707C"/>
    <w:rsid w:val="00DF564A"/>
    <w:rsid w:val="00E14245"/>
    <w:rsid w:val="00E2373D"/>
    <w:rsid w:val="00E539BC"/>
    <w:rsid w:val="00EB09E9"/>
    <w:rsid w:val="00EB1CFE"/>
    <w:rsid w:val="00ED7AE4"/>
    <w:rsid w:val="00F40816"/>
    <w:rsid w:val="00F95BBC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Disposal-and-Destruction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7264-7BF3-4145-9C94-AC6377C4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Disposal and Destruction Policy</vt:lpstr>
      <vt:lpstr>Disposal and Destruction Policy</vt:lpstr>
    </vt:vector>
  </TitlesOfParts>
  <Company>EPPS Services Ltd.</Company>
  <LinksUpToDate>false</LinksUpToDate>
  <CharactersWithSpaces>2420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Disposal and Destruction Policy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2013-10-05T13:46:00Z</dcterms:created>
  <dcterms:modified xsi:type="dcterms:W3CDTF">2013-10-05T13:46:00Z</dcterms:modified>
</cp:coreProperties>
</file>