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5A4" w:rsidRPr="00951309" w:rsidRDefault="003145A4">
      <w:pPr>
        <w:rPr>
          <w:lang w:val="en-US"/>
        </w:rPr>
      </w:pPr>
    </w:p>
    <w:p w:rsidR="003145A4" w:rsidRPr="00951309" w:rsidRDefault="003145A4">
      <w:pPr>
        <w:rPr>
          <w:lang w:val="en-US"/>
        </w:rPr>
      </w:pPr>
    </w:p>
    <w:p w:rsidR="003145A4" w:rsidRPr="00951309" w:rsidRDefault="00F525E5" w:rsidP="00F525E5">
      <w:pPr>
        <w:jc w:val="center"/>
        <w:rPr>
          <w:lang w:val="en-US"/>
        </w:rPr>
      </w:pPr>
      <w:r w:rsidRPr="005751EF">
        <w:t>** FREE PREVIEW VERSION **</w:t>
      </w:r>
    </w:p>
    <w:p w:rsidR="003145A4" w:rsidRPr="00951309" w:rsidRDefault="003145A4">
      <w:pPr>
        <w:rPr>
          <w:lang w:val="en-US"/>
        </w:rPr>
      </w:pPr>
    </w:p>
    <w:p w:rsidR="003145A4" w:rsidRPr="00951309" w:rsidRDefault="003145A4">
      <w:pPr>
        <w:rPr>
          <w:lang w:val="en-US"/>
        </w:rPr>
      </w:pPr>
    </w:p>
    <w:p w:rsidR="003145A4" w:rsidRPr="00951309" w:rsidRDefault="003145A4">
      <w:pPr>
        <w:rPr>
          <w:lang w:val="en-US"/>
        </w:rPr>
      </w:pPr>
    </w:p>
    <w:p w:rsidR="003145A4" w:rsidRPr="00951309" w:rsidRDefault="003145A4" w:rsidP="003145A4">
      <w:pPr>
        <w:jc w:val="center"/>
        <w:rPr>
          <w:lang w:val="en-US"/>
        </w:rPr>
      </w:pPr>
      <w:commentRangeStart w:id="0"/>
      <w:r w:rsidRPr="00951309">
        <w:rPr>
          <w:lang w:val="en-US"/>
        </w:rPr>
        <w:t>[</w:t>
      </w:r>
      <w:proofErr w:type="gramStart"/>
      <w:r w:rsidRPr="00951309">
        <w:rPr>
          <w:lang w:val="en-US"/>
        </w:rPr>
        <w:t>organization</w:t>
      </w:r>
      <w:proofErr w:type="gramEnd"/>
      <w:r w:rsidRPr="00951309">
        <w:rPr>
          <w:lang w:val="en-US"/>
        </w:rPr>
        <w:t xml:space="preserve"> logo]</w:t>
      </w:r>
      <w:commentRangeEnd w:id="0"/>
      <w:r w:rsidRPr="00951309">
        <w:rPr>
          <w:rStyle w:val="CommentReference"/>
          <w:lang w:val="en-US"/>
        </w:rPr>
        <w:commentReference w:id="0"/>
      </w:r>
    </w:p>
    <w:p w:rsidR="003145A4" w:rsidRPr="00951309" w:rsidRDefault="003145A4" w:rsidP="003145A4">
      <w:pPr>
        <w:jc w:val="center"/>
        <w:rPr>
          <w:lang w:val="en-US"/>
        </w:rPr>
      </w:pPr>
      <w:r w:rsidRPr="00951309">
        <w:rPr>
          <w:lang w:val="en-US"/>
        </w:rPr>
        <w:t>[</w:t>
      </w:r>
      <w:proofErr w:type="gramStart"/>
      <w:r w:rsidRPr="00951309">
        <w:rPr>
          <w:lang w:val="en-US"/>
        </w:rPr>
        <w:t>organization</w:t>
      </w:r>
      <w:proofErr w:type="gramEnd"/>
      <w:r w:rsidRPr="00951309">
        <w:rPr>
          <w:lang w:val="en-US"/>
        </w:rPr>
        <w:t xml:space="preserve"> name]</w:t>
      </w:r>
    </w:p>
    <w:p w:rsidR="003145A4" w:rsidRPr="00951309" w:rsidRDefault="003145A4" w:rsidP="003145A4">
      <w:pPr>
        <w:jc w:val="center"/>
        <w:rPr>
          <w:lang w:val="en-US"/>
        </w:rPr>
      </w:pPr>
    </w:p>
    <w:p w:rsidR="003145A4" w:rsidRPr="00951309" w:rsidRDefault="003145A4" w:rsidP="003145A4">
      <w:pPr>
        <w:jc w:val="center"/>
        <w:rPr>
          <w:lang w:val="en-US"/>
        </w:rPr>
      </w:pPr>
    </w:p>
    <w:p w:rsidR="003145A4" w:rsidRPr="00951309" w:rsidRDefault="003145A4" w:rsidP="003145A4">
      <w:pPr>
        <w:jc w:val="center"/>
        <w:rPr>
          <w:b/>
          <w:sz w:val="32"/>
          <w:szCs w:val="32"/>
          <w:lang w:val="en-US"/>
        </w:rPr>
      </w:pPr>
      <w:r w:rsidRPr="00951309">
        <w:rPr>
          <w:b/>
          <w:sz w:val="32"/>
          <w:lang w:val="en-US"/>
        </w:rPr>
        <w:t>INCIDENT MANAGEMENT PROCEDURE</w:t>
      </w:r>
    </w:p>
    <w:p w:rsidR="003145A4" w:rsidRPr="00951309" w:rsidRDefault="003145A4" w:rsidP="003145A4">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3145A4" w:rsidRPr="00951309" w:rsidTr="003145A4">
        <w:tc>
          <w:tcPr>
            <w:tcW w:w="2376" w:type="dxa"/>
          </w:tcPr>
          <w:p w:rsidR="003145A4" w:rsidRPr="00951309" w:rsidRDefault="003145A4" w:rsidP="003145A4">
            <w:pPr>
              <w:rPr>
                <w:lang w:val="en-US"/>
              </w:rPr>
            </w:pPr>
            <w:commentRangeStart w:id="1"/>
            <w:r w:rsidRPr="00951309">
              <w:rPr>
                <w:lang w:val="en-US"/>
              </w:rPr>
              <w:t>Code</w:t>
            </w:r>
            <w:commentRangeEnd w:id="1"/>
            <w:r w:rsidRPr="00951309">
              <w:rPr>
                <w:rStyle w:val="CommentReference"/>
                <w:lang w:val="en-US"/>
              </w:rPr>
              <w:commentReference w:id="1"/>
            </w:r>
            <w:r w:rsidRPr="00951309">
              <w:rPr>
                <w:lang w:val="en-US"/>
              </w:rPr>
              <w:t>:</w:t>
            </w:r>
          </w:p>
        </w:tc>
        <w:tc>
          <w:tcPr>
            <w:tcW w:w="6912" w:type="dxa"/>
          </w:tcPr>
          <w:p w:rsidR="003145A4" w:rsidRPr="00951309" w:rsidRDefault="003145A4" w:rsidP="003145A4">
            <w:pPr>
              <w:rPr>
                <w:lang w:val="en-US"/>
              </w:rPr>
            </w:pPr>
          </w:p>
        </w:tc>
      </w:tr>
      <w:tr w:rsidR="003145A4" w:rsidRPr="00951309" w:rsidTr="003145A4">
        <w:tc>
          <w:tcPr>
            <w:tcW w:w="2376" w:type="dxa"/>
          </w:tcPr>
          <w:p w:rsidR="003145A4" w:rsidRPr="00951309" w:rsidRDefault="003145A4" w:rsidP="003145A4">
            <w:pPr>
              <w:rPr>
                <w:lang w:val="en-US"/>
              </w:rPr>
            </w:pPr>
            <w:r w:rsidRPr="00951309">
              <w:rPr>
                <w:lang w:val="en-US"/>
              </w:rPr>
              <w:t>Version:</w:t>
            </w:r>
          </w:p>
        </w:tc>
        <w:tc>
          <w:tcPr>
            <w:tcW w:w="6912" w:type="dxa"/>
          </w:tcPr>
          <w:p w:rsidR="003145A4" w:rsidRPr="00951309" w:rsidRDefault="003145A4" w:rsidP="003145A4">
            <w:pPr>
              <w:rPr>
                <w:lang w:val="en-US"/>
              </w:rPr>
            </w:pPr>
          </w:p>
        </w:tc>
      </w:tr>
      <w:tr w:rsidR="003145A4" w:rsidRPr="00951309" w:rsidTr="003145A4">
        <w:tc>
          <w:tcPr>
            <w:tcW w:w="2376" w:type="dxa"/>
          </w:tcPr>
          <w:p w:rsidR="003145A4" w:rsidRPr="00951309" w:rsidRDefault="003145A4" w:rsidP="003145A4">
            <w:pPr>
              <w:rPr>
                <w:lang w:val="en-US"/>
              </w:rPr>
            </w:pPr>
            <w:r w:rsidRPr="00951309">
              <w:rPr>
                <w:lang w:val="en-US"/>
              </w:rPr>
              <w:t>Date of version:</w:t>
            </w:r>
          </w:p>
        </w:tc>
        <w:tc>
          <w:tcPr>
            <w:tcW w:w="6912" w:type="dxa"/>
          </w:tcPr>
          <w:p w:rsidR="003145A4" w:rsidRPr="00951309" w:rsidRDefault="003145A4" w:rsidP="003145A4">
            <w:pPr>
              <w:rPr>
                <w:lang w:val="en-US"/>
              </w:rPr>
            </w:pPr>
          </w:p>
        </w:tc>
      </w:tr>
      <w:tr w:rsidR="003145A4" w:rsidRPr="00951309" w:rsidTr="003145A4">
        <w:tc>
          <w:tcPr>
            <w:tcW w:w="2376" w:type="dxa"/>
          </w:tcPr>
          <w:p w:rsidR="003145A4" w:rsidRPr="00951309" w:rsidRDefault="003145A4" w:rsidP="003145A4">
            <w:pPr>
              <w:rPr>
                <w:lang w:val="en-US"/>
              </w:rPr>
            </w:pPr>
            <w:r w:rsidRPr="00951309">
              <w:rPr>
                <w:lang w:val="en-US"/>
              </w:rPr>
              <w:t>Created by:</w:t>
            </w:r>
          </w:p>
        </w:tc>
        <w:tc>
          <w:tcPr>
            <w:tcW w:w="6912" w:type="dxa"/>
          </w:tcPr>
          <w:p w:rsidR="003145A4" w:rsidRPr="00951309" w:rsidRDefault="003145A4" w:rsidP="003145A4">
            <w:pPr>
              <w:rPr>
                <w:lang w:val="en-US"/>
              </w:rPr>
            </w:pPr>
          </w:p>
        </w:tc>
      </w:tr>
      <w:tr w:rsidR="003145A4" w:rsidRPr="00951309" w:rsidTr="003145A4">
        <w:tc>
          <w:tcPr>
            <w:tcW w:w="2376" w:type="dxa"/>
          </w:tcPr>
          <w:p w:rsidR="003145A4" w:rsidRPr="00951309" w:rsidRDefault="003145A4" w:rsidP="003145A4">
            <w:pPr>
              <w:rPr>
                <w:lang w:val="en-US"/>
              </w:rPr>
            </w:pPr>
            <w:r w:rsidRPr="00951309">
              <w:rPr>
                <w:lang w:val="en-US"/>
              </w:rPr>
              <w:t>Approved by:</w:t>
            </w:r>
          </w:p>
        </w:tc>
        <w:tc>
          <w:tcPr>
            <w:tcW w:w="6912" w:type="dxa"/>
          </w:tcPr>
          <w:p w:rsidR="003145A4" w:rsidRPr="00951309" w:rsidRDefault="003145A4" w:rsidP="003145A4">
            <w:pPr>
              <w:rPr>
                <w:lang w:val="en-US"/>
              </w:rPr>
            </w:pPr>
          </w:p>
        </w:tc>
      </w:tr>
      <w:tr w:rsidR="003145A4" w:rsidRPr="00951309" w:rsidTr="003145A4">
        <w:tc>
          <w:tcPr>
            <w:tcW w:w="2376" w:type="dxa"/>
          </w:tcPr>
          <w:p w:rsidR="003145A4" w:rsidRPr="00951309" w:rsidRDefault="003145A4" w:rsidP="003145A4">
            <w:pPr>
              <w:rPr>
                <w:lang w:val="en-US"/>
              </w:rPr>
            </w:pPr>
            <w:r w:rsidRPr="00951309">
              <w:rPr>
                <w:lang w:val="en-US"/>
              </w:rPr>
              <w:t>Confidentiality level:</w:t>
            </w:r>
          </w:p>
        </w:tc>
        <w:tc>
          <w:tcPr>
            <w:tcW w:w="6912" w:type="dxa"/>
          </w:tcPr>
          <w:p w:rsidR="003145A4" w:rsidRPr="00951309" w:rsidRDefault="003145A4" w:rsidP="003145A4">
            <w:pPr>
              <w:rPr>
                <w:lang w:val="en-US"/>
              </w:rPr>
            </w:pPr>
          </w:p>
        </w:tc>
      </w:tr>
    </w:tbl>
    <w:p w:rsidR="003145A4" w:rsidRPr="00951309" w:rsidRDefault="003145A4" w:rsidP="003145A4">
      <w:pPr>
        <w:rPr>
          <w:lang w:val="en-US"/>
        </w:rPr>
      </w:pPr>
    </w:p>
    <w:p w:rsidR="003145A4" w:rsidRPr="00951309" w:rsidRDefault="003145A4" w:rsidP="003145A4">
      <w:pPr>
        <w:rPr>
          <w:lang w:val="en-US"/>
        </w:rPr>
      </w:pPr>
    </w:p>
    <w:p w:rsidR="003145A4" w:rsidRPr="00951309" w:rsidRDefault="003145A4" w:rsidP="003145A4">
      <w:pPr>
        <w:rPr>
          <w:b/>
          <w:sz w:val="28"/>
          <w:szCs w:val="28"/>
          <w:lang w:val="en-US"/>
        </w:rPr>
      </w:pPr>
      <w:r w:rsidRPr="00951309">
        <w:rPr>
          <w:lang w:val="en-US"/>
        </w:rPr>
        <w:br w:type="page"/>
      </w:r>
      <w:r w:rsidRPr="00951309">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3145A4" w:rsidRPr="00951309" w:rsidTr="003145A4">
        <w:tc>
          <w:tcPr>
            <w:tcW w:w="1384" w:type="dxa"/>
          </w:tcPr>
          <w:p w:rsidR="003145A4" w:rsidRPr="00951309" w:rsidRDefault="003145A4" w:rsidP="003145A4">
            <w:pPr>
              <w:rPr>
                <w:b/>
                <w:lang w:val="en-US"/>
              </w:rPr>
            </w:pPr>
            <w:r w:rsidRPr="00951309">
              <w:rPr>
                <w:b/>
                <w:lang w:val="en-US"/>
              </w:rPr>
              <w:t>Date</w:t>
            </w:r>
          </w:p>
        </w:tc>
        <w:tc>
          <w:tcPr>
            <w:tcW w:w="992" w:type="dxa"/>
          </w:tcPr>
          <w:p w:rsidR="003145A4" w:rsidRPr="00951309" w:rsidRDefault="003145A4" w:rsidP="003145A4">
            <w:pPr>
              <w:rPr>
                <w:b/>
                <w:lang w:val="en-US"/>
              </w:rPr>
            </w:pPr>
            <w:r w:rsidRPr="00951309">
              <w:rPr>
                <w:b/>
                <w:lang w:val="en-US"/>
              </w:rPr>
              <w:t>Version</w:t>
            </w:r>
          </w:p>
        </w:tc>
        <w:tc>
          <w:tcPr>
            <w:tcW w:w="1560" w:type="dxa"/>
          </w:tcPr>
          <w:p w:rsidR="003145A4" w:rsidRPr="00951309" w:rsidRDefault="003145A4" w:rsidP="003145A4">
            <w:pPr>
              <w:rPr>
                <w:b/>
                <w:lang w:val="en-US"/>
              </w:rPr>
            </w:pPr>
            <w:r w:rsidRPr="00951309">
              <w:rPr>
                <w:b/>
                <w:lang w:val="en-US"/>
              </w:rPr>
              <w:t>Created by</w:t>
            </w:r>
          </w:p>
        </w:tc>
        <w:tc>
          <w:tcPr>
            <w:tcW w:w="5352" w:type="dxa"/>
          </w:tcPr>
          <w:p w:rsidR="003145A4" w:rsidRPr="00951309" w:rsidRDefault="003145A4" w:rsidP="003145A4">
            <w:pPr>
              <w:rPr>
                <w:b/>
                <w:lang w:val="en-US"/>
              </w:rPr>
            </w:pPr>
            <w:r w:rsidRPr="00951309">
              <w:rPr>
                <w:b/>
                <w:lang w:val="en-US"/>
              </w:rPr>
              <w:t>Description of change</w:t>
            </w:r>
          </w:p>
        </w:tc>
      </w:tr>
      <w:tr w:rsidR="003145A4" w:rsidRPr="00951309" w:rsidTr="003145A4">
        <w:tc>
          <w:tcPr>
            <w:tcW w:w="1384" w:type="dxa"/>
          </w:tcPr>
          <w:p w:rsidR="003145A4" w:rsidRPr="00951309" w:rsidRDefault="00951309" w:rsidP="003145A4">
            <w:pPr>
              <w:rPr>
                <w:lang w:val="en-US"/>
              </w:rPr>
            </w:pPr>
            <w:r>
              <w:rPr>
                <w:lang w:val="en-US"/>
              </w:rPr>
              <w:t>01/10/2013</w:t>
            </w:r>
          </w:p>
        </w:tc>
        <w:tc>
          <w:tcPr>
            <w:tcW w:w="992" w:type="dxa"/>
          </w:tcPr>
          <w:p w:rsidR="003145A4" w:rsidRPr="00951309" w:rsidRDefault="003145A4" w:rsidP="003145A4">
            <w:pPr>
              <w:rPr>
                <w:lang w:val="en-US"/>
              </w:rPr>
            </w:pPr>
            <w:r w:rsidRPr="00951309">
              <w:rPr>
                <w:lang w:val="en-US"/>
              </w:rPr>
              <w:t>0.1</w:t>
            </w:r>
          </w:p>
        </w:tc>
        <w:tc>
          <w:tcPr>
            <w:tcW w:w="1560" w:type="dxa"/>
          </w:tcPr>
          <w:p w:rsidR="003145A4" w:rsidRPr="00951309" w:rsidRDefault="003145A4" w:rsidP="003145A4">
            <w:pPr>
              <w:rPr>
                <w:lang w:val="en-US"/>
              </w:rPr>
            </w:pPr>
            <w:r w:rsidRPr="00951309">
              <w:rPr>
                <w:lang w:val="en-US"/>
              </w:rPr>
              <w:t>Dejan Kosutic</w:t>
            </w:r>
          </w:p>
        </w:tc>
        <w:tc>
          <w:tcPr>
            <w:tcW w:w="5352" w:type="dxa"/>
          </w:tcPr>
          <w:p w:rsidR="003145A4" w:rsidRPr="00951309" w:rsidRDefault="003145A4" w:rsidP="003145A4">
            <w:pPr>
              <w:rPr>
                <w:lang w:val="en-US"/>
              </w:rPr>
            </w:pPr>
            <w:r w:rsidRPr="00951309">
              <w:rPr>
                <w:lang w:val="en-US"/>
              </w:rPr>
              <w:t>Basic document outline</w:t>
            </w:r>
          </w:p>
        </w:tc>
      </w:tr>
      <w:tr w:rsidR="003145A4" w:rsidRPr="00951309" w:rsidTr="003145A4">
        <w:tc>
          <w:tcPr>
            <w:tcW w:w="1384" w:type="dxa"/>
          </w:tcPr>
          <w:p w:rsidR="003145A4" w:rsidRPr="00951309" w:rsidRDefault="003145A4" w:rsidP="003145A4">
            <w:pPr>
              <w:rPr>
                <w:lang w:val="en-US"/>
              </w:rPr>
            </w:pPr>
          </w:p>
        </w:tc>
        <w:tc>
          <w:tcPr>
            <w:tcW w:w="992" w:type="dxa"/>
          </w:tcPr>
          <w:p w:rsidR="003145A4" w:rsidRPr="00951309" w:rsidRDefault="003145A4" w:rsidP="003145A4">
            <w:pPr>
              <w:rPr>
                <w:lang w:val="en-US"/>
              </w:rPr>
            </w:pPr>
          </w:p>
        </w:tc>
        <w:tc>
          <w:tcPr>
            <w:tcW w:w="1560" w:type="dxa"/>
          </w:tcPr>
          <w:p w:rsidR="003145A4" w:rsidRPr="00951309" w:rsidRDefault="003145A4" w:rsidP="003145A4">
            <w:pPr>
              <w:rPr>
                <w:lang w:val="en-US"/>
              </w:rPr>
            </w:pPr>
          </w:p>
        </w:tc>
        <w:tc>
          <w:tcPr>
            <w:tcW w:w="5352" w:type="dxa"/>
          </w:tcPr>
          <w:p w:rsidR="003145A4" w:rsidRPr="00951309" w:rsidRDefault="003145A4" w:rsidP="003145A4">
            <w:pPr>
              <w:rPr>
                <w:lang w:val="en-US"/>
              </w:rPr>
            </w:pPr>
          </w:p>
        </w:tc>
      </w:tr>
      <w:tr w:rsidR="003145A4" w:rsidRPr="00951309" w:rsidTr="003145A4">
        <w:tc>
          <w:tcPr>
            <w:tcW w:w="1384" w:type="dxa"/>
          </w:tcPr>
          <w:p w:rsidR="003145A4" w:rsidRPr="00951309" w:rsidRDefault="003145A4" w:rsidP="003145A4">
            <w:pPr>
              <w:rPr>
                <w:lang w:val="en-US"/>
              </w:rPr>
            </w:pPr>
          </w:p>
        </w:tc>
        <w:tc>
          <w:tcPr>
            <w:tcW w:w="992" w:type="dxa"/>
          </w:tcPr>
          <w:p w:rsidR="003145A4" w:rsidRPr="00951309" w:rsidRDefault="003145A4" w:rsidP="003145A4">
            <w:pPr>
              <w:rPr>
                <w:lang w:val="en-US"/>
              </w:rPr>
            </w:pPr>
          </w:p>
        </w:tc>
        <w:tc>
          <w:tcPr>
            <w:tcW w:w="1560" w:type="dxa"/>
          </w:tcPr>
          <w:p w:rsidR="003145A4" w:rsidRPr="00951309" w:rsidRDefault="003145A4" w:rsidP="003145A4">
            <w:pPr>
              <w:rPr>
                <w:lang w:val="en-US"/>
              </w:rPr>
            </w:pPr>
          </w:p>
        </w:tc>
        <w:tc>
          <w:tcPr>
            <w:tcW w:w="5352" w:type="dxa"/>
          </w:tcPr>
          <w:p w:rsidR="003145A4" w:rsidRPr="00951309" w:rsidRDefault="003145A4" w:rsidP="003145A4">
            <w:pPr>
              <w:rPr>
                <w:lang w:val="en-US"/>
              </w:rPr>
            </w:pPr>
          </w:p>
        </w:tc>
      </w:tr>
      <w:tr w:rsidR="003145A4" w:rsidRPr="00951309" w:rsidTr="003145A4">
        <w:tc>
          <w:tcPr>
            <w:tcW w:w="1384" w:type="dxa"/>
          </w:tcPr>
          <w:p w:rsidR="003145A4" w:rsidRPr="00951309" w:rsidRDefault="003145A4" w:rsidP="003145A4">
            <w:pPr>
              <w:rPr>
                <w:lang w:val="en-US"/>
              </w:rPr>
            </w:pPr>
          </w:p>
        </w:tc>
        <w:tc>
          <w:tcPr>
            <w:tcW w:w="992" w:type="dxa"/>
          </w:tcPr>
          <w:p w:rsidR="003145A4" w:rsidRPr="00951309" w:rsidRDefault="003145A4" w:rsidP="003145A4">
            <w:pPr>
              <w:rPr>
                <w:lang w:val="en-US"/>
              </w:rPr>
            </w:pPr>
          </w:p>
        </w:tc>
        <w:tc>
          <w:tcPr>
            <w:tcW w:w="1560" w:type="dxa"/>
          </w:tcPr>
          <w:p w:rsidR="003145A4" w:rsidRPr="00951309" w:rsidRDefault="003145A4" w:rsidP="003145A4">
            <w:pPr>
              <w:rPr>
                <w:lang w:val="en-US"/>
              </w:rPr>
            </w:pPr>
          </w:p>
        </w:tc>
        <w:tc>
          <w:tcPr>
            <w:tcW w:w="5352" w:type="dxa"/>
          </w:tcPr>
          <w:p w:rsidR="003145A4" w:rsidRPr="00951309" w:rsidRDefault="003145A4" w:rsidP="003145A4">
            <w:pPr>
              <w:rPr>
                <w:lang w:val="en-US"/>
              </w:rPr>
            </w:pPr>
          </w:p>
        </w:tc>
      </w:tr>
      <w:tr w:rsidR="003145A4" w:rsidRPr="00951309" w:rsidTr="003145A4">
        <w:tc>
          <w:tcPr>
            <w:tcW w:w="1384" w:type="dxa"/>
          </w:tcPr>
          <w:p w:rsidR="003145A4" w:rsidRPr="00951309" w:rsidRDefault="003145A4" w:rsidP="003145A4">
            <w:pPr>
              <w:rPr>
                <w:lang w:val="en-US"/>
              </w:rPr>
            </w:pPr>
          </w:p>
        </w:tc>
        <w:tc>
          <w:tcPr>
            <w:tcW w:w="992" w:type="dxa"/>
          </w:tcPr>
          <w:p w:rsidR="003145A4" w:rsidRPr="00951309" w:rsidRDefault="003145A4" w:rsidP="003145A4">
            <w:pPr>
              <w:rPr>
                <w:lang w:val="en-US"/>
              </w:rPr>
            </w:pPr>
          </w:p>
        </w:tc>
        <w:tc>
          <w:tcPr>
            <w:tcW w:w="1560" w:type="dxa"/>
          </w:tcPr>
          <w:p w:rsidR="003145A4" w:rsidRPr="00951309" w:rsidRDefault="003145A4" w:rsidP="003145A4">
            <w:pPr>
              <w:rPr>
                <w:lang w:val="en-US"/>
              </w:rPr>
            </w:pPr>
          </w:p>
        </w:tc>
        <w:tc>
          <w:tcPr>
            <w:tcW w:w="5352" w:type="dxa"/>
          </w:tcPr>
          <w:p w:rsidR="003145A4" w:rsidRPr="00951309" w:rsidRDefault="003145A4" w:rsidP="003145A4">
            <w:pPr>
              <w:rPr>
                <w:lang w:val="en-US"/>
              </w:rPr>
            </w:pPr>
          </w:p>
        </w:tc>
      </w:tr>
      <w:tr w:rsidR="003145A4" w:rsidRPr="00951309" w:rsidTr="003145A4">
        <w:tc>
          <w:tcPr>
            <w:tcW w:w="1384" w:type="dxa"/>
          </w:tcPr>
          <w:p w:rsidR="003145A4" w:rsidRPr="00951309" w:rsidRDefault="003145A4" w:rsidP="003145A4">
            <w:pPr>
              <w:rPr>
                <w:lang w:val="en-US"/>
              </w:rPr>
            </w:pPr>
          </w:p>
        </w:tc>
        <w:tc>
          <w:tcPr>
            <w:tcW w:w="992" w:type="dxa"/>
          </w:tcPr>
          <w:p w:rsidR="003145A4" w:rsidRPr="00951309" w:rsidRDefault="003145A4" w:rsidP="003145A4">
            <w:pPr>
              <w:rPr>
                <w:lang w:val="en-US"/>
              </w:rPr>
            </w:pPr>
          </w:p>
        </w:tc>
        <w:tc>
          <w:tcPr>
            <w:tcW w:w="1560" w:type="dxa"/>
          </w:tcPr>
          <w:p w:rsidR="003145A4" w:rsidRPr="00951309" w:rsidRDefault="003145A4" w:rsidP="003145A4">
            <w:pPr>
              <w:rPr>
                <w:lang w:val="en-US"/>
              </w:rPr>
            </w:pPr>
          </w:p>
        </w:tc>
        <w:tc>
          <w:tcPr>
            <w:tcW w:w="5352" w:type="dxa"/>
          </w:tcPr>
          <w:p w:rsidR="003145A4" w:rsidRPr="00951309" w:rsidRDefault="003145A4" w:rsidP="003145A4">
            <w:pPr>
              <w:rPr>
                <w:lang w:val="en-US"/>
              </w:rPr>
            </w:pPr>
          </w:p>
        </w:tc>
      </w:tr>
      <w:tr w:rsidR="003145A4" w:rsidRPr="00951309" w:rsidTr="003145A4">
        <w:tc>
          <w:tcPr>
            <w:tcW w:w="1384" w:type="dxa"/>
          </w:tcPr>
          <w:p w:rsidR="003145A4" w:rsidRPr="00951309" w:rsidRDefault="003145A4" w:rsidP="003145A4">
            <w:pPr>
              <w:rPr>
                <w:lang w:val="en-US"/>
              </w:rPr>
            </w:pPr>
          </w:p>
        </w:tc>
        <w:tc>
          <w:tcPr>
            <w:tcW w:w="992" w:type="dxa"/>
          </w:tcPr>
          <w:p w:rsidR="003145A4" w:rsidRPr="00951309" w:rsidRDefault="003145A4" w:rsidP="003145A4">
            <w:pPr>
              <w:rPr>
                <w:lang w:val="en-US"/>
              </w:rPr>
            </w:pPr>
          </w:p>
        </w:tc>
        <w:tc>
          <w:tcPr>
            <w:tcW w:w="1560" w:type="dxa"/>
          </w:tcPr>
          <w:p w:rsidR="003145A4" w:rsidRPr="00951309" w:rsidRDefault="003145A4" w:rsidP="003145A4">
            <w:pPr>
              <w:rPr>
                <w:lang w:val="en-US"/>
              </w:rPr>
            </w:pPr>
          </w:p>
        </w:tc>
        <w:tc>
          <w:tcPr>
            <w:tcW w:w="5352" w:type="dxa"/>
          </w:tcPr>
          <w:p w:rsidR="003145A4" w:rsidRPr="00951309" w:rsidRDefault="003145A4" w:rsidP="003145A4">
            <w:pPr>
              <w:rPr>
                <w:lang w:val="en-US"/>
              </w:rPr>
            </w:pPr>
          </w:p>
        </w:tc>
      </w:tr>
    </w:tbl>
    <w:p w:rsidR="003145A4" w:rsidRPr="00951309" w:rsidRDefault="003145A4" w:rsidP="003145A4">
      <w:pPr>
        <w:rPr>
          <w:lang w:val="en-US"/>
        </w:rPr>
      </w:pPr>
    </w:p>
    <w:p w:rsidR="003145A4" w:rsidRPr="00951309" w:rsidRDefault="003145A4" w:rsidP="003145A4">
      <w:pPr>
        <w:rPr>
          <w:lang w:val="en-US"/>
        </w:rPr>
      </w:pPr>
    </w:p>
    <w:p w:rsidR="003145A4" w:rsidRPr="00951309" w:rsidRDefault="003145A4" w:rsidP="003145A4">
      <w:pPr>
        <w:rPr>
          <w:b/>
          <w:sz w:val="28"/>
          <w:szCs w:val="28"/>
          <w:lang w:val="en-US"/>
        </w:rPr>
      </w:pPr>
      <w:r w:rsidRPr="00951309">
        <w:rPr>
          <w:b/>
          <w:sz w:val="28"/>
          <w:lang w:val="en-US"/>
        </w:rPr>
        <w:t>Table of contents</w:t>
      </w:r>
    </w:p>
    <w:p w:rsidR="002E3BD4" w:rsidRDefault="002F5C2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951309">
        <w:rPr>
          <w:lang w:val="en-US"/>
        </w:rPr>
        <w:fldChar w:fldCharType="begin"/>
      </w:r>
      <w:r w:rsidR="00E3001B" w:rsidRPr="00951309">
        <w:rPr>
          <w:lang w:val="en-US"/>
        </w:rPr>
        <w:instrText xml:space="preserve"> TOC \o "1-3" \h \z \u </w:instrText>
      </w:r>
      <w:r w:rsidRPr="00951309">
        <w:rPr>
          <w:lang w:val="en-US"/>
        </w:rPr>
        <w:fldChar w:fldCharType="separate"/>
      </w:r>
      <w:hyperlink w:anchor="_Toc368254937" w:history="1">
        <w:r w:rsidR="002E3BD4" w:rsidRPr="00780F6A">
          <w:rPr>
            <w:rStyle w:val="Hyperlink"/>
            <w:noProof/>
            <w:lang w:val="en-US"/>
          </w:rPr>
          <w:t>1.</w:t>
        </w:r>
        <w:r w:rsidR="002E3BD4">
          <w:rPr>
            <w:rFonts w:asciiTheme="minorHAnsi" w:eastAsiaTheme="minorEastAsia" w:hAnsiTheme="minorHAnsi" w:cstheme="minorBidi"/>
            <w:b w:val="0"/>
            <w:bCs w:val="0"/>
            <w:caps w:val="0"/>
            <w:noProof/>
            <w:sz w:val="22"/>
            <w:szCs w:val="22"/>
            <w:lang w:val="hr-HR" w:eastAsia="hr-HR"/>
          </w:rPr>
          <w:tab/>
        </w:r>
        <w:r w:rsidR="002E3BD4" w:rsidRPr="00780F6A">
          <w:rPr>
            <w:rStyle w:val="Hyperlink"/>
            <w:noProof/>
            <w:lang w:val="en-US"/>
          </w:rPr>
          <w:t>Purpose, scope and users</w:t>
        </w:r>
        <w:r w:rsidR="002E3BD4">
          <w:rPr>
            <w:noProof/>
            <w:webHidden/>
          </w:rPr>
          <w:tab/>
        </w:r>
        <w:r>
          <w:rPr>
            <w:noProof/>
            <w:webHidden/>
          </w:rPr>
          <w:fldChar w:fldCharType="begin"/>
        </w:r>
        <w:r w:rsidR="002E3BD4">
          <w:rPr>
            <w:noProof/>
            <w:webHidden/>
          </w:rPr>
          <w:instrText xml:space="preserve"> PAGEREF _Toc368254937 \h </w:instrText>
        </w:r>
        <w:r>
          <w:rPr>
            <w:noProof/>
            <w:webHidden/>
          </w:rPr>
        </w:r>
        <w:r>
          <w:rPr>
            <w:noProof/>
            <w:webHidden/>
          </w:rPr>
          <w:fldChar w:fldCharType="separate"/>
        </w:r>
        <w:r w:rsidR="002E3BD4">
          <w:rPr>
            <w:noProof/>
            <w:webHidden/>
          </w:rPr>
          <w:t>3</w:t>
        </w:r>
        <w:r>
          <w:rPr>
            <w:noProof/>
            <w:webHidden/>
          </w:rPr>
          <w:fldChar w:fldCharType="end"/>
        </w:r>
      </w:hyperlink>
    </w:p>
    <w:p w:rsidR="002E3BD4" w:rsidRDefault="004109E6">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54938" w:history="1">
        <w:r w:rsidR="002E3BD4" w:rsidRPr="00780F6A">
          <w:rPr>
            <w:rStyle w:val="Hyperlink"/>
            <w:noProof/>
            <w:lang w:val="en-US"/>
          </w:rPr>
          <w:t>2.</w:t>
        </w:r>
        <w:r w:rsidR="002E3BD4">
          <w:rPr>
            <w:rFonts w:asciiTheme="minorHAnsi" w:eastAsiaTheme="minorEastAsia" w:hAnsiTheme="minorHAnsi" w:cstheme="minorBidi"/>
            <w:b w:val="0"/>
            <w:bCs w:val="0"/>
            <w:caps w:val="0"/>
            <w:noProof/>
            <w:sz w:val="22"/>
            <w:szCs w:val="22"/>
            <w:lang w:val="hr-HR" w:eastAsia="hr-HR"/>
          </w:rPr>
          <w:tab/>
        </w:r>
        <w:r w:rsidR="002E3BD4" w:rsidRPr="00780F6A">
          <w:rPr>
            <w:rStyle w:val="Hyperlink"/>
            <w:noProof/>
            <w:lang w:val="en-US"/>
          </w:rPr>
          <w:t>Reference documents</w:t>
        </w:r>
        <w:r w:rsidR="002E3BD4">
          <w:rPr>
            <w:noProof/>
            <w:webHidden/>
          </w:rPr>
          <w:tab/>
        </w:r>
        <w:r w:rsidR="002F5C24">
          <w:rPr>
            <w:noProof/>
            <w:webHidden/>
          </w:rPr>
          <w:fldChar w:fldCharType="begin"/>
        </w:r>
        <w:r w:rsidR="002E3BD4">
          <w:rPr>
            <w:noProof/>
            <w:webHidden/>
          </w:rPr>
          <w:instrText xml:space="preserve"> PAGEREF _Toc368254938 \h </w:instrText>
        </w:r>
        <w:r w:rsidR="002F5C24">
          <w:rPr>
            <w:noProof/>
            <w:webHidden/>
          </w:rPr>
        </w:r>
        <w:r w:rsidR="002F5C24">
          <w:rPr>
            <w:noProof/>
            <w:webHidden/>
          </w:rPr>
          <w:fldChar w:fldCharType="separate"/>
        </w:r>
        <w:r w:rsidR="002E3BD4">
          <w:rPr>
            <w:noProof/>
            <w:webHidden/>
          </w:rPr>
          <w:t>3</w:t>
        </w:r>
        <w:r w:rsidR="002F5C24">
          <w:rPr>
            <w:noProof/>
            <w:webHidden/>
          </w:rPr>
          <w:fldChar w:fldCharType="end"/>
        </w:r>
      </w:hyperlink>
    </w:p>
    <w:p w:rsidR="002E3BD4" w:rsidRDefault="004109E6">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54939" w:history="1">
        <w:r w:rsidR="002E3BD4" w:rsidRPr="00780F6A">
          <w:rPr>
            <w:rStyle w:val="Hyperlink"/>
            <w:noProof/>
            <w:lang w:val="en-US"/>
          </w:rPr>
          <w:t>3.</w:t>
        </w:r>
        <w:r w:rsidR="002E3BD4">
          <w:rPr>
            <w:rFonts w:asciiTheme="minorHAnsi" w:eastAsiaTheme="minorEastAsia" w:hAnsiTheme="minorHAnsi" w:cstheme="minorBidi"/>
            <w:b w:val="0"/>
            <w:bCs w:val="0"/>
            <w:caps w:val="0"/>
            <w:noProof/>
            <w:sz w:val="22"/>
            <w:szCs w:val="22"/>
            <w:lang w:val="hr-HR" w:eastAsia="hr-HR"/>
          </w:rPr>
          <w:tab/>
        </w:r>
        <w:r w:rsidR="002E3BD4" w:rsidRPr="00780F6A">
          <w:rPr>
            <w:rStyle w:val="Hyperlink"/>
            <w:noProof/>
            <w:lang w:val="en-US"/>
          </w:rPr>
          <w:t>Incident management</w:t>
        </w:r>
        <w:r w:rsidR="002E3BD4">
          <w:rPr>
            <w:noProof/>
            <w:webHidden/>
          </w:rPr>
          <w:tab/>
        </w:r>
        <w:r w:rsidR="002F5C24">
          <w:rPr>
            <w:noProof/>
            <w:webHidden/>
          </w:rPr>
          <w:fldChar w:fldCharType="begin"/>
        </w:r>
        <w:r w:rsidR="002E3BD4">
          <w:rPr>
            <w:noProof/>
            <w:webHidden/>
          </w:rPr>
          <w:instrText xml:space="preserve"> PAGEREF _Toc368254939 \h </w:instrText>
        </w:r>
        <w:r w:rsidR="002F5C24">
          <w:rPr>
            <w:noProof/>
            <w:webHidden/>
          </w:rPr>
        </w:r>
        <w:r w:rsidR="002F5C24">
          <w:rPr>
            <w:noProof/>
            <w:webHidden/>
          </w:rPr>
          <w:fldChar w:fldCharType="separate"/>
        </w:r>
        <w:r w:rsidR="002E3BD4">
          <w:rPr>
            <w:noProof/>
            <w:webHidden/>
          </w:rPr>
          <w:t>3</w:t>
        </w:r>
        <w:r w:rsidR="002F5C24">
          <w:rPr>
            <w:noProof/>
            <w:webHidden/>
          </w:rPr>
          <w:fldChar w:fldCharType="end"/>
        </w:r>
      </w:hyperlink>
    </w:p>
    <w:p w:rsidR="002E3BD4" w:rsidRDefault="004109E6">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4940" w:history="1">
        <w:r w:rsidR="002E3BD4" w:rsidRPr="00780F6A">
          <w:rPr>
            <w:rStyle w:val="Hyperlink"/>
            <w:noProof/>
            <w:lang w:val="en-US"/>
          </w:rPr>
          <w:t>3.1.</w:t>
        </w:r>
        <w:r w:rsidR="002E3BD4">
          <w:rPr>
            <w:rFonts w:asciiTheme="minorHAnsi" w:eastAsiaTheme="minorEastAsia" w:hAnsiTheme="minorHAnsi" w:cstheme="minorBidi"/>
            <w:smallCaps w:val="0"/>
            <w:noProof/>
            <w:sz w:val="22"/>
            <w:szCs w:val="22"/>
            <w:lang w:val="hr-HR" w:eastAsia="hr-HR"/>
          </w:rPr>
          <w:tab/>
        </w:r>
        <w:r w:rsidR="002E3BD4" w:rsidRPr="00780F6A">
          <w:rPr>
            <w:rStyle w:val="Hyperlink"/>
            <w:noProof/>
            <w:lang w:val="en-US"/>
          </w:rPr>
          <w:t>Receipt and classification of incidents, weaknesses and events</w:t>
        </w:r>
        <w:r w:rsidR="002E3BD4">
          <w:rPr>
            <w:noProof/>
            <w:webHidden/>
          </w:rPr>
          <w:tab/>
        </w:r>
        <w:r w:rsidR="002F5C24">
          <w:rPr>
            <w:noProof/>
            <w:webHidden/>
          </w:rPr>
          <w:fldChar w:fldCharType="begin"/>
        </w:r>
        <w:r w:rsidR="002E3BD4">
          <w:rPr>
            <w:noProof/>
            <w:webHidden/>
          </w:rPr>
          <w:instrText xml:space="preserve"> PAGEREF _Toc368254940 \h </w:instrText>
        </w:r>
        <w:r w:rsidR="002F5C24">
          <w:rPr>
            <w:noProof/>
            <w:webHidden/>
          </w:rPr>
        </w:r>
        <w:r w:rsidR="002F5C24">
          <w:rPr>
            <w:noProof/>
            <w:webHidden/>
          </w:rPr>
          <w:fldChar w:fldCharType="separate"/>
        </w:r>
        <w:r w:rsidR="002E3BD4">
          <w:rPr>
            <w:noProof/>
            <w:webHidden/>
          </w:rPr>
          <w:t>3</w:t>
        </w:r>
        <w:r w:rsidR="002F5C24">
          <w:rPr>
            <w:noProof/>
            <w:webHidden/>
          </w:rPr>
          <w:fldChar w:fldCharType="end"/>
        </w:r>
      </w:hyperlink>
    </w:p>
    <w:p w:rsidR="002E3BD4" w:rsidRDefault="004109E6">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4941" w:history="1">
        <w:r w:rsidR="002E3BD4" w:rsidRPr="00780F6A">
          <w:rPr>
            <w:rStyle w:val="Hyperlink"/>
            <w:noProof/>
            <w:lang w:val="en-US"/>
          </w:rPr>
          <w:t>3.2.</w:t>
        </w:r>
        <w:r w:rsidR="002E3BD4">
          <w:rPr>
            <w:rFonts w:asciiTheme="minorHAnsi" w:eastAsiaTheme="minorEastAsia" w:hAnsiTheme="minorHAnsi" w:cstheme="minorBidi"/>
            <w:smallCaps w:val="0"/>
            <w:noProof/>
            <w:sz w:val="22"/>
            <w:szCs w:val="22"/>
            <w:lang w:val="hr-HR" w:eastAsia="hr-HR"/>
          </w:rPr>
          <w:tab/>
        </w:r>
        <w:r w:rsidR="002E3BD4" w:rsidRPr="00780F6A">
          <w:rPr>
            <w:rStyle w:val="Hyperlink"/>
            <w:noProof/>
            <w:lang w:val="en-US"/>
          </w:rPr>
          <w:t>Treatment process for security weaknesses or events</w:t>
        </w:r>
        <w:r w:rsidR="002E3BD4">
          <w:rPr>
            <w:noProof/>
            <w:webHidden/>
          </w:rPr>
          <w:tab/>
        </w:r>
        <w:r w:rsidR="002F5C24">
          <w:rPr>
            <w:noProof/>
            <w:webHidden/>
          </w:rPr>
          <w:fldChar w:fldCharType="begin"/>
        </w:r>
        <w:r w:rsidR="002E3BD4">
          <w:rPr>
            <w:noProof/>
            <w:webHidden/>
          </w:rPr>
          <w:instrText xml:space="preserve"> PAGEREF _Toc368254941 \h </w:instrText>
        </w:r>
        <w:r w:rsidR="002F5C24">
          <w:rPr>
            <w:noProof/>
            <w:webHidden/>
          </w:rPr>
        </w:r>
        <w:r w:rsidR="002F5C24">
          <w:rPr>
            <w:noProof/>
            <w:webHidden/>
          </w:rPr>
          <w:fldChar w:fldCharType="separate"/>
        </w:r>
        <w:r w:rsidR="002E3BD4">
          <w:rPr>
            <w:noProof/>
            <w:webHidden/>
          </w:rPr>
          <w:t>4</w:t>
        </w:r>
        <w:r w:rsidR="002F5C24">
          <w:rPr>
            <w:noProof/>
            <w:webHidden/>
          </w:rPr>
          <w:fldChar w:fldCharType="end"/>
        </w:r>
      </w:hyperlink>
    </w:p>
    <w:p w:rsidR="002E3BD4" w:rsidRDefault="004109E6">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4942" w:history="1">
        <w:r w:rsidR="002E3BD4" w:rsidRPr="00780F6A">
          <w:rPr>
            <w:rStyle w:val="Hyperlink"/>
            <w:noProof/>
            <w:lang w:val="en-US"/>
          </w:rPr>
          <w:t>3.3.</w:t>
        </w:r>
        <w:r w:rsidR="002E3BD4">
          <w:rPr>
            <w:rFonts w:asciiTheme="minorHAnsi" w:eastAsiaTheme="minorEastAsia" w:hAnsiTheme="minorHAnsi" w:cstheme="minorBidi"/>
            <w:smallCaps w:val="0"/>
            <w:noProof/>
            <w:sz w:val="22"/>
            <w:szCs w:val="22"/>
            <w:lang w:val="hr-HR" w:eastAsia="hr-HR"/>
          </w:rPr>
          <w:tab/>
        </w:r>
        <w:r w:rsidR="002E3BD4" w:rsidRPr="00780F6A">
          <w:rPr>
            <w:rStyle w:val="Hyperlink"/>
            <w:noProof/>
            <w:lang w:val="en-US"/>
          </w:rPr>
          <w:t>Treating  minor incidents</w:t>
        </w:r>
        <w:r w:rsidR="002E3BD4">
          <w:rPr>
            <w:noProof/>
            <w:webHidden/>
          </w:rPr>
          <w:tab/>
        </w:r>
        <w:r w:rsidR="002F5C24">
          <w:rPr>
            <w:noProof/>
            <w:webHidden/>
          </w:rPr>
          <w:fldChar w:fldCharType="begin"/>
        </w:r>
        <w:r w:rsidR="002E3BD4">
          <w:rPr>
            <w:noProof/>
            <w:webHidden/>
          </w:rPr>
          <w:instrText xml:space="preserve"> PAGEREF _Toc368254942 \h </w:instrText>
        </w:r>
        <w:r w:rsidR="002F5C24">
          <w:rPr>
            <w:noProof/>
            <w:webHidden/>
          </w:rPr>
        </w:r>
        <w:r w:rsidR="002F5C24">
          <w:rPr>
            <w:noProof/>
            <w:webHidden/>
          </w:rPr>
          <w:fldChar w:fldCharType="separate"/>
        </w:r>
        <w:r w:rsidR="002E3BD4">
          <w:rPr>
            <w:noProof/>
            <w:webHidden/>
          </w:rPr>
          <w:t>4</w:t>
        </w:r>
        <w:r w:rsidR="002F5C24">
          <w:rPr>
            <w:noProof/>
            <w:webHidden/>
          </w:rPr>
          <w:fldChar w:fldCharType="end"/>
        </w:r>
      </w:hyperlink>
    </w:p>
    <w:p w:rsidR="002E3BD4" w:rsidRDefault="004109E6">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4943" w:history="1">
        <w:r w:rsidR="002E3BD4" w:rsidRPr="00780F6A">
          <w:rPr>
            <w:rStyle w:val="Hyperlink"/>
            <w:noProof/>
            <w:lang w:val="en-US"/>
          </w:rPr>
          <w:t>3.4.</w:t>
        </w:r>
        <w:r w:rsidR="002E3BD4">
          <w:rPr>
            <w:rFonts w:asciiTheme="minorHAnsi" w:eastAsiaTheme="minorEastAsia" w:hAnsiTheme="minorHAnsi" w:cstheme="minorBidi"/>
            <w:smallCaps w:val="0"/>
            <w:noProof/>
            <w:sz w:val="22"/>
            <w:szCs w:val="22"/>
            <w:lang w:val="hr-HR" w:eastAsia="hr-HR"/>
          </w:rPr>
          <w:tab/>
        </w:r>
        <w:r w:rsidR="002E3BD4" w:rsidRPr="00780F6A">
          <w:rPr>
            <w:rStyle w:val="Hyperlink"/>
            <w:noProof/>
            <w:lang w:val="en-US"/>
          </w:rPr>
          <w:t>Treating major incidents</w:t>
        </w:r>
        <w:r w:rsidR="002E3BD4">
          <w:rPr>
            <w:noProof/>
            <w:webHidden/>
          </w:rPr>
          <w:tab/>
        </w:r>
        <w:r w:rsidR="002F5C24">
          <w:rPr>
            <w:noProof/>
            <w:webHidden/>
          </w:rPr>
          <w:fldChar w:fldCharType="begin"/>
        </w:r>
        <w:r w:rsidR="002E3BD4">
          <w:rPr>
            <w:noProof/>
            <w:webHidden/>
          </w:rPr>
          <w:instrText xml:space="preserve"> PAGEREF _Toc368254943 \h </w:instrText>
        </w:r>
        <w:r w:rsidR="002F5C24">
          <w:rPr>
            <w:noProof/>
            <w:webHidden/>
          </w:rPr>
        </w:r>
        <w:r w:rsidR="002F5C24">
          <w:rPr>
            <w:noProof/>
            <w:webHidden/>
          </w:rPr>
          <w:fldChar w:fldCharType="separate"/>
        </w:r>
        <w:r w:rsidR="002E3BD4">
          <w:rPr>
            <w:noProof/>
            <w:webHidden/>
          </w:rPr>
          <w:t>4</w:t>
        </w:r>
        <w:r w:rsidR="002F5C24">
          <w:rPr>
            <w:noProof/>
            <w:webHidden/>
          </w:rPr>
          <w:fldChar w:fldCharType="end"/>
        </w:r>
      </w:hyperlink>
    </w:p>
    <w:p w:rsidR="002E3BD4" w:rsidRDefault="004109E6">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4944" w:history="1">
        <w:r w:rsidR="002E3BD4" w:rsidRPr="00780F6A">
          <w:rPr>
            <w:rStyle w:val="Hyperlink"/>
            <w:noProof/>
            <w:lang w:val="en-US"/>
          </w:rPr>
          <w:t>3.5.</w:t>
        </w:r>
        <w:r w:rsidR="002E3BD4">
          <w:rPr>
            <w:rFonts w:asciiTheme="minorHAnsi" w:eastAsiaTheme="minorEastAsia" w:hAnsiTheme="minorHAnsi" w:cstheme="minorBidi"/>
            <w:smallCaps w:val="0"/>
            <w:noProof/>
            <w:sz w:val="22"/>
            <w:szCs w:val="22"/>
            <w:lang w:val="hr-HR" w:eastAsia="hr-HR"/>
          </w:rPr>
          <w:tab/>
        </w:r>
        <w:r w:rsidR="002E3BD4" w:rsidRPr="00780F6A">
          <w:rPr>
            <w:rStyle w:val="Hyperlink"/>
            <w:noProof/>
            <w:lang w:val="en-US"/>
          </w:rPr>
          <w:t>Learning from incidents</w:t>
        </w:r>
        <w:r w:rsidR="002E3BD4">
          <w:rPr>
            <w:noProof/>
            <w:webHidden/>
          </w:rPr>
          <w:tab/>
        </w:r>
        <w:r w:rsidR="002F5C24">
          <w:rPr>
            <w:noProof/>
            <w:webHidden/>
          </w:rPr>
          <w:fldChar w:fldCharType="begin"/>
        </w:r>
        <w:r w:rsidR="002E3BD4">
          <w:rPr>
            <w:noProof/>
            <w:webHidden/>
          </w:rPr>
          <w:instrText xml:space="preserve"> PAGEREF _Toc368254944 \h </w:instrText>
        </w:r>
        <w:r w:rsidR="002F5C24">
          <w:rPr>
            <w:noProof/>
            <w:webHidden/>
          </w:rPr>
        </w:r>
        <w:r w:rsidR="002F5C24">
          <w:rPr>
            <w:noProof/>
            <w:webHidden/>
          </w:rPr>
          <w:fldChar w:fldCharType="separate"/>
        </w:r>
        <w:r w:rsidR="002E3BD4">
          <w:rPr>
            <w:noProof/>
            <w:webHidden/>
          </w:rPr>
          <w:t>4</w:t>
        </w:r>
        <w:r w:rsidR="002F5C24">
          <w:rPr>
            <w:noProof/>
            <w:webHidden/>
          </w:rPr>
          <w:fldChar w:fldCharType="end"/>
        </w:r>
      </w:hyperlink>
    </w:p>
    <w:p w:rsidR="002E3BD4" w:rsidRDefault="004109E6">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4945" w:history="1">
        <w:r w:rsidR="002E3BD4" w:rsidRPr="00780F6A">
          <w:rPr>
            <w:rStyle w:val="Hyperlink"/>
            <w:noProof/>
            <w:lang w:val="en-US"/>
          </w:rPr>
          <w:t>3.6.</w:t>
        </w:r>
        <w:r w:rsidR="002E3BD4">
          <w:rPr>
            <w:rFonts w:asciiTheme="minorHAnsi" w:eastAsiaTheme="minorEastAsia" w:hAnsiTheme="minorHAnsi" w:cstheme="minorBidi"/>
            <w:smallCaps w:val="0"/>
            <w:noProof/>
            <w:sz w:val="22"/>
            <w:szCs w:val="22"/>
            <w:lang w:val="hr-HR" w:eastAsia="hr-HR"/>
          </w:rPr>
          <w:tab/>
        </w:r>
        <w:r w:rsidR="002E3BD4" w:rsidRPr="00780F6A">
          <w:rPr>
            <w:rStyle w:val="Hyperlink"/>
            <w:noProof/>
            <w:lang w:val="en-US"/>
          </w:rPr>
          <w:t>Disciplinary actions</w:t>
        </w:r>
        <w:r w:rsidR="002E3BD4">
          <w:rPr>
            <w:noProof/>
            <w:webHidden/>
          </w:rPr>
          <w:tab/>
        </w:r>
        <w:r w:rsidR="002F5C24">
          <w:rPr>
            <w:noProof/>
            <w:webHidden/>
          </w:rPr>
          <w:fldChar w:fldCharType="begin"/>
        </w:r>
        <w:r w:rsidR="002E3BD4">
          <w:rPr>
            <w:noProof/>
            <w:webHidden/>
          </w:rPr>
          <w:instrText xml:space="preserve"> PAGEREF _Toc368254945 \h </w:instrText>
        </w:r>
        <w:r w:rsidR="002F5C24">
          <w:rPr>
            <w:noProof/>
            <w:webHidden/>
          </w:rPr>
        </w:r>
        <w:r w:rsidR="002F5C24">
          <w:rPr>
            <w:noProof/>
            <w:webHidden/>
          </w:rPr>
          <w:fldChar w:fldCharType="separate"/>
        </w:r>
        <w:r w:rsidR="002E3BD4">
          <w:rPr>
            <w:noProof/>
            <w:webHidden/>
          </w:rPr>
          <w:t>4</w:t>
        </w:r>
        <w:r w:rsidR="002F5C24">
          <w:rPr>
            <w:noProof/>
            <w:webHidden/>
          </w:rPr>
          <w:fldChar w:fldCharType="end"/>
        </w:r>
      </w:hyperlink>
    </w:p>
    <w:p w:rsidR="002E3BD4" w:rsidRDefault="004109E6">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4946" w:history="1">
        <w:r w:rsidR="002E3BD4" w:rsidRPr="00780F6A">
          <w:rPr>
            <w:rStyle w:val="Hyperlink"/>
            <w:noProof/>
            <w:lang w:val="en-US"/>
          </w:rPr>
          <w:t>3.7.</w:t>
        </w:r>
        <w:r w:rsidR="002E3BD4">
          <w:rPr>
            <w:rFonts w:asciiTheme="minorHAnsi" w:eastAsiaTheme="minorEastAsia" w:hAnsiTheme="minorHAnsi" w:cstheme="minorBidi"/>
            <w:smallCaps w:val="0"/>
            <w:noProof/>
            <w:sz w:val="22"/>
            <w:szCs w:val="22"/>
            <w:lang w:val="hr-HR" w:eastAsia="hr-HR"/>
          </w:rPr>
          <w:tab/>
        </w:r>
        <w:r w:rsidR="002E3BD4" w:rsidRPr="00780F6A">
          <w:rPr>
            <w:rStyle w:val="Hyperlink"/>
            <w:noProof/>
            <w:lang w:val="en-US"/>
          </w:rPr>
          <w:t>Collection of evidence</w:t>
        </w:r>
        <w:r w:rsidR="002E3BD4">
          <w:rPr>
            <w:noProof/>
            <w:webHidden/>
          </w:rPr>
          <w:tab/>
        </w:r>
        <w:r w:rsidR="002F5C24">
          <w:rPr>
            <w:noProof/>
            <w:webHidden/>
          </w:rPr>
          <w:fldChar w:fldCharType="begin"/>
        </w:r>
        <w:r w:rsidR="002E3BD4">
          <w:rPr>
            <w:noProof/>
            <w:webHidden/>
          </w:rPr>
          <w:instrText xml:space="preserve"> PAGEREF _Toc368254946 \h </w:instrText>
        </w:r>
        <w:r w:rsidR="002F5C24">
          <w:rPr>
            <w:noProof/>
            <w:webHidden/>
          </w:rPr>
        </w:r>
        <w:r w:rsidR="002F5C24">
          <w:rPr>
            <w:noProof/>
            <w:webHidden/>
          </w:rPr>
          <w:fldChar w:fldCharType="separate"/>
        </w:r>
        <w:r w:rsidR="002E3BD4">
          <w:rPr>
            <w:noProof/>
            <w:webHidden/>
          </w:rPr>
          <w:t>4</w:t>
        </w:r>
        <w:r w:rsidR="002F5C24">
          <w:rPr>
            <w:noProof/>
            <w:webHidden/>
          </w:rPr>
          <w:fldChar w:fldCharType="end"/>
        </w:r>
      </w:hyperlink>
    </w:p>
    <w:p w:rsidR="002E3BD4" w:rsidRDefault="004109E6">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54947" w:history="1">
        <w:r w:rsidR="002E3BD4" w:rsidRPr="00780F6A">
          <w:rPr>
            <w:rStyle w:val="Hyperlink"/>
            <w:noProof/>
            <w:lang w:val="en-US"/>
          </w:rPr>
          <w:t>4.</w:t>
        </w:r>
        <w:r w:rsidR="002E3BD4">
          <w:rPr>
            <w:rFonts w:asciiTheme="minorHAnsi" w:eastAsiaTheme="minorEastAsia" w:hAnsiTheme="minorHAnsi" w:cstheme="minorBidi"/>
            <w:b w:val="0"/>
            <w:bCs w:val="0"/>
            <w:caps w:val="0"/>
            <w:noProof/>
            <w:sz w:val="22"/>
            <w:szCs w:val="22"/>
            <w:lang w:val="hr-HR" w:eastAsia="hr-HR"/>
          </w:rPr>
          <w:tab/>
        </w:r>
        <w:r w:rsidR="002E3BD4" w:rsidRPr="00780F6A">
          <w:rPr>
            <w:rStyle w:val="Hyperlink"/>
            <w:noProof/>
            <w:lang w:val="en-US"/>
          </w:rPr>
          <w:t>Managing records kept on the basis of this document</w:t>
        </w:r>
        <w:r w:rsidR="002E3BD4">
          <w:rPr>
            <w:noProof/>
            <w:webHidden/>
          </w:rPr>
          <w:tab/>
        </w:r>
        <w:r w:rsidR="002F5C24">
          <w:rPr>
            <w:noProof/>
            <w:webHidden/>
          </w:rPr>
          <w:fldChar w:fldCharType="begin"/>
        </w:r>
        <w:r w:rsidR="002E3BD4">
          <w:rPr>
            <w:noProof/>
            <w:webHidden/>
          </w:rPr>
          <w:instrText xml:space="preserve"> PAGEREF _Toc368254947 \h </w:instrText>
        </w:r>
        <w:r w:rsidR="002F5C24">
          <w:rPr>
            <w:noProof/>
            <w:webHidden/>
          </w:rPr>
        </w:r>
        <w:r w:rsidR="002F5C24">
          <w:rPr>
            <w:noProof/>
            <w:webHidden/>
          </w:rPr>
          <w:fldChar w:fldCharType="separate"/>
        </w:r>
        <w:r w:rsidR="002E3BD4">
          <w:rPr>
            <w:noProof/>
            <w:webHidden/>
          </w:rPr>
          <w:t>4</w:t>
        </w:r>
        <w:r w:rsidR="002F5C24">
          <w:rPr>
            <w:noProof/>
            <w:webHidden/>
          </w:rPr>
          <w:fldChar w:fldCharType="end"/>
        </w:r>
      </w:hyperlink>
    </w:p>
    <w:p w:rsidR="002E3BD4" w:rsidRDefault="004109E6">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54948" w:history="1">
        <w:r w:rsidR="002E3BD4" w:rsidRPr="00780F6A">
          <w:rPr>
            <w:rStyle w:val="Hyperlink"/>
            <w:noProof/>
            <w:lang w:val="en-US"/>
          </w:rPr>
          <w:t>5.</w:t>
        </w:r>
        <w:r w:rsidR="002E3BD4">
          <w:rPr>
            <w:rFonts w:asciiTheme="minorHAnsi" w:eastAsiaTheme="minorEastAsia" w:hAnsiTheme="minorHAnsi" w:cstheme="minorBidi"/>
            <w:b w:val="0"/>
            <w:bCs w:val="0"/>
            <w:caps w:val="0"/>
            <w:noProof/>
            <w:sz w:val="22"/>
            <w:szCs w:val="22"/>
            <w:lang w:val="hr-HR" w:eastAsia="hr-HR"/>
          </w:rPr>
          <w:tab/>
        </w:r>
        <w:r w:rsidR="002E3BD4" w:rsidRPr="00780F6A">
          <w:rPr>
            <w:rStyle w:val="Hyperlink"/>
            <w:noProof/>
            <w:lang w:val="en-US"/>
          </w:rPr>
          <w:t>Validity and document management</w:t>
        </w:r>
        <w:r w:rsidR="002E3BD4">
          <w:rPr>
            <w:noProof/>
            <w:webHidden/>
          </w:rPr>
          <w:tab/>
        </w:r>
        <w:r w:rsidR="002F5C24">
          <w:rPr>
            <w:noProof/>
            <w:webHidden/>
          </w:rPr>
          <w:fldChar w:fldCharType="begin"/>
        </w:r>
        <w:r w:rsidR="002E3BD4">
          <w:rPr>
            <w:noProof/>
            <w:webHidden/>
          </w:rPr>
          <w:instrText xml:space="preserve"> PAGEREF _Toc368254948 \h </w:instrText>
        </w:r>
        <w:r w:rsidR="002F5C24">
          <w:rPr>
            <w:noProof/>
            <w:webHidden/>
          </w:rPr>
        </w:r>
        <w:r w:rsidR="002F5C24">
          <w:rPr>
            <w:noProof/>
            <w:webHidden/>
          </w:rPr>
          <w:fldChar w:fldCharType="separate"/>
        </w:r>
        <w:r w:rsidR="002E3BD4">
          <w:rPr>
            <w:noProof/>
            <w:webHidden/>
          </w:rPr>
          <w:t>5</w:t>
        </w:r>
        <w:r w:rsidR="002F5C24">
          <w:rPr>
            <w:noProof/>
            <w:webHidden/>
          </w:rPr>
          <w:fldChar w:fldCharType="end"/>
        </w:r>
      </w:hyperlink>
    </w:p>
    <w:p w:rsidR="002E3BD4" w:rsidRDefault="004109E6">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54949" w:history="1">
        <w:r w:rsidR="002E3BD4" w:rsidRPr="00780F6A">
          <w:rPr>
            <w:rStyle w:val="Hyperlink"/>
            <w:noProof/>
            <w:lang w:val="en-US"/>
          </w:rPr>
          <w:t>6.</w:t>
        </w:r>
        <w:r w:rsidR="002E3BD4">
          <w:rPr>
            <w:rFonts w:asciiTheme="minorHAnsi" w:eastAsiaTheme="minorEastAsia" w:hAnsiTheme="minorHAnsi" w:cstheme="minorBidi"/>
            <w:b w:val="0"/>
            <w:bCs w:val="0"/>
            <w:caps w:val="0"/>
            <w:noProof/>
            <w:sz w:val="22"/>
            <w:szCs w:val="22"/>
            <w:lang w:val="hr-HR" w:eastAsia="hr-HR"/>
          </w:rPr>
          <w:tab/>
        </w:r>
        <w:r w:rsidR="002E3BD4" w:rsidRPr="00780F6A">
          <w:rPr>
            <w:rStyle w:val="Hyperlink"/>
            <w:noProof/>
            <w:lang w:val="en-US"/>
          </w:rPr>
          <w:t>Appendix</w:t>
        </w:r>
        <w:r w:rsidR="002E3BD4">
          <w:rPr>
            <w:noProof/>
            <w:webHidden/>
          </w:rPr>
          <w:tab/>
        </w:r>
        <w:r w:rsidR="002F5C24">
          <w:rPr>
            <w:noProof/>
            <w:webHidden/>
          </w:rPr>
          <w:fldChar w:fldCharType="begin"/>
        </w:r>
        <w:r w:rsidR="002E3BD4">
          <w:rPr>
            <w:noProof/>
            <w:webHidden/>
          </w:rPr>
          <w:instrText xml:space="preserve"> PAGEREF _Toc368254949 \h </w:instrText>
        </w:r>
        <w:r w:rsidR="002F5C24">
          <w:rPr>
            <w:noProof/>
            <w:webHidden/>
          </w:rPr>
        </w:r>
        <w:r w:rsidR="002F5C24">
          <w:rPr>
            <w:noProof/>
            <w:webHidden/>
          </w:rPr>
          <w:fldChar w:fldCharType="separate"/>
        </w:r>
        <w:r w:rsidR="002E3BD4">
          <w:rPr>
            <w:noProof/>
            <w:webHidden/>
          </w:rPr>
          <w:t>5</w:t>
        </w:r>
        <w:r w:rsidR="002F5C24">
          <w:rPr>
            <w:noProof/>
            <w:webHidden/>
          </w:rPr>
          <w:fldChar w:fldCharType="end"/>
        </w:r>
      </w:hyperlink>
    </w:p>
    <w:p w:rsidR="00E3001B" w:rsidRPr="00951309" w:rsidRDefault="002F5C24">
      <w:pPr>
        <w:rPr>
          <w:lang w:val="en-US"/>
        </w:rPr>
      </w:pPr>
      <w:r w:rsidRPr="00951309">
        <w:rPr>
          <w:lang w:val="en-US"/>
        </w:rPr>
        <w:fldChar w:fldCharType="end"/>
      </w:r>
    </w:p>
    <w:p w:rsidR="003145A4" w:rsidRPr="00951309" w:rsidRDefault="003145A4">
      <w:pPr>
        <w:pStyle w:val="TOC1"/>
        <w:tabs>
          <w:tab w:val="left" w:pos="440"/>
          <w:tab w:val="right" w:leader="dot" w:pos="9062"/>
        </w:tabs>
        <w:rPr>
          <w:lang w:val="en-US"/>
        </w:rPr>
      </w:pPr>
    </w:p>
    <w:p w:rsidR="003145A4" w:rsidRPr="00951309" w:rsidRDefault="003145A4" w:rsidP="003145A4">
      <w:pPr>
        <w:rPr>
          <w:lang w:val="en-US"/>
        </w:rPr>
      </w:pPr>
    </w:p>
    <w:p w:rsidR="003145A4" w:rsidRPr="00951309" w:rsidRDefault="003145A4" w:rsidP="003145A4">
      <w:pPr>
        <w:rPr>
          <w:lang w:val="en-US"/>
        </w:rPr>
      </w:pPr>
    </w:p>
    <w:p w:rsidR="003145A4" w:rsidRPr="00951309" w:rsidRDefault="003145A4" w:rsidP="003145A4">
      <w:pPr>
        <w:rPr>
          <w:lang w:val="en-US"/>
        </w:rPr>
      </w:pPr>
    </w:p>
    <w:p w:rsidR="003145A4" w:rsidRPr="00951309" w:rsidRDefault="003145A4" w:rsidP="003145A4">
      <w:pPr>
        <w:pStyle w:val="Heading1"/>
        <w:rPr>
          <w:lang w:val="en-US"/>
        </w:rPr>
      </w:pPr>
      <w:r w:rsidRPr="00951309">
        <w:rPr>
          <w:lang w:val="en-US"/>
        </w:rPr>
        <w:br w:type="page"/>
      </w:r>
      <w:bookmarkStart w:id="2" w:name="_Toc269650974"/>
      <w:bookmarkStart w:id="3" w:name="_Toc368254937"/>
      <w:r w:rsidRPr="00951309">
        <w:rPr>
          <w:lang w:val="en-US"/>
        </w:rPr>
        <w:lastRenderedPageBreak/>
        <w:t>Purpose, scope and users</w:t>
      </w:r>
      <w:bookmarkEnd w:id="2"/>
      <w:bookmarkEnd w:id="3"/>
    </w:p>
    <w:p w:rsidR="003145A4" w:rsidRPr="00951309" w:rsidRDefault="003145A4" w:rsidP="003145A4">
      <w:pPr>
        <w:numPr>
          <w:ilvl w:val="1"/>
          <w:numId w:val="0"/>
        </w:numPr>
        <w:spacing w:line="240" w:lineRule="auto"/>
        <w:rPr>
          <w:lang w:val="en-US"/>
        </w:rPr>
      </w:pPr>
      <w:r w:rsidRPr="00951309">
        <w:rPr>
          <w:lang w:val="en-US"/>
        </w:rPr>
        <w:t xml:space="preserve">The purpose of this document is to ensure quick detection of security events and weaknesses, and quick reaction and response to security incidents. </w:t>
      </w:r>
    </w:p>
    <w:p w:rsidR="003145A4" w:rsidRPr="00951309" w:rsidRDefault="003145A4" w:rsidP="003145A4">
      <w:pPr>
        <w:rPr>
          <w:lang w:val="en-US"/>
        </w:rPr>
      </w:pPr>
      <w:r w:rsidRPr="00951309">
        <w:rPr>
          <w:lang w:val="en-US"/>
        </w:rPr>
        <w:t xml:space="preserve">This document is applied to the entire Information Security Management System (ISMS) scope, i.e. to all employees and other assets used within the ISMS scope, as well as to suppliers and other persons outside the organization who come into contact with systems and information within the ISMS scope. </w:t>
      </w:r>
    </w:p>
    <w:p w:rsidR="003145A4" w:rsidRPr="00951309" w:rsidRDefault="003145A4" w:rsidP="003145A4">
      <w:pPr>
        <w:rPr>
          <w:lang w:val="en-US"/>
        </w:rPr>
      </w:pPr>
      <w:r w:rsidRPr="00951309">
        <w:rPr>
          <w:lang w:val="en-US"/>
        </w:rPr>
        <w:t>Users of this document are all employees of [organization name], as well as all abovementioned persons.</w:t>
      </w:r>
    </w:p>
    <w:p w:rsidR="003145A4" w:rsidRPr="00951309" w:rsidRDefault="003145A4" w:rsidP="003145A4">
      <w:pPr>
        <w:rPr>
          <w:lang w:val="en-US"/>
        </w:rPr>
      </w:pPr>
    </w:p>
    <w:p w:rsidR="003145A4" w:rsidRPr="00951309" w:rsidRDefault="003145A4" w:rsidP="003145A4">
      <w:pPr>
        <w:pStyle w:val="Heading1"/>
        <w:rPr>
          <w:lang w:val="en-US"/>
        </w:rPr>
      </w:pPr>
      <w:bookmarkStart w:id="4" w:name="_Toc269650975"/>
      <w:bookmarkStart w:id="5" w:name="_Toc368254938"/>
      <w:r w:rsidRPr="00951309">
        <w:rPr>
          <w:lang w:val="en-US"/>
        </w:rPr>
        <w:t>Reference documents</w:t>
      </w:r>
      <w:bookmarkEnd w:id="4"/>
      <w:bookmarkEnd w:id="5"/>
    </w:p>
    <w:p w:rsidR="003145A4" w:rsidRPr="00951309" w:rsidRDefault="003145A4" w:rsidP="003145A4">
      <w:pPr>
        <w:numPr>
          <w:ilvl w:val="0"/>
          <w:numId w:val="4"/>
        </w:numPr>
        <w:spacing w:after="0"/>
        <w:rPr>
          <w:lang w:val="en-US"/>
        </w:rPr>
      </w:pPr>
      <w:r w:rsidRPr="00951309">
        <w:rPr>
          <w:lang w:val="en-US"/>
        </w:rPr>
        <w:t xml:space="preserve">ISO/IEC 27001 standard, clauses </w:t>
      </w:r>
      <w:r w:rsidR="002D18C5">
        <w:rPr>
          <w:lang w:val="en-US"/>
        </w:rPr>
        <w:t xml:space="preserve">A.7.2.3, </w:t>
      </w:r>
      <w:r w:rsidR="002E3BD4">
        <w:rPr>
          <w:lang w:val="en-US"/>
        </w:rPr>
        <w:t>A.16.1.1, A.6.1.2, A.16.1.3, A.16.1.4, A.16.1.5, A.16.1.6, A.16.1.7</w:t>
      </w:r>
    </w:p>
    <w:p w:rsidR="003145A4" w:rsidRPr="00257F98" w:rsidRDefault="003145A4" w:rsidP="003145A4">
      <w:pPr>
        <w:numPr>
          <w:ilvl w:val="0"/>
          <w:numId w:val="4"/>
        </w:numPr>
        <w:spacing w:after="0"/>
        <w:rPr>
          <w:lang w:val="en-US"/>
        </w:rPr>
      </w:pPr>
      <w:r w:rsidRPr="00257F98">
        <w:rPr>
          <w:lang w:val="en-US"/>
        </w:rPr>
        <w:t>Information Security Policy</w:t>
      </w:r>
    </w:p>
    <w:p w:rsidR="00257F98" w:rsidRPr="00257F98" w:rsidRDefault="00257F98" w:rsidP="003145A4">
      <w:pPr>
        <w:numPr>
          <w:ilvl w:val="0"/>
          <w:numId w:val="4"/>
        </w:numPr>
        <w:spacing w:after="0"/>
        <w:rPr>
          <w:lang w:val="en-US"/>
        </w:rPr>
      </w:pPr>
      <w:commentRangeStart w:id="6"/>
      <w:r w:rsidRPr="00257F98">
        <w:rPr>
          <w:lang w:val="en-US"/>
        </w:rPr>
        <w:t>[</w:t>
      </w:r>
      <w:r w:rsidRPr="00257F98">
        <w:rPr>
          <w:rFonts w:cs="Arial"/>
          <w:color w:val="000000"/>
          <w:lang w:val="en-US"/>
        </w:rPr>
        <w:t>List of Legal, Regulatory, Contractual and Other Requirements]</w:t>
      </w:r>
      <w:commentRangeEnd w:id="6"/>
      <w:r>
        <w:rPr>
          <w:rStyle w:val="CommentReference"/>
        </w:rPr>
        <w:commentReference w:id="6"/>
      </w:r>
    </w:p>
    <w:p w:rsidR="003145A4" w:rsidRPr="00951309" w:rsidRDefault="003145A4" w:rsidP="003145A4">
      <w:pPr>
        <w:rPr>
          <w:lang w:val="en-US"/>
        </w:rPr>
      </w:pPr>
    </w:p>
    <w:p w:rsidR="003145A4" w:rsidRPr="00951309" w:rsidRDefault="003145A4" w:rsidP="003145A4">
      <w:pPr>
        <w:pStyle w:val="Heading1"/>
        <w:rPr>
          <w:lang w:val="en-US"/>
        </w:rPr>
      </w:pPr>
      <w:bookmarkStart w:id="7" w:name="_Toc269650976"/>
      <w:bookmarkStart w:id="8" w:name="_Toc368254939"/>
      <w:r w:rsidRPr="00951309">
        <w:rPr>
          <w:lang w:val="en-US"/>
        </w:rPr>
        <w:t>Incident management</w:t>
      </w:r>
      <w:bookmarkEnd w:id="7"/>
      <w:bookmarkEnd w:id="8"/>
    </w:p>
    <w:p w:rsidR="003F6F63" w:rsidRDefault="003145A4" w:rsidP="003F6F63">
      <w:pPr>
        <w:rPr>
          <w:lang w:val="en-US"/>
        </w:rPr>
      </w:pPr>
      <w:r w:rsidRPr="00951309">
        <w:rPr>
          <w:lang w:val="en-US"/>
        </w:rPr>
        <w:t>An information security incident is</w:t>
      </w:r>
      <w:r w:rsidR="002A5D21">
        <w:rPr>
          <w:lang w:val="en-US"/>
        </w:rPr>
        <w:t xml:space="preserve"> a</w:t>
      </w:r>
      <w:r w:rsidRPr="00951309">
        <w:rPr>
          <w:lang w:val="en-US"/>
        </w:rPr>
        <w:t xml:space="preserve"> </w:t>
      </w:r>
      <w:r w:rsidR="003F6F63">
        <w:rPr>
          <w:lang w:val="en-US"/>
        </w:rPr>
        <w:t>"</w:t>
      </w:r>
      <w:r w:rsidR="003F6F63" w:rsidRPr="003F6F63">
        <w:rPr>
          <w:lang w:val="en-US"/>
        </w:rPr>
        <w:t>single or a series of unwanted or unexpected in</w:t>
      </w:r>
      <w:r w:rsidR="003F6F63">
        <w:rPr>
          <w:lang w:val="en-US"/>
        </w:rPr>
        <w:t>formation security events</w:t>
      </w:r>
      <w:r w:rsidR="003F6F63" w:rsidRPr="003F6F63">
        <w:rPr>
          <w:lang w:val="en-US"/>
        </w:rPr>
        <w:t xml:space="preserve"> that have a significant</w:t>
      </w:r>
      <w:r w:rsidR="003F6F63">
        <w:rPr>
          <w:lang w:val="en-US"/>
        </w:rPr>
        <w:t xml:space="preserve"> </w:t>
      </w:r>
      <w:r w:rsidR="003F6F63" w:rsidRPr="003F6F63">
        <w:rPr>
          <w:lang w:val="en-US"/>
        </w:rPr>
        <w:t>probability of compromising business operations and threatening information security</w:t>
      </w:r>
      <w:r w:rsidR="003F6F63">
        <w:rPr>
          <w:lang w:val="en-US"/>
        </w:rPr>
        <w:t>" (ISO/IEC 27000:2009).</w:t>
      </w:r>
    </w:p>
    <w:p w:rsidR="003145A4" w:rsidRPr="00951309" w:rsidRDefault="003145A4" w:rsidP="003145A4">
      <w:pPr>
        <w:rPr>
          <w:lang w:val="en-US"/>
        </w:rPr>
      </w:pPr>
    </w:p>
    <w:p w:rsidR="003145A4" w:rsidRPr="00951309" w:rsidRDefault="003145A4" w:rsidP="003145A4">
      <w:pPr>
        <w:pStyle w:val="Heading2"/>
        <w:rPr>
          <w:lang w:val="en-US"/>
        </w:rPr>
      </w:pPr>
      <w:bookmarkStart w:id="9" w:name="_Toc269650977"/>
      <w:bookmarkStart w:id="10" w:name="_Toc368254940"/>
      <w:r w:rsidRPr="00951309">
        <w:rPr>
          <w:lang w:val="en-US"/>
        </w:rPr>
        <w:t>Receipt and classification of incidents, weaknesses and events</w:t>
      </w:r>
      <w:bookmarkEnd w:id="9"/>
      <w:bookmarkEnd w:id="10"/>
    </w:p>
    <w:p w:rsidR="003145A4" w:rsidRDefault="003145A4" w:rsidP="003145A4">
      <w:pPr>
        <w:rPr>
          <w:lang w:val="en-US"/>
        </w:rPr>
      </w:pPr>
      <w:r w:rsidRPr="00951309">
        <w:rPr>
          <w:lang w:val="en-US"/>
        </w:rPr>
        <w:t xml:space="preserve">Each employee, supplier or </w:t>
      </w:r>
      <w:r w:rsidR="00FE4C23">
        <w:rPr>
          <w:lang w:val="en-US"/>
        </w:rPr>
        <w:t xml:space="preserve">other </w:t>
      </w:r>
      <w:r w:rsidRPr="00951309">
        <w:rPr>
          <w:lang w:val="en-US"/>
        </w:rPr>
        <w:t xml:space="preserve">third </w:t>
      </w:r>
      <w:r w:rsidR="00FE4C23">
        <w:rPr>
          <w:lang w:val="en-US"/>
        </w:rPr>
        <w:t>party</w:t>
      </w:r>
      <w:r w:rsidR="00FE4C23" w:rsidRPr="00951309">
        <w:rPr>
          <w:lang w:val="en-US"/>
        </w:rPr>
        <w:t xml:space="preserve"> </w:t>
      </w:r>
      <w:r w:rsidRPr="00951309">
        <w:rPr>
          <w:lang w:val="en-US"/>
        </w:rPr>
        <w:t xml:space="preserve">who is in contact with information and/or systems of [organization name] must report any system weakness, incident or event which could </w:t>
      </w:r>
      <w:r w:rsidR="00CD16E1">
        <w:rPr>
          <w:lang w:val="en-US"/>
        </w:rPr>
        <w:t>lead</w:t>
      </w:r>
      <w:r w:rsidR="00CD16E1" w:rsidRPr="00951309">
        <w:rPr>
          <w:lang w:val="en-US"/>
        </w:rPr>
        <w:t xml:space="preserve"> </w:t>
      </w:r>
      <w:r w:rsidRPr="00951309">
        <w:rPr>
          <w:lang w:val="en-US"/>
        </w:rPr>
        <w:t xml:space="preserve">to a possible incident in the following way: </w:t>
      </w:r>
    </w:p>
    <w:p w:rsidR="00F525E5" w:rsidRDefault="00F525E5" w:rsidP="003145A4">
      <w:pPr>
        <w:rPr>
          <w:lang w:val="en-US"/>
        </w:rPr>
      </w:pPr>
    </w:p>
    <w:p w:rsidR="00F525E5" w:rsidRDefault="00F525E5" w:rsidP="00F525E5">
      <w:pPr>
        <w:jc w:val="center"/>
      </w:pPr>
      <w:r>
        <w:t>** END OF FREE PREVIEW **</w:t>
      </w:r>
    </w:p>
    <w:p w:rsidR="00F525E5" w:rsidRPr="00951309" w:rsidRDefault="00F525E5" w:rsidP="00F525E5">
      <w:pPr>
        <w:jc w:val="center"/>
        <w:rPr>
          <w:lang w:val="en-US"/>
        </w:rPr>
      </w:pPr>
      <w:r>
        <w:t xml:space="preserve">To download full version of this document click here: </w:t>
      </w:r>
      <w:hyperlink r:id="rId10" w:history="1">
        <w:r w:rsidRPr="00F525E5">
          <w:rPr>
            <w:rStyle w:val="Hyperlink"/>
          </w:rPr>
          <w:t>http://www.iso27001standard.com/en/documentation/Incident-Management-Procedure</w:t>
        </w:r>
      </w:hyperlink>
      <w:bookmarkStart w:id="11" w:name="_GoBack"/>
      <w:bookmarkEnd w:id="11"/>
    </w:p>
    <w:sectPr w:rsidR="00F525E5" w:rsidRPr="00951309" w:rsidSect="003145A4">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šutić" w:date="2013-09-29T21:53:00Z" w:initials="DK">
    <w:p w:rsidR="003145A4" w:rsidRDefault="003145A4">
      <w:pPr>
        <w:pStyle w:val="CommentText"/>
      </w:pPr>
      <w:r>
        <w:rPr>
          <w:rStyle w:val="CommentReference"/>
        </w:rPr>
        <w:annotationRef/>
      </w:r>
      <w:r>
        <w:t>All fields in this document marked by square brackets [ ] must be filled in.</w:t>
      </w:r>
    </w:p>
  </w:comment>
  <w:comment w:id="1" w:author="Dejan Košutić" w:date="2013-09-29T21:53:00Z" w:initials="DK">
    <w:p w:rsidR="003145A4" w:rsidRDefault="003145A4">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6" w:author="Dejan Kosutic" w:date="2013-10-01T18:57:00Z" w:initials="DK">
    <w:p w:rsidR="00257F98" w:rsidRPr="006B225C" w:rsidRDefault="00257F98">
      <w:pPr>
        <w:pStyle w:val="CommentText"/>
      </w:pPr>
      <w:r>
        <w:rPr>
          <w:rStyle w:val="CommentReference"/>
        </w:rPr>
        <w:annotationRef/>
      </w:r>
      <w:r w:rsidRPr="006B225C">
        <w:t>If you don't have this List, then list in these bullets the legislation and contracts that have requirements related to incident management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9E6" w:rsidRDefault="004109E6" w:rsidP="003145A4">
      <w:pPr>
        <w:spacing w:after="0" w:line="240" w:lineRule="auto"/>
      </w:pPr>
      <w:r>
        <w:separator/>
      </w:r>
    </w:p>
  </w:endnote>
  <w:endnote w:type="continuationSeparator" w:id="0">
    <w:p w:rsidR="004109E6" w:rsidRDefault="004109E6" w:rsidP="0031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410"/>
      <w:gridCol w:w="3260"/>
    </w:tblGrid>
    <w:tr w:rsidR="003145A4" w:rsidRPr="006571EC" w:rsidTr="00E3001B">
      <w:tc>
        <w:tcPr>
          <w:tcW w:w="3652" w:type="dxa"/>
        </w:tcPr>
        <w:p w:rsidR="003145A4" w:rsidRPr="006571EC" w:rsidRDefault="003145A4" w:rsidP="003145A4">
          <w:pPr>
            <w:pStyle w:val="Footer"/>
            <w:rPr>
              <w:sz w:val="18"/>
              <w:szCs w:val="18"/>
            </w:rPr>
          </w:pPr>
          <w:r>
            <w:rPr>
              <w:sz w:val="18"/>
            </w:rPr>
            <w:t>Incident Management Procedure</w:t>
          </w:r>
        </w:p>
      </w:tc>
      <w:tc>
        <w:tcPr>
          <w:tcW w:w="2410" w:type="dxa"/>
        </w:tcPr>
        <w:p w:rsidR="003145A4" w:rsidRPr="006571EC" w:rsidRDefault="003145A4" w:rsidP="003145A4">
          <w:pPr>
            <w:pStyle w:val="Footer"/>
            <w:jc w:val="center"/>
            <w:rPr>
              <w:sz w:val="18"/>
              <w:szCs w:val="18"/>
            </w:rPr>
          </w:pPr>
          <w:r>
            <w:rPr>
              <w:sz w:val="18"/>
            </w:rPr>
            <w:t>ver [version] from [date]</w:t>
          </w:r>
        </w:p>
      </w:tc>
      <w:tc>
        <w:tcPr>
          <w:tcW w:w="3260" w:type="dxa"/>
        </w:tcPr>
        <w:p w:rsidR="003145A4" w:rsidRPr="006571EC" w:rsidRDefault="003145A4" w:rsidP="003145A4">
          <w:pPr>
            <w:pStyle w:val="Footer"/>
            <w:jc w:val="right"/>
            <w:rPr>
              <w:b/>
              <w:sz w:val="18"/>
              <w:szCs w:val="18"/>
            </w:rPr>
          </w:pPr>
          <w:r>
            <w:rPr>
              <w:sz w:val="18"/>
            </w:rPr>
            <w:t xml:space="preserve">Page </w:t>
          </w:r>
          <w:r w:rsidR="002F5C24">
            <w:rPr>
              <w:b/>
              <w:sz w:val="18"/>
            </w:rPr>
            <w:fldChar w:fldCharType="begin"/>
          </w:r>
          <w:r>
            <w:rPr>
              <w:b/>
              <w:sz w:val="18"/>
            </w:rPr>
            <w:instrText xml:space="preserve"> PAGE </w:instrText>
          </w:r>
          <w:r w:rsidR="002F5C24">
            <w:rPr>
              <w:b/>
              <w:sz w:val="18"/>
            </w:rPr>
            <w:fldChar w:fldCharType="separate"/>
          </w:r>
          <w:r w:rsidR="00F525E5">
            <w:rPr>
              <w:b/>
              <w:noProof/>
              <w:sz w:val="18"/>
            </w:rPr>
            <w:t>3</w:t>
          </w:r>
          <w:r w:rsidR="002F5C24">
            <w:rPr>
              <w:b/>
              <w:sz w:val="18"/>
            </w:rPr>
            <w:fldChar w:fldCharType="end"/>
          </w:r>
          <w:r>
            <w:rPr>
              <w:sz w:val="18"/>
            </w:rPr>
            <w:t xml:space="preserve"> of </w:t>
          </w:r>
          <w:r w:rsidR="002F5C24">
            <w:rPr>
              <w:b/>
              <w:sz w:val="18"/>
            </w:rPr>
            <w:fldChar w:fldCharType="begin"/>
          </w:r>
          <w:r>
            <w:rPr>
              <w:b/>
              <w:sz w:val="18"/>
            </w:rPr>
            <w:instrText xml:space="preserve"> NUMPAGES  </w:instrText>
          </w:r>
          <w:r w:rsidR="002F5C24">
            <w:rPr>
              <w:b/>
              <w:sz w:val="18"/>
            </w:rPr>
            <w:fldChar w:fldCharType="separate"/>
          </w:r>
          <w:r w:rsidR="00F525E5">
            <w:rPr>
              <w:b/>
              <w:noProof/>
              <w:sz w:val="18"/>
            </w:rPr>
            <w:t>3</w:t>
          </w:r>
          <w:r w:rsidR="002F5C24">
            <w:rPr>
              <w:b/>
              <w:sz w:val="18"/>
            </w:rPr>
            <w:fldChar w:fldCharType="end"/>
          </w:r>
        </w:p>
      </w:tc>
    </w:tr>
  </w:tbl>
  <w:p w:rsidR="003145A4" w:rsidRPr="004B1E43" w:rsidRDefault="003145A4" w:rsidP="003145A4">
    <w:pPr>
      <w:autoSpaceDE w:val="0"/>
      <w:autoSpaceDN w:val="0"/>
      <w:adjustRightInd w:val="0"/>
      <w:spacing w:after="0"/>
      <w:jc w:val="center"/>
      <w:rPr>
        <w:sz w:val="16"/>
        <w:szCs w:val="16"/>
      </w:rPr>
    </w:pPr>
    <w:r>
      <w:rPr>
        <w:sz w:val="16"/>
      </w:rPr>
      <w:t>©201</w:t>
    </w:r>
    <w:r w:rsidR="00951309">
      <w:rPr>
        <w:sz w:val="16"/>
      </w:rPr>
      <w:t>3</w:t>
    </w:r>
    <w:r>
      <w:rPr>
        <w:sz w:val="16"/>
      </w:rPr>
      <w:t xml:space="preserve"> This template may be used by clients of EPPS Services Ltd. </w:t>
    </w:r>
    <w:r w:rsidRPr="00236141">
      <w:rPr>
        <w:sz w:val="16"/>
      </w:rPr>
      <w:t>www.iso27001standard.com</w:t>
    </w:r>
    <w:r>
      <w:rPr>
        <w:sz w:val="16"/>
      </w:rPr>
      <w:t xml:space="preserve"> in accordance with the </w:t>
    </w:r>
    <w:r w:rsidR="006B225C">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5A4" w:rsidRPr="004B1E43" w:rsidRDefault="003145A4" w:rsidP="003145A4">
    <w:pPr>
      <w:autoSpaceDE w:val="0"/>
      <w:autoSpaceDN w:val="0"/>
      <w:adjustRightInd w:val="0"/>
      <w:spacing w:after="0"/>
      <w:jc w:val="center"/>
      <w:rPr>
        <w:sz w:val="16"/>
        <w:szCs w:val="16"/>
      </w:rPr>
    </w:pPr>
    <w:r>
      <w:rPr>
        <w:sz w:val="16"/>
      </w:rPr>
      <w:t>©201</w:t>
    </w:r>
    <w:r w:rsidR="00951309">
      <w:rPr>
        <w:sz w:val="16"/>
      </w:rPr>
      <w:t>3</w:t>
    </w:r>
    <w:r>
      <w:rPr>
        <w:sz w:val="16"/>
      </w:rPr>
      <w:t xml:space="preserve"> This template may be used by clients of EPPS Services Ltd. </w:t>
    </w:r>
    <w:r w:rsidRPr="00236141">
      <w:rPr>
        <w:sz w:val="16"/>
      </w:rPr>
      <w:t>www.iso27001standard.com</w:t>
    </w:r>
    <w:r>
      <w:rPr>
        <w:sz w:val="16"/>
      </w:rPr>
      <w:t xml:space="preserve"> in accordance with the </w:t>
    </w:r>
    <w:r w:rsidR="006B225C">
      <w:rPr>
        <w:sz w:val="16"/>
      </w:rPr>
      <w:t xml:space="preserve">License </w:t>
    </w:r>
    <w:r>
      <w:rPr>
        <w:sz w:val="16"/>
      </w:rPr>
      <w:t>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9E6" w:rsidRDefault="004109E6" w:rsidP="003145A4">
      <w:pPr>
        <w:spacing w:after="0" w:line="240" w:lineRule="auto"/>
      </w:pPr>
      <w:r>
        <w:separator/>
      </w:r>
    </w:p>
  </w:footnote>
  <w:footnote w:type="continuationSeparator" w:id="0">
    <w:p w:rsidR="004109E6" w:rsidRDefault="004109E6" w:rsidP="00314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3145A4" w:rsidRPr="006571EC" w:rsidTr="003145A4">
      <w:tc>
        <w:tcPr>
          <w:tcW w:w="6771" w:type="dxa"/>
        </w:tcPr>
        <w:p w:rsidR="003145A4" w:rsidRPr="006571EC" w:rsidRDefault="003145A4" w:rsidP="003145A4">
          <w:pPr>
            <w:pStyle w:val="Header"/>
            <w:spacing w:after="0"/>
            <w:rPr>
              <w:sz w:val="20"/>
              <w:szCs w:val="20"/>
            </w:rPr>
          </w:pPr>
          <w:r>
            <w:rPr>
              <w:sz w:val="20"/>
            </w:rPr>
            <w:t xml:space="preserve"> [organization name]</w:t>
          </w:r>
        </w:p>
      </w:tc>
      <w:tc>
        <w:tcPr>
          <w:tcW w:w="2517" w:type="dxa"/>
        </w:tcPr>
        <w:p w:rsidR="003145A4" w:rsidRPr="006571EC" w:rsidRDefault="003145A4" w:rsidP="003145A4">
          <w:pPr>
            <w:pStyle w:val="Header"/>
            <w:spacing w:after="0"/>
            <w:jc w:val="right"/>
            <w:rPr>
              <w:sz w:val="20"/>
              <w:szCs w:val="20"/>
            </w:rPr>
          </w:pPr>
          <w:r>
            <w:rPr>
              <w:sz w:val="20"/>
            </w:rPr>
            <w:t>[confidentiality level]</w:t>
          </w:r>
        </w:p>
      </w:tc>
    </w:tr>
  </w:tbl>
  <w:p w:rsidR="003145A4" w:rsidRPr="003056B2" w:rsidRDefault="003145A4" w:rsidP="003145A4">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9D6"/>
    <w:multiLevelType w:val="hybridMultilevel"/>
    <w:tmpl w:val="B4B6591C"/>
    <w:lvl w:ilvl="0" w:tplc="F1CE2F3A">
      <w:start w:val="1"/>
      <w:numFmt w:val="bullet"/>
      <w:lvlText w:val=""/>
      <w:lvlJc w:val="left"/>
      <w:pPr>
        <w:ind w:left="720" w:hanging="360"/>
      </w:pPr>
      <w:rPr>
        <w:rFonts w:ascii="Symbol" w:hAnsi="Symbol" w:hint="default"/>
      </w:rPr>
    </w:lvl>
    <w:lvl w:ilvl="1" w:tplc="4B3E0F52" w:tentative="1">
      <w:start w:val="1"/>
      <w:numFmt w:val="bullet"/>
      <w:lvlText w:val="o"/>
      <w:lvlJc w:val="left"/>
      <w:pPr>
        <w:ind w:left="1440" w:hanging="360"/>
      </w:pPr>
      <w:rPr>
        <w:rFonts w:ascii="Courier New" w:hAnsi="Courier New" w:cs="Courier New" w:hint="default"/>
      </w:rPr>
    </w:lvl>
    <w:lvl w:ilvl="2" w:tplc="FFACF1D2" w:tentative="1">
      <w:start w:val="1"/>
      <w:numFmt w:val="bullet"/>
      <w:lvlText w:val=""/>
      <w:lvlJc w:val="left"/>
      <w:pPr>
        <w:ind w:left="2160" w:hanging="360"/>
      </w:pPr>
      <w:rPr>
        <w:rFonts w:ascii="Wingdings" w:hAnsi="Wingdings" w:hint="default"/>
      </w:rPr>
    </w:lvl>
    <w:lvl w:ilvl="3" w:tplc="C44AD3F2" w:tentative="1">
      <w:start w:val="1"/>
      <w:numFmt w:val="bullet"/>
      <w:lvlText w:val=""/>
      <w:lvlJc w:val="left"/>
      <w:pPr>
        <w:ind w:left="2880" w:hanging="360"/>
      </w:pPr>
      <w:rPr>
        <w:rFonts w:ascii="Symbol" w:hAnsi="Symbol" w:hint="default"/>
      </w:rPr>
    </w:lvl>
    <w:lvl w:ilvl="4" w:tplc="9E20D746" w:tentative="1">
      <w:start w:val="1"/>
      <w:numFmt w:val="bullet"/>
      <w:lvlText w:val="o"/>
      <w:lvlJc w:val="left"/>
      <w:pPr>
        <w:ind w:left="3600" w:hanging="360"/>
      </w:pPr>
      <w:rPr>
        <w:rFonts w:ascii="Courier New" w:hAnsi="Courier New" w:cs="Courier New" w:hint="default"/>
      </w:rPr>
    </w:lvl>
    <w:lvl w:ilvl="5" w:tplc="4C4EBDB0" w:tentative="1">
      <w:start w:val="1"/>
      <w:numFmt w:val="bullet"/>
      <w:lvlText w:val=""/>
      <w:lvlJc w:val="left"/>
      <w:pPr>
        <w:ind w:left="4320" w:hanging="360"/>
      </w:pPr>
      <w:rPr>
        <w:rFonts w:ascii="Wingdings" w:hAnsi="Wingdings" w:hint="default"/>
      </w:rPr>
    </w:lvl>
    <w:lvl w:ilvl="6" w:tplc="80BC1710" w:tentative="1">
      <w:start w:val="1"/>
      <w:numFmt w:val="bullet"/>
      <w:lvlText w:val=""/>
      <w:lvlJc w:val="left"/>
      <w:pPr>
        <w:ind w:left="5040" w:hanging="360"/>
      </w:pPr>
      <w:rPr>
        <w:rFonts w:ascii="Symbol" w:hAnsi="Symbol" w:hint="default"/>
      </w:rPr>
    </w:lvl>
    <w:lvl w:ilvl="7" w:tplc="296ED3D2" w:tentative="1">
      <w:start w:val="1"/>
      <w:numFmt w:val="bullet"/>
      <w:lvlText w:val="o"/>
      <w:lvlJc w:val="left"/>
      <w:pPr>
        <w:ind w:left="5760" w:hanging="360"/>
      </w:pPr>
      <w:rPr>
        <w:rFonts w:ascii="Courier New" w:hAnsi="Courier New" w:cs="Courier New" w:hint="default"/>
      </w:rPr>
    </w:lvl>
    <w:lvl w:ilvl="8" w:tplc="9578A786" w:tentative="1">
      <w:start w:val="1"/>
      <w:numFmt w:val="bullet"/>
      <w:lvlText w:val=""/>
      <w:lvlJc w:val="left"/>
      <w:pPr>
        <w:ind w:left="6480" w:hanging="360"/>
      </w:pPr>
      <w:rPr>
        <w:rFonts w:ascii="Wingdings" w:hAnsi="Wingdings" w:hint="default"/>
      </w:rPr>
    </w:lvl>
  </w:abstractNum>
  <w:abstractNum w:abstractNumId="1">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21811FD"/>
    <w:multiLevelType w:val="hybridMultilevel"/>
    <w:tmpl w:val="82BC007E"/>
    <w:lvl w:ilvl="0" w:tplc="FEB87C3E">
      <w:start w:val="1"/>
      <w:numFmt w:val="lowerLetter"/>
      <w:lvlText w:val="%1)"/>
      <w:lvlJc w:val="left"/>
      <w:pPr>
        <w:ind w:left="720" w:hanging="360"/>
      </w:pPr>
      <w:rPr>
        <w:rFonts w:hint="default"/>
      </w:rPr>
    </w:lvl>
    <w:lvl w:ilvl="1" w:tplc="D548C54E" w:tentative="1">
      <w:start w:val="1"/>
      <w:numFmt w:val="lowerLetter"/>
      <w:lvlText w:val="%2."/>
      <w:lvlJc w:val="left"/>
      <w:pPr>
        <w:ind w:left="1440" w:hanging="360"/>
      </w:pPr>
    </w:lvl>
    <w:lvl w:ilvl="2" w:tplc="CC42BB14" w:tentative="1">
      <w:start w:val="1"/>
      <w:numFmt w:val="lowerRoman"/>
      <w:lvlText w:val="%3."/>
      <w:lvlJc w:val="right"/>
      <w:pPr>
        <w:ind w:left="2160" w:hanging="180"/>
      </w:pPr>
    </w:lvl>
    <w:lvl w:ilvl="3" w:tplc="5D1EC080" w:tentative="1">
      <w:start w:val="1"/>
      <w:numFmt w:val="decimal"/>
      <w:lvlText w:val="%4."/>
      <w:lvlJc w:val="left"/>
      <w:pPr>
        <w:ind w:left="2880" w:hanging="360"/>
      </w:pPr>
    </w:lvl>
    <w:lvl w:ilvl="4" w:tplc="96AA7A8E" w:tentative="1">
      <w:start w:val="1"/>
      <w:numFmt w:val="lowerLetter"/>
      <w:lvlText w:val="%5."/>
      <w:lvlJc w:val="left"/>
      <w:pPr>
        <w:ind w:left="3600" w:hanging="360"/>
      </w:pPr>
    </w:lvl>
    <w:lvl w:ilvl="5" w:tplc="2486AA38" w:tentative="1">
      <w:start w:val="1"/>
      <w:numFmt w:val="lowerRoman"/>
      <w:lvlText w:val="%6."/>
      <w:lvlJc w:val="right"/>
      <w:pPr>
        <w:ind w:left="4320" w:hanging="180"/>
      </w:pPr>
    </w:lvl>
    <w:lvl w:ilvl="6" w:tplc="9C527F84" w:tentative="1">
      <w:start w:val="1"/>
      <w:numFmt w:val="decimal"/>
      <w:lvlText w:val="%7."/>
      <w:lvlJc w:val="left"/>
      <w:pPr>
        <w:ind w:left="5040" w:hanging="360"/>
      </w:pPr>
    </w:lvl>
    <w:lvl w:ilvl="7" w:tplc="807A612E" w:tentative="1">
      <w:start w:val="1"/>
      <w:numFmt w:val="lowerLetter"/>
      <w:lvlText w:val="%8."/>
      <w:lvlJc w:val="left"/>
      <w:pPr>
        <w:ind w:left="5760" w:hanging="360"/>
      </w:pPr>
    </w:lvl>
    <w:lvl w:ilvl="8" w:tplc="AB00A664" w:tentative="1">
      <w:start w:val="1"/>
      <w:numFmt w:val="lowerRoman"/>
      <w:lvlText w:val="%9."/>
      <w:lvlJc w:val="right"/>
      <w:pPr>
        <w:ind w:left="6480" w:hanging="180"/>
      </w:pPr>
    </w:lvl>
  </w:abstractNum>
  <w:abstractNum w:abstractNumId="3">
    <w:nsid w:val="02A94D60"/>
    <w:multiLevelType w:val="hybridMultilevel"/>
    <w:tmpl w:val="681C89FC"/>
    <w:lvl w:ilvl="0" w:tplc="27A8D1D4">
      <w:start w:val="1"/>
      <w:numFmt w:val="decimal"/>
      <w:lvlText w:val="%1."/>
      <w:lvlJc w:val="left"/>
      <w:pPr>
        <w:ind w:left="720" w:hanging="360"/>
      </w:pPr>
      <w:rPr>
        <w:rFonts w:hint="default"/>
      </w:rPr>
    </w:lvl>
    <w:lvl w:ilvl="1" w:tplc="6902D502" w:tentative="1">
      <w:start w:val="1"/>
      <w:numFmt w:val="lowerLetter"/>
      <w:lvlText w:val="%2."/>
      <w:lvlJc w:val="left"/>
      <w:pPr>
        <w:ind w:left="1440" w:hanging="360"/>
      </w:pPr>
    </w:lvl>
    <w:lvl w:ilvl="2" w:tplc="2702FE0A" w:tentative="1">
      <w:start w:val="1"/>
      <w:numFmt w:val="lowerRoman"/>
      <w:lvlText w:val="%3."/>
      <w:lvlJc w:val="right"/>
      <w:pPr>
        <w:ind w:left="2160" w:hanging="180"/>
      </w:pPr>
    </w:lvl>
    <w:lvl w:ilvl="3" w:tplc="6CDCD55A" w:tentative="1">
      <w:start w:val="1"/>
      <w:numFmt w:val="decimal"/>
      <w:lvlText w:val="%4."/>
      <w:lvlJc w:val="left"/>
      <w:pPr>
        <w:ind w:left="2880" w:hanging="360"/>
      </w:pPr>
    </w:lvl>
    <w:lvl w:ilvl="4" w:tplc="63506B66" w:tentative="1">
      <w:start w:val="1"/>
      <w:numFmt w:val="lowerLetter"/>
      <w:lvlText w:val="%5."/>
      <w:lvlJc w:val="left"/>
      <w:pPr>
        <w:ind w:left="3600" w:hanging="360"/>
      </w:pPr>
    </w:lvl>
    <w:lvl w:ilvl="5" w:tplc="C4F23378" w:tentative="1">
      <w:start w:val="1"/>
      <w:numFmt w:val="lowerRoman"/>
      <w:lvlText w:val="%6."/>
      <w:lvlJc w:val="right"/>
      <w:pPr>
        <w:ind w:left="4320" w:hanging="180"/>
      </w:pPr>
    </w:lvl>
    <w:lvl w:ilvl="6" w:tplc="F73E88A0" w:tentative="1">
      <w:start w:val="1"/>
      <w:numFmt w:val="decimal"/>
      <w:lvlText w:val="%7."/>
      <w:lvlJc w:val="left"/>
      <w:pPr>
        <w:ind w:left="5040" w:hanging="360"/>
      </w:pPr>
    </w:lvl>
    <w:lvl w:ilvl="7" w:tplc="067AE3E4" w:tentative="1">
      <w:start w:val="1"/>
      <w:numFmt w:val="lowerLetter"/>
      <w:lvlText w:val="%8."/>
      <w:lvlJc w:val="left"/>
      <w:pPr>
        <w:ind w:left="5760" w:hanging="360"/>
      </w:pPr>
    </w:lvl>
    <w:lvl w:ilvl="8" w:tplc="54243C18" w:tentative="1">
      <w:start w:val="1"/>
      <w:numFmt w:val="lowerRoman"/>
      <w:lvlText w:val="%9."/>
      <w:lvlJc w:val="right"/>
      <w:pPr>
        <w:ind w:left="6480" w:hanging="180"/>
      </w:pPr>
    </w:lvl>
  </w:abstractNum>
  <w:abstractNum w:abstractNumId="4">
    <w:nsid w:val="11CE5243"/>
    <w:multiLevelType w:val="hybridMultilevel"/>
    <w:tmpl w:val="18B66EA6"/>
    <w:lvl w:ilvl="0" w:tplc="21F631D6">
      <w:start w:val="1"/>
      <w:numFmt w:val="bullet"/>
      <w:lvlText w:val="-"/>
      <w:lvlJc w:val="left"/>
      <w:pPr>
        <w:ind w:left="720" w:hanging="360"/>
      </w:pPr>
      <w:rPr>
        <w:rFonts w:ascii="Calibri" w:eastAsia="Calibri" w:hAnsi="Calibri" w:cs="Times New Roman" w:hint="default"/>
      </w:rPr>
    </w:lvl>
    <w:lvl w:ilvl="1" w:tplc="68E228A2" w:tentative="1">
      <w:start w:val="1"/>
      <w:numFmt w:val="bullet"/>
      <w:lvlText w:val="o"/>
      <w:lvlJc w:val="left"/>
      <w:pPr>
        <w:ind w:left="1440" w:hanging="360"/>
      </w:pPr>
      <w:rPr>
        <w:rFonts w:ascii="Courier New" w:hAnsi="Courier New" w:cs="Courier New" w:hint="default"/>
      </w:rPr>
    </w:lvl>
    <w:lvl w:ilvl="2" w:tplc="50A8D2D8" w:tentative="1">
      <w:start w:val="1"/>
      <w:numFmt w:val="bullet"/>
      <w:lvlText w:val=""/>
      <w:lvlJc w:val="left"/>
      <w:pPr>
        <w:ind w:left="2160" w:hanging="360"/>
      </w:pPr>
      <w:rPr>
        <w:rFonts w:ascii="Wingdings" w:hAnsi="Wingdings" w:hint="default"/>
      </w:rPr>
    </w:lvl>
    <w:lvl w:ilvl="3" w:tplc="26B2C972" w:tentative="1">
      <w:start w:val="1"/>
      <w:numFmt w:val="bullet"/>
      <w:lvlText w:val=""/>
      <w:lvlJc w:val="left"/>
      <w:pPr>
        <w:ind w:left="2880" w:hanging="360"/>
      </w:pPr>
      <w:rPr>
        <w:rFonts w:ascii="Symbol" w:hAnsi="Symbol" w:hint="default"/>
      </w:rPr>
    </w:lvl>
    <w:lvl w:ilvl="4" w:tplc="8D6AA3F8" w:tentative="1">
      <w:start w:val="1"/>
      <w:numFmt w:val="bullet"/>
      <w:lvlText w:val="o"/>
      <w:lvlJc w:val="left"/>
      <w:pPr>
        <w:ind w:left="3600" w:hanging="360"/>
      </w:pPr>
      <w:rPr>
        <w:rFonts w:ascii="Courier New" w:hAnsi="Courier New" w:cs="Courier New" w:hint="default"/>
      </w:rPr>
    </w:lvl>
    <w:lvl w:ilvl="5" w:tplc="0A6400D6" w:tentative="1">
      <w:start w:val="1"/>
      <w:numFmt w:val="bullet"/>
      <w:lvlText w:val=""/>
      <w:lvlJc w:val="left"/>
      <w:pPr>
        <w:ind w:left="4320" w:hanging="360"/>
      </w:pPr>
      <w:rPr>
        <w:rFonts w:ascii="Wingdings" w:hAnsi="Wingdings" w:hint="default"/>
      </w:rPr>
    </w:lvl>
    <w:lvl w:ilvl="6" w:tplc="69707450" w:tentative="1">
      <w:start w:val="1"/>
      <w:numFmt w:val="bullet"/>
      <w:lvlText w:val=""/>
      <w:lvlJc w:val="left"/>
      <w:pPr>
        <w:ind w:left="5040" w:hanging="360"/>
      </w:pPr>
      <w:rPr>
        <w:rFonts w:ascii="Symbol" w:hAnsi="Symbol" w:hint="default"/>
      </w:rPr>
    </w:lvl>
    <w:lvl w:ilvl="7" w:tplc="C24C59D4" w:tentative="1">
      <w:start w:val="1"/>
      <w:numFmt w:val="bullet"/>
      <w:lvlText w:val="o"/>
      <w:lvlJc w:val="left"/>
      <w:pPr>
        <w:ind w:left="5760" w:hanging="360"/>
      </w:pPr>
      <w:rPr>
        <w:rFonts w:ascii="Courier New" w:hAnsi="Courier New" w:cs="Courier New" w:hint="default"/>
      </w:rPr>
    </w:lvl>
    <w:lvl w:ilvl="8" w:tplc="9516F9A6" w:tentative="1">
      <w:start w:val="1"/>
      <w:numFmt w:val="bullet"/>
      <w:lvlText w:val=""/>
      <w:lvlJc w:val="left"/>
      <w:pPr>
        <w:ind w:left="6480" w:hanging="360"/>
      </w:pPr>
      <w:rPr>
        <w:rFonts w:ascii="Wingdings" w:hAnsi="Wingdings" w:hint="default"/>
      </w:rPr>
    </w:lvl>
  </w:abstractNum>
  <w:abstractNum w:abstractNumId="5">
    <w:nsid w:val="17A268D5"/>
    <w:multiLevelType w:val="hybridMultilevel"/>
    <w:tmpl w:val="EFA66C5C"/>
    <w:lvl w:ilvl="0" w:tplc="ACF25754">
      <w:start w:val="1"/>
      <w:numFmt w:val="bullet"/>
      <w:lvlText w:val=""/>
      <w:lvlJc w:val="left"/>
      <w:pPr>
        <w:ind w:left="720" w:hanging="360"/>
      </w:pPr>
      <w:rPr>
        <w:rFonts w:ascii="Symbol" w:hAnsi="Symbol" w:hint="default"/>
      </w:rPr>
    </w:lvl>
    <w:lvl w:ilvl="1" w:tplc="8B2CBB94" w:tentative="1">
      <w:start w:val="1"/>
      <w:numFmt w:val="bullet"/>
      <w:lvlText w:val="o"/>
      <w:lvlJc w:val="left"/>
      <w:pPr>
        <w:ind w:left="1440" w:hanging="360"/>
      </w:pPr>
      <w:rPr>
        <w:rFonts w:ascii="Courier New" w:hAnsi="Courier New" w:cs="Courier New" w:hint="default"/>
      </w:rPr>
    </w:lvl>
    <w:lvl w:ilvl="2" w:tplc="95CE6DF6" w:tentative="1">
      <w:start w:val="1"/>
      <w:numFmt w:val="bullet"/>
      <w:lvlText w:val=""/>
      <w:lvlJc w:val="left"/>
      <w:pPr>
        <w:ind w:left="2160" w:hanging="360"/>
      </w:pPr>
      <w:rPr>
        <w:rFonts w:ascii="Wingdings" w:hAnsi="Wingdings" w:hint="default"/>
      </w:rPr>
    </w:lvl>
    <w:lvl w:ilvl="3" w:tplc="D4B6042E" w:tentative="1">
      <w:start w:val="1"/>
      <w:numFmt w:val="bullet"/>
      <w:lvlText w:val=""/>
      <w:lvlJc w:val="left"/>
      <w:pPr>
        <w:ind w:left="2880" w:hanging="360"/>
      </w:pPr>
      <w:rPr>
        <w:rFonts w:ascii="Symbol" w:hAnsi="Symbol" w:hint="default"/>
      </w:rPr>
    </w:lvl>
    <w:lvl w:ilvl="4" w:tplc="A53ECD66" w:tentative="1">
      <w:start w:val="1"/>
      <w:numFmt w:val="bullet"/>
      <w:lvlText w:val="o"/>
      <w:lvlJc w:val="left"/>
      <w:pPr>
        <w:ind w:left="3600" w:hanging="360"/>
      </w:pPr>
      <w:rPr>
        <w:rFonts w:ascii="Courier New" w:hAnsi="Courier New" w:cs="Courier New" w:hint="default"/>
      </w:rPr>
    </w:lvl>
    <w:lvl w:ilvl="5" w:tplc="556C902E" w:tentative="1">
      <w:start w:val="1"/>
      <w:numFmt w:val="bullet"/>
      <w:lvlText w:val=""/>
      <w:lvlJc w:val="left"/>
      <w:pPr>
        <w:ind w:left="4320" w:hanging="360"/>
      </w:pPr>
      <w:rPr>
        <w:rFonts w:ascii="Wingdings" w:hAnsi="Wingdings" w:hint="default"/>
      </w:rPr>
    </w:lvl>
    <w:lvl w:ilvl="6" w:tplc="D5CA571E" w:tentative="1">
      <w:start w:val="1"/>
      <w:numFmt w:val="bullet"/>
      <w:lvlText w:val=""/>
      <w:lvlJc w:val="left"/>
      <w:pPr>
        <w:ind w:left="5040" w:hanging="360"/>
      </w:pPr>
      <w:rPr>
        <w:rFonts w:ascii="Symbol" w:hAnsi="Symbol" w:hint="default"/>
      </w:rPr>
    </w:lvl>
    <w:lvl w:ilvl="7" w:tplc="96FA9006" w:tentative="1">
      <w:start w:val="1"/>
      <w:numFmt w:val="bullet"/>
      <w:lvlText w:val="o"/>
      <w:lvlJc w:val="left"/>
      <w:pPr>
        <w:ind w:left="5760" w:hanging="360"/>
      </w:pPr>
      <w:rPr>
        <w:rFonts w:ascii="Courier New" w:hAnsi="Courier New" w:cs="Courier New" w:hint="default"/>
      </w:rPr>
    </w:lvl>
    <w:lvl w:ilvl="8" w:tplc="D94A8FB4" w:tentative="1">
      <w:start w:val="1"/>
      <w:numFmt w:val="bullet"/>
      <w:lvlText w:val=""/>
      <w:lvlJc w:val="left"/>
      <w:pPr>
        <w:ind w:left="6480" w:hanging="360"/>
      </w:pPr>
      <w:rPr>
        <w:rFonts w:ascii="Wingdings" w:hAnsi="Wingdings" w:hint="default"/>
      </w:rPr>
    </w:lvl>
  </w:abstractNum>
  <w:abstractNum w:abstractNumId="6">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7">
    <w:nsid w:val="1E962594"/>
    <w:multiLevelType w:val="hybridMultilevel"/>
    <w:tmpl w:val="BE3A2C34"/>
    <w:lvl w:ilvl="0" w:tplc="DD9C5CF8">
      <w:start w:val="1"/>
      <w:numFmt w:val="decimal"/>
      <w:lvlText w:val="%1."/>
      <w:lvlJc w:val="left"/>
      <w:pPr>
        <w:ind w:left="1080" w:hanging="360"/>
      </w:pPr>
      <w:rPr>
        <w:rFonts w:ascii="Calibri" w:eastAsia="Calibri" w:hAnsi="Calibri" w:cs="Times New Roman"/>
      </w:rPr>
    </w:lvl>
    <w:lvl w:ilvl="1" w:tplc="1EC4B922">
      <w:start w:val="1"/>
      <w:numFmt w:val="lowerLetter"/>
      <w:lvlText w:val="%2."/>
      <w:lvlJc w:val="left"/>
      <w:pPr>
        <w:ind w:left="1800" w:hanging="360"/>
      </w:pPr>
    </w:lvl>
    <w:lvl w:ilvl="2" w:tplc="DDC6ABD6">
      <w:start w:val="1"/>
      <w:numFmt w:val="lowerRoman"/>
      <w:lvlText w:val="%3."/>
      <w:lvlJc w:val="right"/>
      <w:pPr>
        <w:ind w:left="2520" w:hanging="180"/>
      </w:pPr>
    </w:lvl>
    <w:lvl w:ilvl="3" w:tplc="C576DF6A" w:tentative="1">
      <w:start w:val="1"/>
      <w:numFmt w:val="decimal"/>
      <w:lvlText w:val="%4."/>
      <w:lvlJc w:val="left"/>
      <w:pPr>
        <w:ind w:left="3240" w:hanging="360"/>
      </w:pPr>
    </w:lvl>
    <w:lvl w:ilvl="4" w:tplc="788C0D1C" w:tentative="1">
      <w:start w:val="1"/>
      <w:numFmt w:val="lowerLetter"/>
      <w:lvlText w:val="%5."/>
      <w:lvlJc w:val="left"/>
      <w:pPr>
        <w:ind w:left="3960" w:hanging="360"/>
      </w:pPr>
    </w:lvl>
    <w:lvl w:ilvl="5" w:tplc="658892EE" w:tentative="1">
      <w:start w:val="1"/>
      <w:numFmt w:val="lowerRoman"/>
      <w:lvlText w:val="%6."/>
      <w:lvlJc w:val="right"/>
      <w:pPr>
        <w:ind w:left="4680" w:hanging="180"/>
      </w:pPr>
    </w:lvl>
    <w:lvl w:ilvl="6" w:tplc="4DB81290" w:tentative="1">
      <w:start w:val="1"/>
      <w:numFmt w:val="decimal"/>
      <w:lvlText w:val="%7."/>
      <w:lvlJc w:val="left"/>
      <w:pPr>
        <w:ind w:left="5400" w:hanging="360"/>
      </w:pPr>
    </w:lvl>
    <w:lvl w:ilvl="7" w:tplc="81CE555C" w:tentative="1">
      <w:start w:val="1"/>
      <w:numFmt w:val="lowerLetter"/>
      <w:lvlText w:val="%8."/>
      <w:lvlJc w:val="left"/>
      <w:pPr>
        <w:ind w:left="6120" w:hanging="360"/>
      </w:pPr>
    </w:lvl>
    <w:lvl w:ilvl="8" w:tplc="3E00E1F6" w:tentative="1">
      <w:start w:val="1"/>
      <w:numFmt w:val="lowerRoman"/>
      <w:lvlText w:val="%9."/>
      <w:lvlJc w:val="right"/>
      <w:pPr>
        <w:ind w:left="6840" w:hanging="180"/>
      </w:pPr>
    </w:lvl>
  </w:abstractNum>
  <w:abstractNum w:abstractNumId="8">
    <w:nsid w:val="32B04F65"/>
    <w:multiLevelType w:val="hybridMultilevel"/>
    <w:tmpl w:val="4092792C"/>
    <w:lvl w:ilvl="0" w:tplc="1500F9A4">
      <w:start w:val="1"/>
      <w:numFmt w:val="bullet"/>
      <w:lvlText w:val=""/>
      <w:lvlJc w:val="left"/>
      <w:pPr>
        <w:ind w:left="720" w:hanging="360"/>
      </w:pPr>
      <w:rPr>
        <w:rFonts w:ascii="Symbol" w:hAnsi="Symbol" w:hint="default"/>
      </w:rPr>
    </w:lvl>
    <w:lvl w:ilvl="1" w:tplc="98F694DA" w:tentative="1">
      <w:start w:val="1"/>
      <w:numFmt w:val="bullet"/>
      <w:lvlText w:val="o"/>
      <w:lvlJc w:val="left"/>
      <w:pPr>
        <w:ind w:left="1440" w:hanging="360"/>
      </w:pPr>
      <w:rPr>
        <w:rFonts w:ascii="Courier New" w:hAnsi="Courier New" w:cs="Courier New" w:hint="default"/>
      </w:rPr>
    </w:lvl>
    <w:lvl w:ilvl="2" w:tplc="F0EACE64" w:tentative="1">
      <w:start w:val="1"/>
      <w:numFmt w:val="bullet"/>
      <w:lvlText w:val=""/>
      <w:lvlJc w:val="left"/>
      <w:pPr>
        <w:ind w:left="2160" w:hanging="360"/>
      </w:pPr>
      <w:rPr>
        <w:rFonts w:ascii="Wingdings" w:hAnsi="Wingdings" w:hint="default"/>
      </w:rPr>
    </w:lvl>
    <w:lvl w:ilvl="3" w:tplc="4AD8A0B8" w:tentative="1">
      <w:start w:val="1"/>
      <w:numFmt w:val="bullet"/>
      <w:lvlText w:val=""/>
      <w:lvlJc w:val="left"/>
      <w:pPr>
        <w:ind w:left="2880" w:hanging="360"/>
      </w:pPr>
      <w:rPr>
        <w:rFonts w:ascii="Symbol" w:hAnsi="Symbol" w:hint="default"/>
      </w:rPr>
    </w:lvl>
    <w:lvl w:ilvl="4" w:tplc="20D4E6C0" w:tentative="1">
      <w:start w:val="1"/>
      <w:numFmt w:val="bullet"/>
      <w:lvlText w:val="o"/>
      <w:lvlJc w:val="left"/>
      <w:pPr>
        <w:ind w:left="3600" w:hanging="360"/>
      </w:pPr>
      <w:rPr>
        <w:rFonts w:ascii="Courier New" w:hAnsi="Courier New" w:cs="Courier New" w:hint="default"/>
      </w:rPr>
    </w:lvl>
    <w:lvl w:ilvl="5" w:tplc="F2B6B456" w:tentative="1">
      <w:start w:val="1"/>
      <w:numFmt w:val="bullet"/>
      <w:lvlText w:val=""/>
      <w:lvlJc w:val="left"/>
      <w:pPr>
        <w:ind w:left="4320" w:hanging="360"/>
      </w:pPr>
      <w:rPr>
        <w:rFonts w:ascii="Wingdings" w:hAnsi="Wingdings" w:hint="default"/>
      </w:rPr>
    </w:lvl>
    <w:lvl w:ilvl="6" w:tplc="BA76B15A" w:tentative="1">
      <w:start w:val="1"/>
      <w:numFmt w:val="bullet"/>
      <w:lvlText w:val=""/>
      <w:lvlJc w:val="left"/>
      <w:pPr>
        <w:ind w:left="5040" w:hanging="360"/>
      </w:pPr>
      <w:rPr>
        <w:rFonts w:ascii="Symbol" w:hAnsi="Symbol" w:hint="default"/>
      </w:rPr>
    </w:lvl>
    <w:lvl w:ilvl="7" w:tplc="5344ED78" w:tentative="1">
      <w:start w:val="1"/>
      <w:numFmt w:val="bullet"/>
      <w:lvlText w:val="o"/>
      <w:lvlJc w:val="left"/>
      <w:pPr>
        <w:ind w:left="5760" w:hanging="360"/>
      </w:pPr>
      <w:rPr>
        <w:rFonts w:ascii="Courier New" w:hAnsi="Courier New" w:cs="Courier New" w:hint="default"/>
      </w:rPr>
    </w:lvl>
    <w:lvl w:ilvl="8" w:tplc="DE82ABB6" w:tentative="1">
      <w:start w:val="1"/>
      <w:numFmt w:val="bullet"/>
      <w:lvlText w:val=""/>
      <w:lvlJc w:val="left"/>
      <w:pPr>
        <w:ind w:left="6480" w:hanging="360"/>
      </w:pPr>
      <w:rPr>
        <w:rFonts w:ascii="Wingdings" w:hAnsi="Wingdings" w:hint="default"/>
      </w:rPr>
    </w:lvl>
  </w:abstractNum>
  <w:abstractNum w:abstractNumId="9">
    <w:nsid w:val="32C60365"/>
    <w:multiLevelType w:val="hybridMultilevel"/>
    <w:tmpl w:val="DC4A7C56"/>
    <w:lvl w:ilvl="0" w:tplc="6A20B0A0">
      <w:start w:val="1"/>
      <w:numFmt w:val="bullet"/>
      <w:lvlText w:val=""/>
      <w:lvlJc w:val="left"/>
      <w:pPr>
        <w:ind w:left="720" w:hanging="360"/>
      </w:pPr>
      <w:rPr>
        <w:rFonts w:ascii="Symbol" w:hAnsi="Symbol" w:hint="default"/>
      </w:rPr>
    </w:lvl>
    <w:lvl w:ilvl="1" w:tplc="93E8A1DA" w:tentative="1">
      <w:start w:val="1"/>
      <w:numFmt w:val="bullet"/>
      <w:lvlText w:val="o"/>
      <w:lvlJc w:val="left"/>
      <w:pPr>
        <w:ind w:left="1440" w:hanging="360"/>
      </w:pPr>
      <w:rPr>
        <w:rFonts w:ascii="Courier New" w:hAnsi="Courier New" w:cs="Courier New" w:hint="default"/>
      </w:rPr>
    </w:lvl>
    <w:lvl w:ilvl="2" w:tplc="D9067C6A" w:tentative="1">
      <w:start w:val="1"/>
      <w:numFmt w:val="bullet"/>
      <w:lvlText w:val=""/>
      <w:lvlJc w:val="left"/>
      <w:pPr>
        <w:ind w:left="2160" w:hanging="360"/>
      </w:pPr>
      <w:rPr>
        <w:rFonts w:ascii="Wingdings" w:hAnsi="Wingdings" w:hint="default"/>
      </w:rPr>
    </w:lvl>
    <w:lvl w:ilvl="3" w:tplc="63B69ED0" w:tentative="1">
      <w:start w:val="1"/>
      <w:numFmt w:val="bullet"/>
      <w:lvlText w:val=""/>
      <w:lvlJc w:val="left"/>
      <w:pPr>
        <w:ind w:left="2880" w:hanging="360"/>
      </w:pPr>
      <w:rPr>
        <w:rFonts w:ascii="Symbol" w:hAnsi="Symbol" w:hint="default"/>
      </w:rPr>
    </w:lvl>
    <w:lvl w:ilvl="4" w:tplc="28F0DB50" w:tentative="1">
      <w:start w:val="1"/>
      <w:numFmt w:val="bullet"/>
      <w:lvlText w:val="o"/>
      <w:lvlJc w:val="left"/>
      <w:pPr>
        <w:ind w:left="3600" w:hanging="360"/>
      </w:pPr>
      <w:rPr>
        <w:rFonts w:ascii="Courier New" w:hAnsi="Courier New" w:cs="Courier New" w:hint="default"/>
      </w:rPr>
    </w:lvl>
    <w:lvl w:ilvl="5" w:tplc="3FF408CA" w:tentative="1">
      <w:start w:val="1"/>
      <w:numFmt w:val="bullet"/>
      <w:lvlText w:val=""/>
      <w:lvlJc w:val="left"/>
      <w:pPr>
        <w:ind w:left="4320" w:hanging="360"/>
      </w:pPr>
      <w:rPr>
        <w:rFonts w:ascii="Wingdings" w:hAnsi="Wingdings" w:hint="default"/>
      </w:rPr>
    </w:lvl>
    <w:lvl w:ilvl="6" w:tplc="74B267EE" w:tentative="1">
      <w:start w:val="1"/>
      <w:numFmt w:val="bullet"/>
      <w:lvlText w:val=""/>
      <w:lvlJc w:val="left"/>
      <w:pPr>
        <w:ind w:left="5040" w:hanging="360"/>
      </w:pPr>
      <w:rPr>
        <w:rFonts w:ascii="Symbol" w:hAnsi="Symbol" w:hint="default"/>
      </w:rPr>
    </w:lvl>
    <w:lvl w:ilvl="7" w:tplc="A66AE286" w:tentative="1">
      <w:start w:val="1"/>
      <w:numFmt w:val="bullet"/>
      <w:lvlText w:val="o"/>
      <w:lvlJc w:val="left"/>
      <w:pPr>
        <w:ind w:left="5760" w:hanging="360"/>
      </w:pPr>
      <w:rPr>
        <w:rFonts w:ascii="Courier New" w:hAnsi="Courier New" w:cs="Courier New" w:hint="default"/>
      </w:rPr>
    </w:lvl>
    <w:lvl w:ilvl="8" w:tplc="B93851FC" w:tentative="1">
      <w:start w:val="1"/>
      <w:numFmt w:val="bullet"/>
      <w:lvlText w:val=""/>
      <w:lvlJc w:val="left"/>
      <w:pPr>
        <w:ind w:left="6480" w:hanging="360"/>
      </w:pPr>
      <w:rPr>
        <w:rFonts w:ascii="Wingdings" w:hAnsi="Wingdings" w:hint="default"/>
      </w:rPr>
    </w:lvl>
  </w:abstractNum>
  <w:abstractNum w:abstractNumId="10">
    <w:nsid w:val="4DA85C07"/>
    <w:multiLevelType w:val="hybridMultilevel"/>
    <w:tmpl w:val="6DD2760C"/>
    <w:lvl w:ilvl="0" w:tplc="E3E67298">
      <w:start w:val="1"/>
      <w:numFmt w:val="bullet"/>
      <w:lvlText w:val=""/>
      <w:lvlJc w:val="left"/>
      <w:pPr>
        <w:ind w:left="720" w:hanging="360"/>
      </w:pPr>
      <w:rPr>
        <w:rFonts w:ascii="Symbol" w:hAnsi="Symbol" w:hint="default"/>
      </w:rPr>
    </w:lvl>
    <w:lvl w:ilvl="1" w:tplc="BBE01122" w:tentative="1">
      <w:start w:val="1"/>
      <w:numFmt w:val="bullet"/>
      <w:lvlText w:val="o"/>
      <w:lvlJc w:val="left"/>
      <w:pPr>
        <w:ind w:left="1440" w:hanging="360"/>
      </w:pPr>
      <w:rPr>
        <w:rFonts w:ascii="Courier New" w:hAnsi="Courier New" w:cs="Courier New" w:hint="default"/>
      </w:rPr>
    </w:lvl>
    <w:lvl w:ilvl="2" w:tplc="AB7C46CC" w:tentative="1">
      <w:start w:val="1"/>
      <w:numFmt w:val="bullet"/>
      <w:lvlText w:val=""/>
      <w:lvlJc w:val="left"/>
      <w:pPr>
        <w:ind w:left="2160" w:hanging="360"/>
      </w:pPr>
      <w:rPr>
        <w:rFonts w:ascii="Wingdings" w:hAnsi="Wingdings" w:hint="default"/>
      </w:rPr>
    </w:lvl>
    <w:lvl w:ilvl="3" w:tplc="51C8FEA6" w:tentative="1">
      <w:start w:val="1"/>
      <w:numFmt w:val="bullet"/>
      <w:lvlText w:val=""/>
      <w:lvlJc w:val="left"/>
      <w:pPr>
        <w:ind w:left="2880" w:hanging="360"/>
      </w:pPr>
      <w:rPr>
        <w:rFonts w:ascii="Symbol" w:hAnsi="Symbol" w:hint="default"/>
      </w:rPr>
    </w:lvl>
    <w:lvl w:ilvl="4" w:tplc="C406B0CC" w:tentative="1">
      <w:start w:val="1"/>
      <w:numFmt w:val="bullet"/>
      <w:lvlText w:val="o"/>
      <w:lvlJc w:val="left"/>
      <w:pPr>
        <w:ind w:left="3600" w:hanging="360"/>
      </w:pPr>
      <w:rPr>
        <w:rFonts w:ascii="Courier New" w:hAnsi="Courier New" w:cs="Courier New" w:hint="default"/>
      </w:rPr>
    </w:lvl>
    <w:lvl w:ilvl="5" w:tplc="1D2C889A" w:tentative="1">
      <w:start w:val="1"/>
      <w:numFmt w:val="bullet"/>
      <w:lvlText w:val=""/>
      <w:lvlJc w:val="left"/>
      <w:pPr>
        <w:ind w:left="4320" w:hanging="360"/>
      </w:pPr>
      <w:rPr>
        <w:rFonts w:ascii="Wingdings" w:hAnsi="Wingdings" w:hint="default"/>
      </w:rPr>
    </w:lvl>
    <w:lvl w:ilvl="6" w:tplc="189217E2" w:tentative="1">
      <w:start w:val="1"/>
      <w:numFmt w:val="bullet"/>
      <w:lvlText w:val=""/>
      <w:lvlJc w:val="left"/>
      <w:pPr>
        <w:ind w:left="5040" w:hanging="360"/>
      </w:pPr>
      <w:rPr>
        <w:rFonts w:ascii="Symbol" w:hAnsi="Symbol" w:hint="default"/>
      </w:rPr>
    </w:lvl>
    <w:lvl w:ilvl="7" w:tplc="8B327F44" w:tentative="1">
      <w:start w:val="1"/>
      <w:numFmt w:val="bullet"/>
      <w:lvlText w:val="o"/>
      <w:lvlJc w:val="left"/>
      <w:pPr>
        <w:ind w:left="5760" w:hanging="360"/>
      </w:pPr>
      <w:rPr>
        <w:rFonts w:ascii="Courier New" w:hAnsi="Courier New" w:cs="Courier New" w:hint="default"/>
      </w:rPr>
    </w:lvl>
    <w:lvl w:ilvl="8" w:tplc="D958C84E" w:tentative="1">
      <w:start w:val="1"/>
      <w:numFmt w:val="bullet"/>
      <w:lvlText w:val=""/>
      <w:lvlJc w:val="left"/>
      <w:pPr>
        <w:ind w:left="6480" w:hanging="360"/>
      </w:pPr>
      <w:rPr>
        <w:rFonts w:ascii="Wingdings" w:hAnsi="Wingdings" w:hint="default"/>
      </w:rPr>
    </w:lvl>
  </w:abstractNum>
  <w:abstractNum w:abstractNumId="11">
    <w:nsid w:val="505A54B0"/>
    <w:multiLevelType w:val="hybridMultilevel"/>
    <w:tmpl w:val="7B3AE084"/>
    <w:lvl w:ilvl="0" w:tplc="FD88F382">
      <w:start w:val="1"/>
      <w:numFmt w:val="bullet"/>
      <w:lvlText w:val=""/>
      <w:lvlJc w:val="left"/>
      <w:pPr>
        <w:ind w:left="720" w:hanging="360"/>
      </w:pPr>
      <w:rPr>
        <w:rFonts w:ascii="Symbol" w:hAnsi="Symbol" w:hint="default"/>
      </w:rPr>
    </w:lvl>
    <w:lvl w:ilvl="1" w:tplc="4832F290" w:tentative="1">
      <w:start w:val="1"/>
      <w:numFmt w:val="bullet"/>
      <w:lvlText w:val="o"/>
      <w:lvlJc w:val="left"/>
      <w:pPr>
        <w:ind w:left="1440" w:hanging="360"/>
      </w:pPr>
      <w:rPr>
        <w:rFonts w:ascii="Courier New" w:hAnsi="Courier New" w:cs="Courier New" w:hint="default"/>
      </w:rPr>
    </w:lvl>
    <w:lvl w:ilvl="2" w:tplc="152E0456" w:tentative="1">
      <w:start w:val="1"/>
      <w:numFmt w:val="bullet"/>
      <w:lvlText w:val=""/>
      <w:lvlJc w:val="left"/>
      <w:pPr>
        <w:ind w:left="2160" w:hanging="360"/>
      </w:pPr>
      <w:rPr>
        <w:rFonts w:ascii="Wingdings" w:hAnsi="Wingdings" w:hint="default"/>
      </w:rPr>
    </w:lvl>
    <w:lvl w:ilvl="3" w:tplc="D49AC86C" w:tentative="1">
      <w:start w:val="1"/>
      <w:numFmt w:val="bullet"/>
      <w:lvlText w:val=""/>
      <w:lvlJc w:val="left"/>
      <w:pPr>
        <w:ind w:left="2880" w:hanging="360"/>
      </w:pPr>
      <w:rPr>
        <w:rFonts w:ascii="Symbol" w:hAnsi="Symbol" w:hint="default"/>
      </w:rPr>
    </w:lvl>
    <w:lvl w:ilvl="4" w:tplc="8E582708" w:tentative="1">
      <w:start w:val="1"/>
      <w:numFmt w:val="bullet"/>
      <w:lvlText w:val="o"/>
      <w:lvlJc w:val="left"/>
      <w:pPr>
        <w:ind w:left="3600" w:hanging="360"/>
      </w:pPr>
      <w:rPr>
        <w:rFonts w:ascii="Courier New" w:hAnsi="Courier New" w:cs="Courier New" w:hint="default"/>
      </w:rPr>
    </w:lvl>
    <w:lvl w:ilvl="5" w:tplc="A9EC6BA4" w:tentative="1">
      <w:start w:val="1"/>
      <w:numFmt w:val="bullet"/>
      <w:lvlText w:val=""/>
      <w:lvlJc w:val="left"/>
      <w:pPr>
        <w:ind w:left="4320" w:hanging="360"/>
      </w:pPr>
      <w:rPr>
        <w:rFonts w:ascii="Wingdings" w:hAnsi="Wingdings" w:hint="default"/>
      </w:rPr>
    </w:lvl>
    <w:lvl w:ilvl="6" w:tplc="1146EACA" w:tentative="1">
      <w:start w:val="1"/>
      <w:numFmt w:val="bullet"/>
      <w:lvlText w:val=""/>
      <w:lvlJc w:val="left"/>
      <w:pPr>
        <w:ind w:left="5040" w:hanging="360"/>
      </w:pPr>
      <w:rPr>
        <w:rFonts w:ascii="Symbol" w:hAnsi="Symbol" w:hint="default"/>
      </w:rPr>
    </w:lvl>
    <w:lvl w:ilvl="7" w:tplc="DDE41084" w:tentative="1">
      <w:start w:val="1"/>
      <w:numFmt w:val="bullet"/>
      <w:lvlText w:val="o"/>
      <w:lvlJc w:val="left"/>
      <w:pPr>
        <w:ind w:left="5760" w:hanging="360"/>
      </w:pPr>
      <w:rPr>
        <w:rFonts w:ascii="Courier New" w:hAnsi="Courier New" w:cs="Courier New" w:hint="default"/>
      </w:rPr>
    </w:lvl>
    <w:lvl w:ilvl="8" w:tplc="095EDCC2" w:tentative="1">
      <w:start w:val="1"/>
      <w:numFmt w:val="bullet"/>
      <w:lvlText w:val=""/>
      <w:lvlJc w:val="left"/>
      <w:pPr>
        <w:ind w:left="6480" w:hanging="360"/>
      </w:pPr>
      <w:rPr>
        <w:rFonts w:ascii="Wingdings" w:hAnsi="Wingdings" w:hint="default"/>
      </w:rPr>
    </w:lvl>
  </w:abstractNum>
  <w:abstractNum w:abstractNumId="12">
    <w:nsid w:val="562D5503"/>
    <w:multiLevelType w:val="hybridMultilevel"/>
    <w:tmpl w:val="E9DAFACA"/>
    <w:lvl w:ilvl="0" w:tplc="28DCC536">
      <w:start w:val="1"/>
      <w:numFmt w:val="decimal"/>
      <w:lvlText w:val="%1."/>
      <w:lvlJc w:val="left"/>
      <w:pPr>
        <w:ind w:left="720" w:hanging="360"/>
      </w:pPr>
      <w:rPr>
        <w:rFonts w:hint="default"/>
      </w:rPr>
    </w:lvl>
    <w:lvl w:ilvl="1" w:tplc="4276F4C4" w:tentative="1">
      <w:start w:val="1"/>
      <w:numFmt w:val="lowerLetter"/>
      <w:lvlText w:val="%2."/>
      <w:lvlJc w:val="left"/>
      <w:pPr>
        <w:ind w:left="1440" w:hanging="360"/>
      </w:pPr>
    </w:lvl>
    <w:lvl w:ilvl="2" w:tplc="9688615A" w:tentative="1">
      <w:start w:val="1"/>
      <w:numFmt w:val="lowerRoman"/>
      <w:lvlText w:val="%3."/>
      <w:lvlJc w:val="right"/>
      <w:pPr>
        <w:ind w:left="2160" w:hanging="180"/>
      </w:pPr>
    </w:lvl>
    <w:lvl w:ilvl="3" w:tplc="4E2A262E" w:tentative="1">
      <w:start w:val="1"/>
      <w:numFmt w:val="decimal"/>
      <w:lvlText w:val="%4."/>
      <w:lvlJc w:val="left"/>
      <w:pPr>
        <w:ind w:left="2880" w:hanging="360"/>
      </w:pPr>
    </w:lvl>
    <w:lvl w:ilvl="4" w:tplc="1C02B9E8" w:tentative="1">
      <w:start w:val="1"/>
      <w:numFmt w:val="lowerLetter"/>
      <w:lvlText w:val="%5."/>
      <w:lvlJc w:val="left"/>
      <w:pPr>
        <w:ind w:left="3600" w:hanging="360"/>
      </w:pPr>
    </w:lvl>
    <w:lvl w:ilvl="5" w:tplc="6C16FA60" w:tentative="1">
      <w:start w:val="1"/>
      <w:numFmt w:val="lowerRoman"/>
      <w:lvlText w:val="%6."/>
      <w:lvlJc w:val="right"/>
      <w:pPr>
        <w:ind w:left="4320" w:hanging="180"/>
      </w:pPr>
    </w:lvl>
    <w:lvl w:ilvl="6" w:tplc="FC96A0E4" w:tentative="1">
      <w:start w:val="1"/>
      <w:numFmt w:val="decimal"/>
      <w:lvlText w:val="%7."/>
      <w:lvlJc w:val="left"/>
      <w:pPr>
        <w:ind w:left="5040" w:hanging="360"/>
      </w:pPr>
    </w:lvl>
    <w:lvl w:ilvl="7" w:tplc="B1544F0C" w:tentative="1">
      <w:start w:val="1"/>
      <w:numFmt w:val="lowerLetter"/>
      <w:lvlText w:val="%8."/>
      <w:lvlJc w:val="left"/>
      <w:pPr>
        <w:ind w:left="5760" w:hanging="360"/>
      </w:pPr>
    </w:lvl>
    <w:lvl w:ilvl="8" w:tplc="F830FE7A" w:tentative="1">
      <w:start w:val="1"/>
      <w:numFmt w:val="lowerRoman"/>
      <w:lvlText w:val="%9."/>
      <w:lvlJc w:val="right"/>
      <w:pPr>
        <w:ind w:left="6480" w:hanging="180"/>
      </w:pPr>
    </w:lvl>
  </w:abstractNum>
  <w:abstractNum w:abstractNumId="13">
    <w:nsid w:val="7E1B279E"/>
    <w:multiLevelType w:val="hybridMultilevel"/>
    <w:tmpl w:val="3A486C80"/>
    <w:lvl w:ilvl="0" w:tplc="E750692C">
      <w:start w:val="5"/>
      <w:numFmt w:val="bullet"/>
      <w:lvlText w:val="-"/>
      <w:lvlJc w:val="left"/>
      <w:pPr>
        <w:ind w:left="720" w:hanging="360"/>
      </w:pPr>
      <w:rPr>
        <w:rFonts w:ascii="Calibri" w:eastAsia="Calibri" w:hAnsi="Calibri" w:cs="Calibri" w:hint="default"/>
      </w:rPr>
    </w:lvl>
    <w:lvl w:ilvl="1" w:tplc="261ECAA8" w:tentative="1">
      <w:start w:val="1"/>
      <w:numFmt w:val="bullet"/>
      <w:lvlText w:val="o"/>
      <w:lvlJc w:val="left"/>
      <w:pPr>
        <w:ind w:left="1440" w:hanging="360"/>
      </w:pPr>
      <w:rPr>
        <w:rFonts w:ascii="Courier New" w:hAnsi="Courier New" w:cs="Courier New" w:hint="default"/>
      </w:rPr>
    </w:lvl>
    <w:lvl w:ilvl="2" w:tplc="15A4ABB6" w:tentative="1">
      <w:start w:val="1"/>
      <w:numFmt w:val="bullet"/>
      <w:lvlText w:val=""/>
      <w:lvlJc w:val="left"/>
      <w:pPr>
        <w:ind w:left="2160" w:hanging="360"/>
      </w:pPr>
      <w:rPr>
        <w:rFonts w:ascii="Wingdings" w:hAnsi="Wingdings" w:hint="default"/>
      </w:rPr>
    </w:lvl>
    <w:lvl w:ilvl="3" w:tplc="D624DDB0" w:tentative="1">
      <w:start w:val="1"/>
      <w:numFmt w:val="bullet"/>
      <w:lvlText w:val=""/>
      <w:lvlJc w:val="left"/>
      <w:pPr>
        <w:ind w:left="2880" w:hanging="360"/>
      </w:pPr>
      <w:rPr>
        <w:rFonts w:ascii="Symbol" w:hAnsi="Symbol" w:hint="default"/>
      </w:rPr>
    </w:lvl>
    <w:lvl w:ilvl="4" w:tplc="26062676" w:tentative="1">
      <w:start w:val="1"/>
      <w:numFmt w:val="bullet"/>
      <w:lvlText w:val="o"/>
      <w:lvlJc w:val="left"/>
      <w:pPr>
        <w:ind w:left="3600" w:hanging="360"/>
      </w:pPr>
      <w:rPr>
        <w:rFonts w:ascii="Courier New" w:hAnsi="Courier New" w:cs="Courier New" w:hint="default"/>
      </w:rPr>
    </w:lvl>
    <w:lvl w:ilvl="5" w:tplc="CF0819CA" w:tentative="1">
      <w:start w:val="1"/>
      <w:numFmt w:val="bullet"/>
      <w:lvlText w:val=""/>
      <w:lvlJc w:val="left"/>
      <w:pPr>
        <w:ind w:left="4320" w:hanging="360"/>
      </w:pPr>
      <w:rPr>
        <w:rFonts w:ascii="Wingdings" w:hAnsi="Wingdings" w:hint="default"/>
      </w:rPr>
    </w:lvl>
    <w:lvl w:ilvl="6" w:tplc="C10CA562" w:tentative="1">
      <w:start w:val="1"/>
      <w:numFmt w:val="bullet"/>
      <w:lvlText w:val=""/>
      <w:lvlJc w:val="left"/>
      <w:pPr>
        <w:ind w:left="5040" w:hanging="360"/>
      </w:pPr>
      <w:rPr>
        <w:rFonts w:ascii="Symbol" w:hAnsi="Symbol" w:hint="default"/>
      </w:rPr>
    </w:lvl>
    <w:lvl w:ilvl="7" w:tplc="31DC4B9C" w:tentative="1">
      <w:start w:val="1"/>
      <w:numFmt w:val="bullet"/>
      <w:lvlText w:val="o"/>
      <w:lvlJc w:val="left"/>
      <w:pPr>
        <w:ind w:left="5760" w:hanging="360"/>
      </w:pPr>
      <w:rPr>
        <w:rFonts w:ascii="Courier New" w:hAnsi="Courier New" w:cs="Courier New" w:hint="default"/>
      </w:rPr>
    </w:lvl>
    <w:lvl w:ilvl="8" w:tplc="2362C128"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10"/>
  </w:num>
  <w:num w:numId="5">
    <w:abstractNumId w:val="6"/>
  </w:num>
  <w:num w:numId="6">
    <w:abstractNumId w:val="7"/>
  </w:num>
  <w:num w:numId="7">
    <w:abstractNumId w:val="11"/>
  </w:num>
  <w:num w:numId="8">
    <w:abstractNumId w:val="5"/>
  </w:num>
  <w:num w:numId="9">
    <w:abstractNumId w:val="13"/>
  </w:num>
  <w:num w:numId="10">
    <w:abstractNumId w:val="0"/>
  </w:num>
  <w:num w:numId="11">
    <w:abstractNumId w:val="3"/>
  </w:num>
  <w:num w:numId="12">
    <w:abstractNumId w:val="2"/>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607A2"/>
    <w:rsid w:val="00077646"/>
    <w:rsid w:val="000A2B43"/>
    <w:rsid w:val="00236141"/>
    <w:rsid w:val="002438A6"/>
    <w:rsid w:val="00245019"/>
    <w:rsid w:val="00257F98"/>
    <w:rsid w:val="002A5D21"/>
    <w:rsid w:val="002D18C5"/>
    <w:rsid w:val="002E3BD4"/>
    <w:rsid w:val="002F5C24"/>
    <w:rsid w:val="003145A4"/>
    <w:rsid w:val="003C499C"/>
    <w:rsid w:val="003F6F63"/>
    <w:rsid w:val="004109E6"/>
    <w:rsid w:val="00477866"/>
    <w:rsid w:val="004840AA"/>
    <w:rsid w:val="0048772D"/>
    <w:rsid w:val="004A276D"/>
    <w:rsid w:val="00590E74"/>
    <w:rsid w:val="00600623"/>
    <w:rsid w:val="006110F3"/>
    <w:rsid w:val="006B225C"/>
    <w:rsid w:val="007935AC"/>
    <w:rsid w:val="007A638F"/>
    <w:rsid w:val="007E0A47"/>
    <w:rsid w:val="00855190"/>
    <w:rsid w:val="008C5302"/>
    <w:rsid w:val="008F029B"/>
    <w:rsid w:val="00926759"/>
    <w:rsid w:val="00927DFD"/>
    <w:rsid w:val="00951309"/>
    <w:rsid w:val="00AE7199"/>
    <w:rsid w:val="00AF0C1E"/>
    <w:rsid w:val="00B26281"/>
    <w:rsid w:val="00C52B43"/>
    <w:rsid w:val="00C90A8A"/>
    <w:rsid w:val="00CD16E1"/>
    <w:rsid w:val="00CF18A9"/>
    <w:rsid w:val="00D8429C"/>
    <w:rsid w:val="00DC69ED"/>
    <w:rsid w:val="00E3001B"/>
    <w:rsid w:val="00E61B1E"/>
    <w:rsid w:val="00E64F3B"/>
    <w:rsid w:val="00E773D7"/>
    <w:rsid w:val="00F525E5"/>
    <w:rsid w:val="00FE4C2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basedOn w:val="DefaultParagraphFont"/>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1B3202"/>
    <w:rPr>
      <w:sz w:val="22"/>
      <w:szCs w:val="22"/>
      <w:lang w:val="en-GB" w:eastAsia="en-US"/>
    </w:rPr>
  </w:style>
  <w:style w:type="paragraph" w:styleId="TOCHeading">
    <w:name w:val="TOC Heading"/>
    <w:basedOn w:val="Heading1"/>
    <w:next w:val="Normal"/>
    <w:uiPriority w:val="39"/>
    <w:semiHidden/>
    <w:unhideWhenUsed/>
    <w:qFormat/>
    <w:rsid w:val="00E3001B"/>
    <w:pPr>
      <w:keepNext/>
      <w:keepLines/>
      <w:numPr>
        <w:numId w:val="0"/>
      </w:numPr>
      <w:spacing w:before="480" w:after="0"/>
      <w:outlineLvl w:val="9"/>
    </w:pPr>
    <w:rPr>
      <w:rFonts w:ascii="Cambria" w:eastAsia="Times New Roman" w:hAnsi="Cambria"/>
      <w:bCs/>
      <w:color w:val="365F9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so27001standard.com/en/documentation/Incident-Management-Procedure"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123BB-4900-488A-AE82-42863E35D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2816</Characters>
  <Application>Microsoft Office Word</Application>
  <DocSecurity>0</DocSecurity>
  <Lines>23</Lines>
  <Paragraphs>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Incident Management Procedure</vt:lpstr>
      <vt:lpstr>Incident Management Procedure</vt:lpstr>
    </vt:vector>
  </TitlesOfParts>
  <Company>EPPS Services Ltd</Company>
  <LinksUpToDate>false</LinksUpToDate>
  <CharactersWithSpaces>3303</CharactersWithSpaces>
  <SharedDoc>false</SharedDoc>
  <HLinks>
    <vt:vector size="72" baseType="variant">
      <vt:variant>
        <vt:i4>1376304</vt:i4>
      </vt:variant>
      <vt:variant>
        <vt:i4>68</vt:i4>
      </vt:variant>
      <vt:variant>
        <vt:i4>0</vt:i4>
      </vt:variant>
      <vt:variant>
        <vt:i4>5</vt:i4>
      </vt:variant>
      <vt:variant>
        <vt:lpwstr/>
      </vt:variant>
      <vt:variant>
        <vt:lpwstr>_Toc270251760</vt:lpwstr>
      </vt:variant>
      <vt:variant>
        <vt:i4>1441840</vt:i4>
      </vt:variant>
      <vt:variant>
        <vt:i4>62</vt:i4>
      </vt:variant>
      <vt:variant>
        <vt:i4>0</vt:i4>
      </vt:variant>
      <vt:variant>
        <vt:i4>5</vt:i4>
      </vt:variant>
      <vt:variant>
        <vt:lpwstr/>
      </vt:variant>
      <vt:variant>
        <vt:lpwstr>_Toc270251759</vt:lpwstr>
      </vt:variant>
      <vt:variant>
        <vt:i4>1441840</vt:i4>
      </vt:variant>
      <vt:variant>
        <vt:i4>56</vt:i4>
      </vt:variant>
      <vt:variant>
        <vt:i4>0</vt:i4>
      </vt:variant>
      <vt:variant>
        <vt:i4>5</vt:i4>
      </vt:variant>
      <vt:variant>
        <vt:lpwstr/>
      </vt:variant>
      <vt:variant>
        <vt:lpwstr>_Toc270251758</vt:lpwstr>
      </vt:variant>
      <vt:variant>
        <vt:i4>1441840</vt:i4>
      </vt:variant>
      <vt:variant>
        <vt:i4>50</vt:i4>
      </vt:variant>
      <vt:variant>
        <vt:i4>0</vt:i4>
      </vt:variant>
      <vt:variant>
        <vt:i4>5</vt:i4>
      </vt:variant>
      <vt:variant>
        <vt:lpwstr/>
      </vt:variant>
      <vt:variant>
        <vt:lpwstr>_Toc270251757</vt:lpwstr>
      </vt:variant>
      <vt:variant>
        <vt:i4>1441840</vt:i4>
      </vt:variant>
      <vt:variant>
        <vt:i4>44</vt:i4>
      </vt:variant>
      <vt:variant>
        <vt:i4>0</vt:i4>
      </vt:variant>
      <vt:variant>
        <vt:i4>5</vt:i4>
      </vt:variant>
      <vt:variant>
        <vt:lpwstr/>
      </vt:variant>
      <vt:variant>
        <vt:lpwstr>_Toc270251756</vt:lpwstr>
      </vt:variant>
      <vt:variant>
        <vt:i4>1441840</vt:i4>
      </vt:variant>
      <vt:variant>
        <vt:i4>38</vt:i4>
      </vt:variant>
      <vt:variant>
        <vt:i4>0</vt:i4>
      </vt:variant>
      <vt:variant>
        <vt:i4>5</vt:i4>
      </vt:variant>
      <vt:variant>
        <vt:lpwstr/>
      </vt:variant>
      <vt:variant>
        <vt:lpwstr>_Toc270251755</vt:lpwstr>
      </vt:variant>
      <vt:variant>
        <vt:i4>1441840</vt:i4>
      </vt:variant>
      <vt:variant>
        <vt:i4>32</vt:i4>
      </vt:variant>
      <vt:variant>
        <vt:i4>0</vt:i4>
      </vt:variant>
      <vt:variant>
        <vt:i4>5</vt:i4>
      </vt:variant>
      <vt:variant>
        <vt:lpwstr/>
      </vt:variant>
      <vt:variant>
        <vt:lpwstr>_Toc270251754</vt:lpwstr>
      </vt:variant>
      <vt:variant>
        <vt:i4>1441840</vt:i4>
      </vt:variant>
      <vt:variant>
        <vt:i4>26</vt:i4>
      </vt:variant>
      <vt:variant>
        <vt:i4>0</vt:i4>
      </vt:variant>
      <vt:variant>
        <vt:i4>5</vt:i4>
      </vt:variant>
      <vt:variant>
        <vt:lpwstr/>
      </vt:variant>
      <vt:variant>
        <vt:lpwstr>_Toc270251753</vt:lpwstr>
      </vt:variant>
      <vt:variant>
        <vt:i4>1441840</vt:i4>
      </vt:variant>
      <vt:variant>
        <vt:i4>20</vt:i4>
      </vt:variant>
      <vt:variant>
        <vt:i4>0</vt:i4>
      </vt:variant>
      <vt:variant>
        <vt:i4>5</vt:i4>
      </vt:variant>
      <vt:variant>
        <vt:lpwstr/>
      </vt:variant>
      <vt:variant>
        <vt:lpwstr>_Toc270251752</vt:lpwstr>
      </vt:variant>
      <vt:variant>
        <vt:i4>1441840</vt:i4>
      </vt:variant>
      <vt:variant>
        <vt:i4>14</vt:i4>
      </vt:variant>
      <vt:variant>
        <vt:i4>0</vt:i4>
      </vt:variant>
      <vt:variant>
        <vt:i4>5</vt:i4>
      </vt:variant>
      <vt:variant>
        <vt:lpwstr/>
      </vt:variant>
      <vt:variant>
        <vt:lpwstr>_Toc270251751</vt:lpwstr>
      </vt:variant>
      <vt:variant>
        <vt:i4>1441840</vt:i4>
      </vt:variant>
      <vt:variant>
        <vt:i4>8</vt:i4>
      </vt:variant>
      <vt:variant>
        <vt:i4>0</vt:i4>
      </vt:variant>
      <vt:variant>
        <vt:i4>5</vt:i4>
      </vt:variant>
      <vt:variant>
        <vt:lpwstr/>
      </vt:variant>
      <vt:variant>
        <vt:lpwstr>_Toc270251750</vt:lpwstr>
      </vt:variant>
      <vt:variant>
        <vt:i4>1507376</vt:i4>
      </vt:variant>
      <vt:variant>
        <vt:i4>2</vt:i4>
      </vt:variant>
      <vt:variant>
        <vt:i4>0</vt:i4>
      </vt:variant>
      <vt:variant>
        <vt:i4>5</vt:i4>
      </vt:variant>
      <vt:variant>
        <vt:lpwstr/>
      </vt:variant>
      <vt:variant>
        <vt:lpwstr>_Toc270251749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Procedure</dc:title>
  <dc:creator>Dejan Kosutic</dc:creator>
  <dc:description>©2013 This template may be used by clients of EPPS Services Ltd. www.iso27001standard.com in accordance with the Licence Agreement.</dc:description>
  <cp:lastModifiedBy>User</cp:lastModifiedBy>
  <cp:revision>2</cp:revision>
  <dcterms:created xsi:type="dcterms:W3CDTF">2013-10-05T14:05:00Z</dcterms:created>
  <dcterms:modified xsi:type="dcterms:W3CDTF">2013-10-05T14:05:00Z</dcterms:modified>
</cp:coreProperties>
</file>