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32E" w:rsidRPr="00E339EE" w:rsidRDefault="0057032E">
      <w:pPr>
        <w:rPr>
          <w:lang w:val="en-US"/>
        </w:rPr>
      </w:pPr>
    </w:p>
    <w:p w:rsidR="0057032E" w:rsidRPr="00E339EE" w:rsidRDefault="0057032E">
      <w:pPr>
        <w:rPr>
          <w:lang w:val="en-US"/>
        </w:rPr>
      </w:pPr>
    </w:p>
    <w:p w:rsidR="0057032E" w:rsidRPr="00E339EE" w:rsidRDefault="0057032E">
      <w:pPr>
        <w:rPr>
          <w:lang w:val="en-US"/>
        </w:rPr>
      </w:pPr>
    </w:p>
    <w:p w:rsidR="0057032E" w:rsidRPr="00E339EE" w:rsidRDefault="005F2EA8" w:rsidP="005F2EA8">
      <w:pPr>
        <w:jc w:val="center"/>
        <w:rPr>
          <w:lang w:val="en-US"/>
        </w:rPr>
      </w:pPr>
      <w:r w:rsidRPr="005751EF">
        <w:t>** FREE PREVIEW VERSION **</w:t>
      </w:r>
    </w:p>
    <w:p w:rsidR="0057032E" w:rsidRPr="00E339EE" w:rsidRDefault="0057032E">
      <w:pPr>
        <w:rPr>
          <w:lang w:val="en-US"/>
        </w:rPr>
      </w:pPr>
    </w:p>
    <w:p w:rsidR="0057032E" w:rsidRPr="00E339EE" w:rsidRDefault="0057032E">
      <w:pPr>
        <w:rPr>
          <w:lang w:val="en-US"/>
        </w:rPr>
      </w:pPr>
    </w:p>
    <w:p w:rsidR="0057032E" w:rsidRPr="00E339EE" w:rsidRDefault="0057032E" w:rsidP="0057032E">
      <w:pPr>
        <w:jc w:val="center"/>
        <w:rPr>
          <w:lang w:val="en-US"/>
        </w:rPr>
      </w:pPr>
      <w:commentRangeStart w:id="0"/>
      <w:r w:rsidRPr="00E339EE">
        <w:rPr>
          <w:lang w:val="en-US"/>
        </w:rPr>
        <w:t>[</w:t>
      </w:r>
      <w:proofErr w:type="gramStart"/>
      <w:r w:rsidRPr="00E339EE">
        <w:rPr>
          <w:lang w:val="en-US"/>
        </w:rPr>
        <w:t>organization</w:t>
      </w:r>
      <w:proofErr w:type="gramEnd"/>
      <w:r w:rsidRPr="00E339EE">
        <w:rPr>
          <w:lang w:val="en-US"/>
        </w:rPr>
        <w:t xml:space="preserve"> logo]</w:t>
      </w:r>
      <w:commentRangeEnd w:id="0"/>
      <w:r w:rsidRPr="00E339EE">
        <w:rPr>
          <w:rStyle w:val="CommentReference"/>
          <w:lang w:val="en-US"/>
        </w:rPr>
        <w:commentReference w:id="0"/>
      </w:r>
    </w:p>
    <w:p w:rsidR="0057032E" w:rsidRPr="00E339EE" w:rsidRDefault="0057032E" w:rsidP="0057032E">
      <w:pPr>
        <w:jc w:val="center"/>
        <w:rPr>
          <w:lang w:val="en-US"/>
        </w:rPr>
      </w:pPr>
      <w:r w:rsidRPr="00E339EE">
        <w:rPr>
          <w:lang w:val="en-US"/>
        </w:rPr>
        <w:t>[</w:t>
      </w:r>
      <w:proofErr w:type="gramStart"/>
      <w:r w:rsidRPr="00E339EE">
        <w:rPr>
          <w:lang w:val="en-US"/>
        </w:rPr>
        <w:t>organization</w:t>
      </w:r>
      <w:proofErr w:type="gramEnd"/>
      <w:r w:rsidRPr="00E339EE">
        <w:rPr>
          <w:lang w:val="en-US"/>
        </w:rPr>
        <w:t xml:space="preserve"> name]</w:t>
      </w:r>
    </w:p>
    <w:p w:rsidR="0057032E" w:rsidRPr="00E339EE" w:rsidRDefault="0057032E" w:rsidP="0057032E">
      <w:pPr>
        <w:jc w:val="center"/>
        <w:rPr>
          <w:lang w:val="en-US"/>
        </w:rPr>
      </w:pPr>
    </w:p>
    <w:p w:rsidR="0057032E" w:rsidRPr="00E339EE" w:rsidRDefault="0057032E" w:rsidP="0057032E">
      <w:pPr>
        <w:jc w:val="center"/>
        <w:rPr>
          <w:lang w:val="en-US"/>
        </w:rPr>
      </w:pPr>
    </w:p>
    <w:p w:rsidR="0057032E" w:rsidRPr="00E339EE" w:rsidRDefault="0057032E" w:rsidP="0057032E">
      <w:pPr>
        <w:jc w:val="center"/>
        <w:rPr>
          <w:b/>
          <w:sz w:val="32"/>
          <w:szCs w:val="32"/>
          <w:lang w:val="en-US"/>
        </w:rPr>
      </w:pPr>
      <w:r w:rsidRPr="00E339EE">
        <w:rPr>
          <w:b/>
          <w:sz w:val="32"/>
          <w:lang w:val="en-US"/>
        </w:rPr>
        <w:t>ACCEPTABLE USE POLICY</w:t>
      </w:r>
    </w:p>
    <w:p w:rsidR="0057032E" w:rsidRPr="00E339EE" w:rsidRDefault="0057032E" w:rsidP="0057032E">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57032E" w:rsidRPr="00E339EE" w:rsidTr="0057032E">
        <w:tc>
          <w:tcPr>
            <w:tcW w:w="2376" w:type="dxa"/>
          </w:tcPr>
          <w:p w:rsidR="0057032E" w:rsidRPr="00E339EE" w:rsidRDefault="0057032E" w:rsidP="0057032E">
            <w:pPr>
              <w:rPr>
                <w:lang w:val="en-US"/>
              </w:rPr>
            </w:pPr>
            <w:commentRangeStart w:id="1"/>
            <w:r w:rsidRPr="00E339EE">
              <w:rPr>
                <w:lang w:val="en-US"/>
              </w:rPr>
              <w:t>Code</w:t>
            </w:r>
            <w:commentRangeEnd w:id="1"/>
            <w:r w:rsidRPr="00E339EE">
              <w:rPr>
                <w:rStyle w:val="CommentReference"/>
                <w:lang w:val="en-US"/>
              </w:rPr>
              <w:commentReference w:id="1"/>
            </w:r>
            <w:r w:rsidRPr="00E339EE">
              <w:rPr>
                <w:lang w:val="en-US"/>
              </w:rPr>
              <w:t>:</w:t>
            </w:r>
          </w:p>
        </w:tc>
        <w:tc>
          <w:tcPr>
            <w:tcW w:w="6912" w:type="dxa"/>
          </w:tcPr>
          <w:p w:rsidR="0057032E" w:rsidRPr="00E339EE" w:rsidRDefault="0057032E" w:rsidP="0057032E">
            <w:pPr>
              <w:rPr>
                <w:lang w:val="en-US"/>
              </w:rPr>
            </w:pPr>
          </w:p>
        </w:tc>
      </w:tr>
      <w:tr w:rsidR="0057032E" w:rsidRPr="00E339EE" w:rsidTr="0057032E">
        <w:tc>
          <w:tcPr>
            <w:tcW w:w="2376" w:type="dxa"/>
          </w:tcPr>
          <w:p w:rsidR="0057032E" w:rsidRPr="00E339EE" w:rsidRDefault="0057032E" w:rsidP="0057032E">
            <w:pPr>
              <w:rPr>
                <w:lang w:val="en-US"/>
              </w:rPr>
            </w:pPr>
            <w:r w:rsidRPr="00E339EE">
              <w:rPr>
                <w:lang w:val="en-US"/>
              </w:rPr>
              <w:t>Version:</w:t>
            </w:r>
          </w:p>
        </w:tc>
        <w:tc>
          <w:tcPr>
            <w:tcW w:w="6912" w:type="dxa"/>
          </w:tcPr>
          <w:p w:rsidR="0057032E" w:rsidRPr="00E339EE" w:rsidRDefault="0057032E" w:rsidP="0057032E">
            <w:pPr>
              <w:rPr>
                <w:lang w:val="en-US"/>
              </w:rPr>
            </w:pPr>
          </w:p>
        </w:tc>
      </w:tr>
      <w:tr w:rsidR="0057032E" w:rsidRPr="00E339EE" w:rsidTr="0057032E">
        <w:tc>
          <w:tcPr>
            <w:tcW w:w="2376" w:type="dxa"/>
          </w:tcPr>
          <w:p w:rsidR="0057032E" w:rsidRPr="00E339EE" w:rsidRDefault="0057032E" w:rsidP="0057032E">
            <w:pPr>
              <w:rPr>
                <w:lang w:val="en-US"/>
              </w:rPr>
            </w:pPr>
            <w:r w:rsidRPr="00E339EE">
              <w:rPr>
                <w:lang w:val="en-US"/>
              </w:rPr>
              <w:t>Date of version:</w:t>
            </w:r>
          </w:p>
        </w:tc>
        <w:tc>
          <w:tcPr>
            <w:tcW w:w="6912" w:type="dxa"/>
          </w:tcPr>
          <w:p w:rsidR="0057032E" w:rsidRPr="00E339EE" w:rsidRDefault="0057032E" w:rsidP="0057032E">
            <w:pPr>
              <w:rPr>
                <w:lang w:val="en-US"/>
              </w:rPr>
            </w:pPr>
          </w:p>
        </w:tc>
      </w:tr>
      <w:tr w:rsidR="0057032E" w:rsidRPr="00E339EE" w:rsidTr="0057032E">
        <w:tc>
          <w:tcPr>
            <w:tcW w:w="2376" w:type="dxa"/>
          </w:tcPr>
          <w:p w:rsidR="0057032E" w:rsidRPr="00E339EE" w:rsidRDefault="0057032E" w:rsidP="0057032E">
            <w:pPr>
              <w:rPr>
                <w:lang w:val="en-US"/>
              </w:rPr>
            </w:pPr>
            <w:r w:rsidRPr="00E339EE">
              <w:rPr>
                <w:lang w:val="en-US"/>
              </w:rPr>
              <w:t>Created by:</w:t>
            </w:r>
          </w:p>
        </w:tc>
        <w:tc>
          <w:tcPr>
            <w:tcW w:w="6912" w:type="dxa"/>
          </w:tcPr>
          <w:p w:rsidR="0057032E" w:rsidRPr="00E339EE" w:rsidRDefault="0057032E" w:rsidP="0057032E">
            <w:pPr>
              <w:rPr>
                <w:lang w:val="en-US"/>
              </w:rPr>
            </w:pPr>
          </w:p>
        </w:tc>
      </w:tr>
      <w:tr w:rsidR="0057032E" w:rsidRPr="00E339EE" w:rsidTr="0057032E">
        <w:tc>
          <w:tcPr>
            <w:tcW w:w="2376" w:type="dxa"/>
          </w:tcPr>
          <w:p w:rsidR="0057032E" w:rsidRPr="00E339EE" w:rsidRDefault="0057032E" w:rsidP="0057032E">
            <w:pPr>
              <w:rPr>
                <w:lang w:val="en-US"/>
              </w:rPr>
            </w:pPr>
            <w:r w:rsidRPr="00E339EE">
              <w:rPr>
                <w:lang w:val="en-US"/>
              </w:rPr>
              <w:t>Approved by:</w:t>
            </w:r>
          </w:p>
        </w:tc>
        <w:tc>
          <w:tcPr>
            <w:tcW w:w="6912" w:type="dxa"/>
          </w:tcPr>
          <w:p w:rsidR="0057032E" w:rsidRPr="00E339EE" w:rsidRDefault="0057032E" w:rsidP="0057032E">
            <w:pPr>
              <w:rPr>
                <w:lang w:val="en-US"/>
              </w:rPr>
            </w:pPr>
          </w:p>
        </w:tc>
      </w:tr>
      <w:tr w:rsidR="0057032E" w:rsidRPr="00E339EE" w:rsidTr="0057032E">
        <w:tc>
          <w:tcPr>
            <w:tcW w:w="2376" w:type="dxa"/>
          </w:tcPr>
          <w:p w:rsidR="0057032E" w:rsidRPr="00E339EE" w:rsidRDefault="0057032E" w:rsidP="0057032E">
            <w:pPr>
              <w:rPr>
                <w:lang w:val="en-US"/>
              </w:rPr>
            </w:pPr>
            <w:r w:rsidRPr="00E339EE">
              <w:rPr>
                <w:lang w:val="en-US"/>
              </w:rPr>
              <w:t>Confidentiality level:</w:t>
            </w:r>
          </w:p>
        </w:tc>
        <w:tc>
          <w:tcPr>
            <w:tcW w:w="6912" w:type="dxa"/>
          </w:tcPr>
          <w:p w:rsidR="0057032E" w:rsidRPr="00E339EE" w:rsidRDefault="0057032E" w:rsidP="0057032E">
            <w:pPr>
              <w:rPr>
                <w:lang w:val="en-US"/>
              </w:rPr>
            </w:pPr>
          </w:p>
        </w:tc>
      </w:tr>
    </w:tbl>
    <w:p w:rsidR="0057032E" w:rsidRPr="00E339EE" w:rsidRDefault="0057032E" w:rsidP="0057032E">
      <w:pPr>
        <w:rPr>
          <w:lang w:val="en-US"/>
        </w:rPr>
      </w:pPr>
    </w:p>
    <w:p w:rsidR="0057032E" w:rsidRPr="00E339EE" w:rsidRDefault="0057032E" w:rsidP="0057032E">
      <w:pPr>
        <w:rPr>
          <w:lang w:val="en-US"/>
        </w:rPr>
      </w:pPr>
    </w:p>
    <w:p w:rsidR="0057032E" w:rsidRPr="00E339EE" w:rsidRDefault="0057032E" w:rsidP="0057032E">
      <w:pPr>
        <w:rPr>
          <w:b/>
          <w:sz w:val="28"/>
          <w:szCs w:val="28"/>
          <w:lang w:val="en-US"/>
        </w:rPr>
      </w:pPr>
      <w:r w:rsidRPr="00E339EE">
        <w:rPr>
          <w:lang w:val="en-US"/>
        </w:rPr>
        <w:br w:type="page"/>
      </w:r>
      <w:r w:rsidRPr="00E339EE">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57032E" w:rsidRPr="00E339EE" w:rsidTr="0057032E">
        <w:tc>
          <w:tcPr>
            <w:tcW w:w="1384" w:type="dxa"/>
          </w:tcPr>
          <w:p w:rsidR="0057032E" w:rsidRPr="00E339EE" w:rsidRDefault="0057032E" w:rsidP="0057032E">
            <w:pPr>
              <w:rPr>
                <w:b/>
                <w:lang w:val="en-US"/>
              </w:rPr>
            </w:pPr>
            <w:r w:rsidRPr="00E339EE">
              <w:rPr>
                <w:b/>
                <w:lang w:val="en-US"/>
              </w:rPr>
              <w:t>Date</w:t>
            </w:r>
          </w:p>
        </w:tc>
        <w:tc>
          <w:tcPr>
            <w:tcW w:w="992" w:type="dxa"/>
          </w:tcPr>
          <w:p w:rsidR="0057032E" w:rsidRPr="00E339EE" w:rsidRDefault="0057032E" w:rsidP="0057032E">
            <w:pPr>
              <w:rPr>
                <w:b/>
                <w:lang w:val="en-US"/>
              </w:rPr>
            </w:pPr>
            <w:r w:rsidRPr="00E339EE">
              <w:rPr>
                <w:b/>
                <w:lang w:val="en-US"/>
              </w:rPr>
              <w:t>Version</w:t>
            </w:r>
          </w:p>
        </w:tc>
        <w:tc>
          <w:tcPr>
            <w:tcW w:w="1560" w:type="dxa"/>
          </w:tcPr>
          <w:p w:rsidR="0057032E" w:rsidRPr="00E339EE" w:rsidRDefault="0057032E" w:rsidP="0057032E">
            <w:pPr>
              <w:rPr>
                <w:b/>
                <w:lang w:val="en-US"/>
              </w:rPr>
            </w:pPr>
            <w:r w:rsidRPr="00E339EE">
              <w:rPr>
                <w:b/>
                <w:lang w:val="en-US"/>
              </w:rPr>
              <w:t>Created by</w:t>
            </w:r>
          </w:p>
        </w:tc>
        <w:tc>
          <w:tcPr>
            <w:tcW w:w="5352" w:type="dxa"/>
          </w:tcPr>
          <w:p w:rsidR="0057032E" w:rsidRPr="00E339EE" w:rsidRDefault="0057032E" w:rsidP="0057032E">
            <w:pPr>
              <w:rPr>
                <w:b/>
                <w:lang w:val="en-US"/>
              </w:rPr>
            </w:pPr>
            <w:r w:rsidRPr="00E339EE">
              <w:rPr>
                <w:b/>
                <w:lang w:val="en-US"/>
              </w:rPr>
              <w:t>Description of change</w:t>
            </w:r>
          </w:p>
        </w:tc>
      </w:tr>
      <w:tr w:rsidR="0057032E" w:rsidRPr="00E339EE" w:rsidTr="0057032E">
        <w:tc>
          <w:tcPr>
            <w:tcW w:w="1384" w:type="dxa"/>
          </w:tcPr>
          <w:p w:rsidR="0057032E" w:rsidRPr="00E339EE" w:rsidRDefault="00E339EE" w:rsidP="0057032E">
            <w:pPr>
              <w:rPr>
                <w:lang w:val="en-US"/>
              </w:rPr>
            </w:pPr>
            <w:r>
              <w:rPr>
                <w:lang w:val="en-US"/>
              </w:rPr>
              <w:t>01/10/2013</w:t>
            </w:r>
          </w:p>
        </w:tc>
        <w:tc>
          <w:tcPr>
            <w:tcW w:w="992" w:type="dxa"/>
          </w:tcPr>
          <w:p w:rsidR="0057032E" w:rsidRPr="00E339EE" w:rsidRDefault="0057032E" w:rsidP="0057032E">
            <w:pPr>
              <w:rPr>
                <w:lang w:val="en-US"/>
              </w:rPr>
            </w:pPr>
            <w:r w:rsidRPr="00E339EE">
              <w:rPr>
                <w:lang w:val="en-US"/>
              </w:rPr>
              <w:t>0.1</w:t>
            </w:r>
          </w:p>
        </w:tc>
        <w:tc>
          <w:tcPr>
            <w:tcW w:w="1560" w:type="dxa"/>
          </w:tcPr>
          <w:p w:rsidR="0057032E" w:rsidRPr="00E339EE" w:rsidRDefault="0057032E" w:rsidP="0057032E">
            <w:pPr>
              <w:rPr>
                <w:lang w:val="en-US"/>
              </w:rPr>
            </w:pPr>
            <w:r w:rsidRPr="00E339EE">
              <w:rPr>
                <w:lang w:val="en-US"/>
              </w:rPr>
              <w:t>Dejan Kosutic</w:t>
            </w:r>
          </w:p>
        </w:tc>
        <w:tc>
          <w:tcPr>
            <w:tcW w:w="5352" w:type="dxa"/>
          </w:tcPr>
          <w:p w:rsidR="0057032E" w:rsidRPr="00E339EE" w:rsidRDefault="0057032E" w:rsidP="0057032E">
            <w:pPr>
              <w:rPr>
                <w:lang w:val="en-US"/>
              </w:rPr>
            </w:pPr>
            <w:r w:rsidRPr="00E339EE">
              <w:rPr>
                <w:lang w:val="en-US"/>
              </w:rPr>
              <w:t>Basic document outline</w:t>
            </w:r>
          </w:p>
        </w:tc>
      </w:tr>
      <w:tr w:rsidR="0057032E" w:rsidRPr="00E339EE" w:rsidTr="0057032E">
        <w:tc>
          <w:tcPr>
            <w:tcW w:w="1384" w:type="dxa"/>
          </w:tcPr>
          <w:p w:rsidR="0057032E" w:rsidRPr="00E339EE" w:rsidRDefault="0057032E" w:rsidP="0057032E">
            <w:pPr>
              <w:rPr>
                <w:lang w:val="en-US"/>
              </w:rPr>
            </w:pPr>
          </w:p>
        </w:tc>
        <w:tc>
          <w:tcPr>
            <w:tcW w:w="992" w:type="dxa"/>
          </w:tcPr>
          <w:p w:rsidR="0057032E" w:rsidRPr="00E339EE" w:rsidRDefault="0057032E" w:rsidP="0057032E">
            <w:pPr>
              <w:rPr>
                <w:lang w:val="en-US"/>
              </w:rPr>
            </w:pPr>
          </w:p>
        </w:tc>
        <w:tc>
          <w:tcPr>
            <w:tcW w:w="1560" w:type="dxa"/>
          </w:tcPr>
          <w:p w:rsidR="0057032E" w:rsidRPr="00E339EE" w:rsidRDefault="0057032E" w:rsidP="0057032E">
            <w:pPr>
              <w:rPr>
                <w:lang w:val="en-US"/>
              </w:rPr>
            </w:pPr>
          </w:p>
        </w:tc>
        <w:tc>
          <w:tcPr>
            <w:tcW w:w="5352" w:type="dxa"/>
          </w:tcPr>
          <w:p w:rsidR="0057032E" w:rsidRPr="00E339EE" w:rsidRDefault="0057032E" w:rsidP="0057032E">
            <w:pPr>
              <w:rPr>
                <w:lang w:val="en-US"/>
              </w:rPr>
            </w:pPr>
          </w:p>
        </w:tc>
      </w:tr>
      <w:tr w:rsidR="0057032E" w:rsidRPr="00E339EE" w:rsidTr="0057032E">
        <w:tc>
          <w:tcPr>
            <w:tcW w:w="1384" w:type="dxa"/>
          </w:tcPr>
          <w:p w:rsidR="0057032E" w:rsidRPr="00E339EE" w:rsidRDefault="0057032E" w:rsidP="0057032E">
            <w:pPr>
              <w:rPr>
                <w:lang w:val="en-US"/>
              </w:rPr>
            </w:pPr>
          </w:p>
        </w:tc>
        <w:tc>
          <w:tcPr>
            <w:tcW w:w="992" w:type="dxa"/>
          </w:tcPr>
          <w:p w:rsidR="0057032E" w:rsidRPr="00E339EE" w:rsidRDefault="0057032E" w:rsidP="0057032E">
            <w:pPr>
              <w:rPr>
                <w:lang w:val="en-US"/>
              </w:rPr>
            </w:pPr>
          </w:p>
        </w:tc>
        <w:tc>
          <w:tcPr>
            <w:tcW w:w="1560" w:type="dxa"/>
          </w:tcPr>
          <w:p w:rsidR="0057032E" w:rsidRPr="00E339EE" w:rsidRDefault="0057032E" w:rsidP="0057032E">
            <w:pPr>
              <w:rPr>
                <w:lang w:val="en-US"/>
              </w:rPr>
            </w:pPr>
          </w:p>
        </w:tc>
        <w:tc>
          <w:tcPr>
            <w:tcW w:w="5352" w:type="dxa"/>
          </w:tcPr>
          <w:p w:rsidR="0057032E" w:rsidRPr="00E339EE" w:rsidRDefault="0057032E" w:rsidP="0057032E">
            <w:pPr>
              <w:rPr>
                <w:lang w:val="en-US"/>
              </w:rPr>
            </w:pPr>
          </w:p>
        </w:tc>
      </w:tr>
      <w:tr w:rsidR="0057032E" w:rsidRPr="00E339EE" w:rsidTr="0057032E">
        <w:tc>
          <w:tcPr>
            <w:tcW w:w="1384" w:type="dxa"/>
          </w:tcPr>
          <w:p w:rsidR="0057032E" w:rsidRPr="00E339EE" w:rsidRDefault="0057032E" w:rsidP="0057032E">
            <w:pPr>
              <w:rPr>
                <w:lang w:val="en-US"/>
              </w:rPr>
            </w:pPr>
          </w:p>
        </w:tc>
        <w:tc>
          <w:tcPr>
            <w:tcW w:w="992" w:type="dxa"/>
          </w:tcPr>
          <w:p w:rsidR="0057032E" w:rsidRPr="00E339EE" w:rsidRDefault="0057032E" w:rsidP="0057032E">
            <w:pPr>
              <w:rPr>
                <w:lang w:val="en-US"/>
              </w:rPr>
            </w:pPr>
          </w:p>
        </w:tc>
        <w:tc>
          <w:tcPr>
            <w:tcW w:w="1560" w:type="dxa"/>
          </w:tcPr>
          <w:p w:rsidR="0057032E" w:rsidRPr="00E339EE" w:rsidRDefault="0057032E" w:rsidP="0057032E">
            <w:pPr>
              <w:rPr>
                <w:lang w:val="en-US"/>
              </w:rPr>
            </w:pPr>
          </w:p>
        </w:tc>
        <w:tc>
          <w:tcPr>
            <w:tcW w:w="5352" w:type="dxa"/>
          </w:tcPr>
          <w:p w:rsidR="0057032E" w:rsidRPr="00E339EE" w:rsidRDefault="0057032E" w:rsidP="0057032E">
            <w:pPr>
              <w:rPr>
                <w:lang w:val="en-US"/>
              </w:rPr>
            </w:pPr>
          </w:p>
        </w:tc>
      </w:tr>
    </w:tbl>
    <w:p w:rsidR="0057032E" w:rsidRPr="00E339EE" w:rsidRDefault="0057032E" w:rsidP="0057032E">
      <w:pPr>
        <w:rPr>
          <w:lang w:val="en-US"/>
        </w:rPr>
      </w:pPr>
    </w:p>
    <w:p w:rsidR="0057032E" w:rsidRPr="00E339EE" w:rsidRDefault="0057032E" w:rsidP="0057032E">
      <w:pPr>
        <w:rPr>
          <w:b/>
          <w:sz w:val="28"/>
          <w:szCs w:val="28"/>
          <w:lang w:val="en-US"/>
        </w:rPr>
      </w:pPr>
      <w:r w:rsidRPr="00E339EE">
        <w:rPr>
          <w:b/>
          <w:sz w:val="28"/>
          <w:lang w:val="en-US"/>
        </w:rPr>
        <w:t>Table of contents</w:t>
      </w:r>
    </w:p>
    <w:p w:rsidR="000B1928" w:rsidRDefault="009E5B71">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E339EE">
        <w:rPr>
          <w:lang w:val="en-US"/>
        </w:rPr>
        <w:fldChar w:fldCharType="begin"/>
      </w:r>
      <w:r w:rsidR="000A0AD3" w:rsidRPr="00E339EE">
        <w:rPr>
          <w:lang w:val="en-US"/>
        </w:rPr>
        <w:instrText xml:space="preserve"> TOC \o "1-3" \h \z \u </w:instrText>
      </w:r>
      <w:r w:rsidRPr="00E339EE">
        <w:rPr>
          <w:lang w:val="en-US"/>
        </w:rPr>
        <w:fldChar w:fldCharType="separate"/>
      </w:r>
      <w:hyperlink w:anchor="_Toc368677598" w:history="1">
        <w:r w:rsidR="000B1928" w:rsidRPr="009545D4">
          <w:rPr>
            <w:rStyle w:val="Hyperlink"/>
            <w:noProof/>
            <w:lang w:val="en-US"/>
          </w:rPr>
          <w:t>1.</w:t>
        </w:r>
        <w:r w:rsidR="000B1928">
          <w:rPr>
            <w:rFonts w:asciiTheme="minorHAnsi" w:eastAsiaTheme="minorEastAsia" w:hAnsiTheme="minorHAnsi" w:cstheme="minorBidi"/>
            <w:b w:val="0"/>
            <w:bCs w:val="0"/>
            <w:caps w:val="0"/>
            <w:noProof/>
            <w:sz w:val="22"/>
            <w:szCs w:val="22"/>
            <w:lang w:val="hr-HR" w:eastAsia="hr-HR"/>
          </w:rPr>
          <w:tab/>
        </w:r>
        <w:r w:rsidR="000B1928" w:rsidRPr="009545D4">
          <w:rPr>
            <w:rStyle w:val="Hyperlink"/>
            <w:noProof/>
            <w:lang w:val="en-US"/>
          </w:rPr>
          <w:t>Purpose, scope and users</w:t>
        </w:r>
        <w:r w:rsidR="000B1928">
          <w:rPr>
            <w:noProof/>
            <w:webHidden/>
          </w:rPr>
          <w:tab/>
        </w:r>
        <w:r w:rsidR="000B1928">
          <w:rPr>
            <w:noProof/>
            <w:webHidden/>
          </w:rPr>
          <w:fldChar w:fldCharType="begin"/>
        </w:r>
        <w:r w:rsidR="000B1928">
          <w:rPr>
            <w:noProof/>
            <w:webHidden/>
          </w:rPr>
          <w:instrText xml:space="preserve"> PAGEREF _Toc368677598 \h </w:instrText>
        </w:r>
        <w:r w:rsidR="000B1928">
          <w:rPr>
            <w:noProof/>
            <w:webHidden/>
          </w:rPr>
        </w:r>
        <w:r w:rsidR="000B1928">
          <w:rPr>
            <w:noProof/>
            <w:webHidden/>
          </w:rPr>
          <w:fldChar w:fldCharType="separate"/>
        </w:r>
        <w:r w:rsidR="000B1928">
          <w:rPr>
            <w:noProof/>
            <w:webHidden/>
          </w:rPr>
          <w:t>3</w:t>
        </w:r>
        <w:r w:rsidR="000B1928">
          <w:rPr>
            <w:noProof/>
            <w:webHidden/>
          </w:rPr>
          <w:fldChar w:fldCharType="end"/>
        </w:r>
      </w:hyperlink>
    </w:p>
    <w:p w:rsidR="000B1928" w:rsidRDefault="00540C54">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8677599" w:history="1">
        <w:r w:rsidR="000B1928" w:rsidRPr="009545D4">
          <w:rPr>
            <w:rStyle w:val="Hyperlink"/>
            <w:noProof/>
            <w:lang w:val="en-US"/>
          </w:rPr>
          <w:t>2.</w:t>
        </w:r>
        <w:r w:rsidR="000B1928">
          <w:rPr>
            <w:rFonts w:asciiTheme="minorHAnsi" w:eastAsiaTheme="minorEastAsia" w:hAnsiTheme="minorHAnsi" w:cstheme="minorBidi"/>
            <w:b w:val="0"/>
            <w:bCs w:val="0"/>
            <w:caps w:val="0"/>
            <w:noProof/>
            <w:sz w:val="22"/>
            <w:szCs w:val="22"/>
            <w:lang w:val="hr-HR" w:eastAsia="hr-HR"/>
          </w:rPr>
          <w:tab/>
        </w:r>
        <w:r w:rsidR="000B1928" w:rsidRPr="009545D4">
          <w:rPr>
            <w:rStyle w:val="Hyperlink"/>
            <w:noProof/>
            <w:lang w:val="en-US"/>
          </w:rPr>
          <w:t>Reference documents</w:t>
        </w:r>
        <w:r w:rsidR="000B1928">
          <w:rPr>
            <w:noProof/>
            <w:webHidden/>
          </w:rPr>
          <w:tab/>
        </w:r>
        <w:r w:rsidR="000B1928">
          <w:rPr>
            <w:noProof/>
            <w:webHidden/>
          </w:rPr>
          <w:fldChar w:fldCharType="begin"/>
        </w:r>
        <w:r w:rsidR="000B1928">
          <w:rPr>
            <w:noProof/>
            <w:webHidden/>
          </w:rPr>
          <w:instrText xml:space="preserve"> PAGEREF _Toc368677599 \h </w:instrText>
        </w:r>
        <w:r w:rsidR="000B1928">
          <w:rPr>
            <w:noProof/>
            <w:webHidden/>
          </w:rPr>
        </w:r>
        <w:r w:rsidR="000B1928">
          <w:rPr>
            <w:noProof/>
            <w:webHidden/>
          </w:rPr>
          <w:fldChar w:fldCharType="separate"/>
        </w:r>
        <w:r w:rsidR="000B1928">
          <w:rPr>
            <w:noProof/>
            <w:webHidden/>
          </w:rPr>
          <w:t>3</w:t>
        </w:r>
        <w:r w:rsidR="000B1928">
          <w:rPr>
            <w:noProof/>
            <w:webHidden/>
          </w:rPr>
          <w:fldChar w:fldCharType="end"/>
        </w:r>
      </w:hyperlink>
    </w:p>
    <w:p w:rsidR="000B1928" w:rsidRDefault="00540C54">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8677600" w:history="1">
        <w:r w:rsidR="000B1928" w:rsidRPr="009545D4">
          <w:rPr>
            <w:rStyle w:val="Hyperlink"/>
            <w:noProof/>
            <w:lang w:val="en-US"/>
          </w:rPr>
          <w:t>3.</w:t>
        </w:r>
        <w:r w:rsidR="000B1928">
          <w:rPr>
            <w:rFonts w:asciiTheme="minorHAnsi" w:eastAsiaTheme="minorEastAsia" w:hAnsiTheme="minorHAnsi" w:cstheme="minorBidi"/>
            <w:b w:val="0"/>
            <w:bCs w:val="0"/>
            <w:caps w:val="0"/>
            <w:noProof/>
            <w:sz w:val="22"/>
            <w:szCs w:val="22"/>
            <w:lang w:val="hr-HR" w:eastAsia="hr-HR"/>
          </w:rPr>
          <w:tab/>
        </w:r>
        <w:r w:rsidR="000B1928" w:rsidRPr="009545D4">
          <w:rPr>
            <w:rStyle w:val="Hyperlink"/>
            <w:noProof/>
            <w:lang w:val="en-US"/>
          </w:rPr>
          <w:t>Acceptable use of information assets</w:t>
        </w:r>
        <w:r w:rsidR="000B1928">
          <w:rPr>
            <w:noProof/>
            <w:webHidden/>
          </w:rPr>
          <w:tab/>
        </w:r>
        <w:r w:rsidR="000B1928">
          <w:rPr>
            <w:noProof/>
            <w:webHidden/>
          </w:rPr>
          <w:fldChar w:fldCharType="begin"/>
        </w:r>
        <w:r w:rsidR="000B1928">
          <w:rPr>
            <w:noProof/>
            <w:webHidden/>
          </w:rPr>
          <w:instrText xml:space="preserve"> PAGEREF _Toc368677600 \h </w:instrText>
        </w:r>
        <w:r w:rsidR="000B1928">
          <w:rPr>
            <w:noProof/>
            <w:webHidden/>
          </w:rPr>
        </w:r>
        <w:r w:rsidR="000B1928">
          <w:rPr>
            <w:noProof/>
            <w:webHidden/>
          </w:rPr>
          <w:fldChar w:fldCharType="separate"/>
        </w:r>
        <w:r w:rsidR="000B1928">
          <w:rPr>
            <w:noProof/>
            <w:webHidden/>
          </w:rPr>
          <w:t>3</w:t>
        </w:r>
        <w:r w:rsidR="000B1928">
          <w:rPr>
            <w:noProof/>
            <w:webHidden/>
          </w:rPr>
          <w:fldChar w:fldCharType="end"/>
        </w:r>
      </w:hyperlink>
    </w:p>
    <w:p w:rsidR="000B1928" w:rsidRDefault="00540C5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7601" w:history="1">
        <w:r w:rsidR="000B1928" w:rsidRPr="009545D4">
          <w:rPr>
            <w:rStyle w:val="Hyperlink"/>
            <w:noProof/>
            <w:lang w:val="en-US"/>
          </w:rPr>
          <w:t>3.1.</w:t>
        </w:r>
        <w:r w:rsidR="000B1928">
          <w:rPr>
            <w:rFonts w:asciiTheme="minorHAnsi" w:eastAsiaTheme="minorEastAsia" w:hAnsiTheme="minorHAnsi" w:cstheme="minorBidi"/>
            <w:smallCaps w:val="0"/>
            <w:noProof/>
            <w:sz w:val="22"/>
            <w:szCs w:val="22"/>
            <w:lang w:val="hr-HR" w:eastAsia="hr-HR"/>
          </w:rPr>
          <w:tab/>
        </w:r>
        <w:r w:rsidR="000B1928" w:rsidRPr="009545D4">
          <w:rPr>
            <w:rStyle w:val="Hyperlink"/>
            <w:noProof/>
            <w:lang w:val="en-US"/>
          </w:rPr>
          <w:t>Definitions</w:t>
        </w:r>
        <w:r w:rsidR="000B1928">
          <w:rPr>
            <w:noProof/>
            <w:webHidden/>
          </w:rPr>
          <w:tab/>
        </w:r>
        <w:r w:rsidR="000B1928">
          <w:rPr>
            <w:noProof/>
            <w:webHidden/>
          </w:rPr>
          <w:fldChar w:fldCharType="begin"/>
        </w:r>
        <w:r w:rsidR="000B1928">
          <w:rPr>
            <w:noProof/>
            <w:webHidden/>
          </w:rPr>
          <w:instrText xml:space="preserve"> PAGEREF _Toc368677601 \h </w:instrText>
        </w:r>
        <w:r w:rsidR="000B1928">
          <w:rPr>
            <w:noProof/>
            <w:webHidden/>
          </w:rPr>
        </w:r>
        <w:r w:rsidR="000B1928">
          <w:rPr>
            <w:noProof/>
            <w:webHidden/>
          </w:rPr>
          <w:fldChar w:fldCharType="separate"/>
        </w:r>
        <w:r w:rsidR="000B1928">
          <w:rPr>
            <w:noProof/>
            <w:webHidden/>
          </w:rPr>
          <w:t>3</w:t>
        </w:r>
        <w:r w:rsidR="000B1928">
          <w:rPr>
            <w:noProof/>
            <w:webHidden/>
          </w:rPr>
          <w:fldChar w:fldCharType="end"/>
        </w:r>
      </w:hyperlink>
    </w:p>
    <w:p w:rsidR="000B1928" w:rsidRDefault="00540C5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7602" w:history="1">
        <w:r w:rsidR="000B1928" w:rsidRPr="009545D4">
          <w:rPr>
            <w:rStyle w:val="Hyperlink"/>
            <w:noProof/>
            <w:lang w:val="en-US"/>
          </w:rPr>
          <w:t>3.2.</w:t>
        </w:r>
        <w:r w:rsidR="000B1928">
          <w:rPr>
            <w:rFonts w:asciiTheme="minorHAnsi" w:eastAsiaTheme="minorEastAsia" w:hAnsiTheme="minorHAnsi" w:cstheme="minorBidi"/>
            <w:smallCaps w:val="0"/>
            <w:noProof/>
            <w:sz w:val="22"/>
            <w:szCs w:val="22"/>
            <w:lang w:val="hr-HR" w:eastAsia="hr-HR"/>
          </w:rPr>
          <w:tab/>
        </w:r>
        <w:r w:rsidR="000B1928" w:rsidRPr="009545D4">
          <w:rPr>
            <w:rStyle w:val="Hyperlink"/>
            <w:noProof/>
            <w:lang w:val="en-US"/>
          </w:rPr>
          <w:t>Acceptable use</w:t>
        </w:r>
        <w:r w:rsidR="000B1928">
          <w:rPr>
            <w:noProof/>
            <w:webHidden/>
          </w:rPr>
          <w:tab/>
        </w:r>
        <w:r w:rsidR="000B1928">
          <w:rPr>
            <w:noProof/>
            <w:webHidden/>
          </w:rPr>
          <w:fldChar w:fldCharType="begin"/>
        </w:r>
        <w:r w:rsidR="000B1928">
          <w:rPr>
            <w:noProof/>
            <w:webHidden/>
          </w:rPr>
          <w:instrText xml:space="preserve"> PAGEREF _Toc368677602 \h </w:instrText>
        </w:r>
        <w:r w:rsidR="000B1928">
          <w:rPr>
            <w:noProof/>
            <w:webHidden/>
          </w:rPr>
        </w:r>
        <w:r w:rsidR="000B1928">
          <w:rPr>
            <w:noProof/>
            <w:webHidden/>
          </w:rPr>
          <w:fldChar w:fldCharType="separate"/>
        </w:r>
        <w:r w:rsidR="000B1928">
          <w:rPr>
            <w:noProof/>
            <w:webHidden/>
          </w:rPr>
          <w:t>3</w:t>
        </w:r>
        <w:r w:rsidR="000B1928">
          <w:rPr>
            <w:noProof/>
            <w:webHidden/>
          </w:rPr>
          <w:fldChar w:fldCharType="end"/>
        </w:r>
      </w:hyperlink>
    </w:p>
    <w:p w:rsidR="000B1928" w:rsidRDefault="00540C5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7603" w:history="1">
        <w:r w:rsidR="000B1928" w:rsidRPr="009545D4">
          <w:rPr>
            <w:rStyle w:val="Hyperlink"/>
            <w:noProof/>
            <w:lang w:val="en-US"/>
          </w:rPr>
          <w:t>3.3.</w:t>
        </w:r>
        <w:r w:rsidR="000B1928">
          <w:rPr>
            <w:rFonts w:asciiTheme="minorHAnsi" w:eastAsiaTheme="minorEastAsia" w:hAnsiTheme="minorHAnsi" w:cstheme="minorBidi"/>
            <w:smallCaps w:val="0"/>
            <w:noProof/>
            <w:sz w:val="22"/>
            <w:szCs w:val="22"/>
            <w:lang w:val="hr-HR" w:eastAsia="hr-HR"/>
          </w:rPr>
          <w:tab/>
        </w:r>
        <w:r w:rsidR="000B1928" w:rsidRPr="009545D4">
          <w:rPr>
            <w:rStyle w:val="Hyperlink"/>
            <w:noProof/>
            <w:lang w:val="en-US"/>
          </w:rPr>
          <w:t>Responsibility for assets</w:t>
        </w:r>
        <w:r w:rsidR="000B1928">
          <w:rPr>
            <w:noProof/>
            <w:webHidden/>
          </w:rPr>
          <w:tab/>
        </w:r>
        <w:r w:rsidR="000B1928">
          <w:rPr>
            <w:noProof/>
            <w:webHidden/>
          </w:rPr>
          <w:fldChar w:fldCharType="begin"/>
        </w:r>
        <w:r w:rsidR="000B1928">
          <w:rPr>
            <w:noProof/>
            <w:webHidden/>
          </w:rPr>
          <w:instrText xml:space="preserve"> PAGEREF _Toc368677603 \h </w:instrText>
        </w:r>
        <w:r w:rsidR="000B1928">
          <w:rPr>
            <w:noProof/>
            <w:webHidden/>
          </w:rPr>
        </w:r>
        <w:r w:rsidR="000B1928">
          <w:rPr>
            <w:noProof/>
            <w:webHidden/>
          </w:rPr>
          <w:fldChar w:fldCharType="separate"/>
        </w:r>
        <w:r w:rsidR="000B1928">
          <w:rPr>
            <w:noProof/>
            <w:webHidden/>
          </w:rPr>
          <w:t>3</w:t>
        </w:r>
        <w:r w:rsidR="000B1928">
          <w:rPr>
            <w:noProof/>
            <w:webHidden/>
          </w:rPr>
          <w:fldChar w:fldCharType="end"/>
        </w:r>
      </w:hyperlink>
    </w:p>
    <w:p w:rsidR="000B1928" w:rsidRDefault="00540C5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7604" w:history="1">
        <w:r w:rsidR="000B1928" w:rsidRPr="009545D4">
          <w:rPr>
            <w:rStyle w:val="Hyperlink"/>
            <w:noProof/>
            <w:lang w:val="en-US"/>
          </w:rPr>
          <w:t>3.4.</w:t>
        </w:r>
        <w:r w:rsidR="000B1928">
          <w:rPr>
            <w:rFonts w:asciiTheme="minorHAnsi" w:eastAsiaTheme="minorEastAsia" w:hAnsiTheme="minorHAnsi" w:cstheme="minorBidi"/>
            <w:smallCaps w:val="0"/>
            <w:noProof/>
            <w:sz w:val="22"/>
            <w:szCs w:val="22"/>
            <w:lang w:val="hr-HR" w:eastAsia="hr-HR"/>
          </w:rPr>
          <w:tab/>
        </w:r>
        <w:r w:rsidR="000B1928" w:rsidRPr="009545D4">
          <w:rPr>
            <w:rStyle w:val="Hyperlink"/>
            <w:noProof/>
            <w:lang w:val="en-US"/>
          </w:rPr>
          <w:t>Prohibited activities</w:t>
        </w:r>
        <w:r w:rsidR="000B1928">
          <w:rPr>
            <w:noProof/>
            <w:webHidden/>
          </w:rPr>
          <w:tab/>
        </w:r>
        <w:r w:rsidR="000B1928">
          <w:rPr>
            <w:noProof/>
            <w:webHidden/>
          </w:rPr>
          <w:fldChar w:fldCharType="begin"/>
        </w:r>
        <w:r w:rsidR="000B1928">
          <w:rPr>
            <w:noProof/>
            <w:webHidden/>
          </w:rPr>
          <w:instrText xml:space="preserve"> PAGEREF _Toc368677604 \h </w:instrText>
        </w:r>
        <w:r w:rsidR="000B1928">
          <w:rPr>
            <w:noProof/>
            <w:webHidden/>
          </w:rPr>
        </w:r>
        <w:r w:rsidR="000B1928">
          <w:rPr>
            <w:noProof/>
            <w:webHidden/>
          </w:rPr>
          <w:fldChar w:fldCharType="separate"/>
        </w:r>
        <w:r w:rsidR="000B1928">
          <w:rPr>
            <w:noProof/>
            <w:webHidden/>
          </w:rPr>
          <w:t>3</w:t>
        </w:r>
        <w:r w:rsidR="000B1928">
          <w:rPr>
            <w:noProof/>
            <w:webHidden/>
          </w:rPr>
          <w:fldChar w:fldCharType="end"/>
        </w:r>
      </w:hyperlink>
    </w:p>
    <w:p w:rsidR="000B1928" w:rsidRDefault="00540C5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7605" w:history="1">
        <w:r w:rsidR="000B1928" w:rsidRPr="009545D4">
          <w:rPr>
            <w:rStyle w:val="Hyperlink"/>
            <w:noProof/>
            <w:lang w:val="en-US"/>
          </w:rPr>
          <w:t>3.5.</w:t>
        </w:r>
        <w:r w:rsidR="000B1928">
          <w:rPr>
            <w:rFonts w:asciiTheme="minorHAnsi" w:eastAsiaTheme="minorEastAsia" w:hAnsiTheme="minorHAnsi" w:cstheme="minorBidi"/>
            <w:smallCaps w:val="0"/>
            <w:noProof/>
            <w:sz w:val="22"/>
            <w:szCs w:val="22"/>
            <w:lang w:val="hr-HR" w:eastAsia="hr-HR"/>
          </w:rPr>
          <w:tab/>
        </w:r>
        <w:r w:rsidR="000B1928" w:rsidRPr="009545D4">
          <w:rPr>
            <w:rStyle w:val="Hyperlink"/>
            <w:noProof/>
            <w:lang w:val="en-US"/>
          </w:rPr>
          <w:t>Taking assets off-site</w:t>
        </w:r>
        <w:r w:rsidR="000B1928">
          <w:rPr>
            <w:noProof/>
            <w:webHidden/>
          </w:rPr>
          <w:tab/>
        </w:r>
        <w:r w:rsidR="000B1928">
          <w:rPr>
            <w:noProof/>
            <w:webHidden/>
          </w:rPr>
          <w:fldChar w:fldCharType="begin"/>
        </w:r>
        <w:r w:rsidR="000B1928">
          <w:rPr>
            <w:noProof/>
            <w:webHidden/>
          </w:rPr>
          <w:instrText xml:space="preserve"> PAGEREF _Toc368677605 \h </w:instrText>
        </w:r>
        <w:r w:rsidR="000B1928">
          <w:rPr>
            <w:noProof/>
            <w:webHidden/>
          </w:rPr>
        </w:r>
        <w:r w:rsidR="000B1928">
          <w:rPr>
            <w:noProof/>
            <w:webHidden/>
          </w:rPr>
          <w:fldChar w:fldCharType="separate"/>
        </w:r>
        <w:r w:rsidR="000B1928">
          <w:rPr>
            <w:noProof/>
            <w:webHidden/>
          </w:rPr>
          <w:t>4</w:t>
        </w:r>
        <w:r w:rsidR="000B1928">
          <w:rPr>
            <w:noProof/>
            <w:webHidden/>
          </w:rPr>
          <w:fldChar w:fldCharType="end"/>
        </w:r>
      </w:hyperlink>
    </w:p>
    <w:p w:rsidR="000B1928" w:rsidRDefault="00540C5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7606" w:history="1">
        <w:r w:rsidR="000B1928" w:rsidRPr="009545D4">
          <w:rPr>
            <w:rStyle w:val="Hyperlink"/>
            <w:noProof/>
            <w:lang w:val="en-US"/>
          </w:rPr>
          <w:t>3.6.</w:t>
        </w:r>
        <w:r w:rsidR="000B1928">
          <w:rPr>
            <w:rFonts w:asciiTheme="minorHAnsi" w:eastAsiaTheme="minorEastAsia" w:hAnsiTheme="minorHAnsi" w:cstheme="minorBidi"/>
            <w:smallCaps w:val="0"/>
            <w:noProof/>
            <w:sz w:val="22"/>
            <w:szCs w:val="22"/>
            <w:lang w:val="hr-HR" w:eastAsia="hr-HR"/>
          </w:rPr>
          <w:tab/>
        </w:r>
        <w:r w:rsidR="000B1928" w:rsidRPr="009545D4">
          <w:rPr>
            <w:rStyle w:val="Hyperlink"/>
            <w:noProof/>
            <w:lang w:val="en-US"/>
          </w:rPr>
          <w:t>Return of assets upon termination of contract</w:t>
        </w:r>
        <w:r w:rsidR="000B1928">
          <w:rPr>
            <w:noProof/>
            <w:webHidden/>
          </w:rPr>
          <w:tab/>
        </w:r>
        <w:r w:rsidR="000B1928">
          <w:rPr>
            <w:noProof/>
            <w:webHidden/>
          </w:rPr>
          <w:fldChar w:fldCharType="begin"/>
        </w:r>
        <w:r w:rsidR="000B1928">
          <w:rPr>
            <w:noProof/>
            <w:webHidden/>
          </w:rPr>
          <w:instrText xml:space="preserve"> PAGEREF _Toc368677606 \h </w:instrText>
        </w:r>
        <w:r w:rsidR="000B1928">
          <w:rPr>
            <w:noProof/>
            <w:webHidden/>
          </w:rPr>
        </w:r>
        <w:r w:rsidR="000B1928">
          <w:rPr>
            <w:noProof/>
            <w:webHidden/>
          </w:rPr>
          <w:fldChar w:fldCharType="separate"/>
        </w:r>
        <w:r w:rsidR="000B1928">
          <w:rPr>
            <w:noProof/>
            <w:webHidden/>
          </w:rPr>
          <w:t>4</w:t>
        </w:r>
        <w:r w:rsidR="000B1928">
          <w:rPr>
            <w:noProof/>
            <w:webHidden/>
          </w:rPr>
          <w:fldChar w:fldCharType="end"/>
        </w:r>
      </w:hyperlink>
    </w:p>
    <w:p w:rsidR="000B1928" w:rsidRDefault="00540C5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7607" w:history="1">
        <w:r w:rsidR="000B1928" w:rsidRPr="009545D4">
          <w:rPr>
            <w:rStyle w:val="Hyperlink"/>
            <w:noProof/>
            <w:lang w:val="en-US"/>
          </w:rPr>
          <w:t>3.7.</w:t>
        </w:r>
        <w:r w:rsidR="000B1928">
          <w:rPr>
            <w:rFonts w:asciiTheme="minorHAnsi" w:eastAsiaTheme="minorEastAsia" w:hAnsiTheme="minorHAnsi" w:cstheme="minorBidi"/>
            <w:smallCaps w:val="0"/>
            <w:noProof/>
            <w:sz w:val="22"/>
            <w:szCs w:val="22"/>
            <w:lang w:val="hr-HR" w:eastAsia="hr-HR"/>
          </w:rPr>
          <w:tab/>
        </w:r>
        <w:r w:rsidR="000B1928" w:rsidRPr="009545D4">
          <w:rPr>
            <w:rStyle w:val="Hyperlink"/>
            <w:noProof/>
            <w:lang w:val="en-US"/>
          </w:rPr>
          <w:t>Backup procedure</w:t>
        </w:r>
        <w:r w:rsidR="000B1928">
          <w:rPr>
            <w:noProof/>
            <w:webHidden/>
          </w:rPr>
          <w:tab/>
        </w:r>
        <w:r w:rsidR="000B1928">
          <w:rPr>
            <w:noProof/>
            <w:webHidden/>
          </w:rPr>
          <w:fldChar w:fldCharType="begin"/>
        </w:r>
        <w:r w:rsidR="000B1928">
          <w:rPr>
            <w:noProof/>
            <w:webHidden/>
          </w:rPr>
          <w:instrText xml:space="preserve"> PAGEREF _Toc368677607 \h </w:instrText>
        </w:r>
        <w:r w:rsidR="000B1928">
          <w:rPr>
            <w:noProof/>
            <w:webHidden/>
          </w:rPr>
        </w:r>
        <w:r w:rsidR="000B1928">
          <w:rPr>
            <w:noProof/>
            <w:webHidden/>
          </w:rPr>
          <w:fldChar w:fldCharType="separate"/>
        </w:r>
        <w:r w:rsidR="000B1928">
          <w:rPr>
            <w:noProof/>
            <w:webHidden/>
          </w:rPr>
          <w:t>4</w:t>
        </w:r>
        <w:r w:rsidR="000B1928">
          <w:rPr>
            <w:noProof/>
            <w:webHidden/>
          </w:rPr>
          <w:fldChar w:fldCharType="end"/>
        </w:r>
      </w:hyperlink>
    </w:p>
    <w:p w:rsidR="000B1928" w:rsidRDefault="00540C5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7608" w:history="1">
        <w:r w:rsidR="000B1928" w:rsidRPr="009545D4">
          <w:rPr>
            <w:rStyle w:val="Hyperlink"/>
            <w:noProof/>
            <w:lang w:val="en-US"/>
          </w:rPr>
          <w:t>3.8.</w:t>
        </w:r>
        <w:r w:rsidR="000B1928">
          <w:rPr>
            <w:rFonts w:asciiTheme="minorHAnsi" w:eastAsiaTheme="minorEastAsia" w:hAnsiTheme="minorHAnsi" w:cstheme="minorBidi"/>
            <w:smallCaps w:val="0"/>
            <w:noProof/>
            <w:sz w:val="22"/>
            <w:szCs w:val="22"/>
            <w:lang w:val="hr-HR" w:eastAsia="hr-HR"/>
          </w:rPr>
          <w:tab/>
        </w:r>
        <w:r w:rsidR="000B1928" w:rsidRPr="009545D4">
          <w:rPr>
            <w:rStyle w:val="Hyperlink"/>
            <w:noProof/>
            <w:lang w:val="en-US"/>
          </w:rPr>
          <w:t>Antivirus protection</w:t>
        </w:r>
        <w:r w:rsidR="000B1928">
          <w:rPr>
            <w:noProof/>
            <w:webHidden/>
          </w:rPr>
          <w:tab/>
        </w:r>
        <w:r w:rsidR="000B1928">
          <w:rPr>
            <w:noProof/>
            <w:webHidden/>
          </w:rPr>
          <w:fldChar w:fldCharType="begin"/>
        </w:r>
        <w:r w:rsidR="000B1928">
          <w:rPr>
            <w:noProof/>
            <w:webHidden/>
          </w:rPr>
          <w:instrText xml:space="preserve"> PAGEREF _Toc368677608 \h </w:instrText>
        </w:r>
        <w:r w:rsidR="000B1928">
          <w:rPr>
            <w:noProof/>
            <w:webHidden/>
          </w:rPr>
        </w:r>
        <w:r w:rsidR="000B1928">
          <w:rPr>
            <w:noProof/>
            <w:webHidden/>
          </w:rPr>
          <w:fldChar w:fldCharType="separate"/>
        </w:r>
        <w:r w:rsidR="000B1928">
          <w:rPr>
            <w:noProof/>
            <w:webHidden/>
          </w:rPr>
          <w:t>4</w:t>
        </w:r>
        <w:r w:rsidR="000B1928">
          <w:rPr>
            <w:noProof/>
            <w:webHidden/>
          </w:rPr>
          <w:fldChar w:fldCharType="end"/>
        </w:r>
      </w:hyperlink>
    </w:p>
    <w:p w:rsidR="000B1928" w:rsidRDefault="00540C5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7609" w:history="1">
        <w:r w:rsidR="000B1928" w:rsidRPr="009545D4">
          <w:rPr>
            <w:rStyle w:val="Hyperlink"/>
            <w:noProof/>
            <w:lang w:val="en-US"/>
          </w:rPr>
          <w:t>3.9.</w:t>
        </w:r>
        <w:r w:rsidR="000B1928">
          <w:rPr>
            <w:rFonts w:asciiTheme="minorHAnsi" w:eastAsiaTheme="minorEastAsia" w:hAnsiTheme="minorHAnsi" w:cstheme="minorBidi"/>
            <w:smallCaps w:val="0"/>
            <w:noProof/>
            <w:sz w:val="22"/>
            <w:szCs w:val="22"/>
            <w:lang w:val="hr-HR" w:eastAsia="hr-HR"/>
          </w:rPr>
          <w:tab/>
        </w:r>
        <w:r w:rsidR="000B1928" w:rsidRPr="009545D4">
          <w:rPr>
            <w:rStyle w:val="Hyperlink"/>
            <w:noProof/>
            <w:lang w:val="en-US"/>
          </w:rPr>
          <w:t>Authorizations for information system use</w:t>
        </w:r>
        <w:r w:rsidR="000B1928">
          <w:rPr>
            <w:noProof/>
            <w:webHidden/>
          </w:rPr>
          <w:tab/>
        </w:r>
        <w:r w:rsidR="000B1928">
          <w:rPr>
            <w:noProof/>
            <w:webHidden/>
          </w:rPr>
          <w:fldChar w:fldCharType="begin"/>
        </w:r>
        <w:r w:rsidR="000B1928">
          <w:rPr>
            <w:noProof/>
            <w:webHidden/>
          </w:rPr>
          <w:instrText xml:space="preserve"> PAGEREF _Toc368677609 \h </w:instrText>
        </w:r>
        <w:r w:rsidR="000B1928">
          <w:rPr>
            <w:noProof/>
            <w:webHidden/>
          </w:rPr>
        </w:r>
        <w:r w:rsidR="000B1928">
          <w:rPr>
            <w:noProof/>
            <w:webHidden/>
          </w:rPr>
          <w:fldChar w:fldCharType="separate"/>
        </w:r>
        <w:r w:rsidR="000B1928">
          <w:rPr>
            <w:noProof/>
            <w:webHidden/>
          </w:rPr>
          <w:t>4</w:t>
        </w:r>
        <w:r w:rsidR="000B1928">
          <w:rPr>
            <w:noProof/>
            <w:webHidden/>
          </w:rPr>
          <w:fldChar w:fldCharType="end"/>
        </w:r>
      </w:hyperlink>
    </w:p>
    <w:p w:rsidR="000B1928" w:rsidRDefault="00540C5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7610" w:history="1">
        <w:r w:rsidR="000B1928" w:rsidRPr="009545D4">
          <w:rPr>
            <w:rStyle w:val="Hyperlink"/>
            <w:noProof/>
            <w:lang w:val="en-US"/>
          </w:rPr>
          <w:t>3.10.</w:t>
        </w:r>
        <w:r w:rsidR="000B1928">
          <w:rPr>
            <w:rFonts w:asciiTheme="minorHAnsi" w:eastAsiaTheme="minorEastAsia" w:hAnsiTheme="minorHAnsi" w:cstheme="minorBidi"/>
            <w:smallCaps w:val="0"/>
            <w:noProof/>
            <w:sz w:val="22"/>
            <w:szCs w:val="22"/>
            <w:lang w:val="hr-HR" w:eastAsia="hr-HR"/>
          </w:rPr>
          <w:tab/>
        </w:r>
        <w:r w:rsidR="000B1928" w:rsidRPr="009545D4">
          <w:rPr>
            <w:rStyle w:val="Hyperlink"/>
            <w:noProof/>
            <w:lang w:val="en-US"/>
          </w:rPr>
          <w:t>User account responsibilities</w:t>
        </w:r>
        <w:r w:rsidR="000B1928">
          <w:rPr>
            <w:noProof/>
            <w:webHidden/>
          </w:rPr>
          <w:tab/>
        </w:r>
        <w:r w:rsidR="000B1928">
          <w:rPr>
            <w:noProof/>
            <w:webHidden/>
          </w:rPr>
          <w:fldChar w:fldCharType="begin"/>
        </w:r>
        <w:r w:rsidR="000B1928">
          <w:rPr>
            <w:noProof/>
            <w:webHidden/>
          </w:rPr>
          <w:instrText xml:space="preserve"> PAGEREF _Toc368677610 \h </w:instrText>
        </w:r>
        <w:r w:rsidR="000B1928">
          <w:rPr>
            <w:noProof/>
            <w:webHidden/>
          </w:rPr>
        </w:r>
        <w:r w:rsidR="000B1928">
          <w:rPr>
            <w:noProof/>
            <w:webHidden/>
          </w:rPr>
          <w:fldChar w:fldCharType="separate"/>
        </w:r>
        <w:r w:rsidR="000B1928">
          <w:rPr>
            <w:noProof/>
            <w:webHidden/>
          </w:rPr>
          <w:t>4</w:t>
        </w:r>
        <w:r w:rsidR="000B1928">
          <w:rPr>
            <w:noProof/>
            <w:webHidden/>
          </w:rPr>
          <w:fldChar w:fldCharType="end"/>
        </w:r>
      </w:hyperlink>
    </w:p>
    <w:p w:rsidR="000B1928" w:rsidRDefault="00540C5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7611" w:history="1">
        <w:r w:rsidR="000B1928" w:rsidRPr="009545D4">
          <w:rPr>
            <w:rStyle w:val="Hyperlink"/>
            <w:noProof/>
            <w:lang w:val="en-US"/>
          </w:rPr>
          <w:t>3.11.</w:t>
        </w:r>
        <w:r w:rsidR="000B1928">
          <w:rPr>
            <w:rFonts w:asciiTheme="minorHAnsi" w:eastAsiaTheme="minorEastAsia" w:hAnsiTheme="minorHAnsi" w:cstheme="minorBidi"/>
            <w:smallCaps w:val="0"/>
            <w:noProof/>
            <w:sz w:val="22"/>
            <w:szCs w:val="22"/>
            <w:lang w:val="hr-HR" w:eastAsia="hr-HR"/>
          </w:rPr>
          <w:tab/>
        </w:r>
        <w:r w:rsidR="000B1928" w:rsidRPr="009545D4">
          <w:rPr>
            <w:rStyle w:val="Hyperlink"/>
            <w:noProof/>
            <w:lang w:val="en-US"/>
          </w:rPr>
          <w:t>Password responsibilities</w:t>
        </w:r>
        <w:r w:rsidR="000B1928">
          <w:rPr>
            <w:noProof/>
            <w:webHidden/>
          </w:rPr>
          <w:tab/>
        </w:r>
        <w:r w:rsidR="000B1928">
          <w:rPr>
            <w:noProof/>
            <w:webHidden/>
          </w:rPr>
          <w:fldChar w:fldCharType="begin"/>
        </w:r>
        <w:r w:rsidR="000B1928">
          <w:rPr>
            <w:noProof/>
            <w:webHidden/>
          </w:rPr>
          <w:instrText xml:space="preserve"> PAGEREF _Toc368677611 \h </w:instrText>
        </w:r>
        <w:r w:rsidR="000B1928">
          <w:rPr>
            <w:noProof/>
            <w:webHidden/>
          </w:rPr>
        </w:r>
        <w:r w:rsidR="000B1928">
          <w:rPr>
            <w:noProof/>
            <w:webHidden/>
          </w:rPr>
          <w:fldChar w:fldCharType="separate"/>
        </w:r>
        <w:r w:rsidR="000B1928">
          <w:rPr>
            <w:noProof/>
            <w:webHidden/>
          </w:rPr>
          <w:t>5</w:t>
        </w:r>
        <w:r w:rsidR="000B1928">
          <w:rPr>
            <w:noProof/>
            <w:webHidden/>
          </w:rPr>
          <w:fldChar w:fldCharType="end"/>
        </w:r>
      </w:hyperlink>
    </w:p>
    <w:p w:rsidR="000B1928" w:rsidRDefault="00540C5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7612" w:history="1">
        <w:r w:rsidR="000B1928" w:rsidRPr="009545D4">
          <w:rPr>
            <w:rStyle w:val="Hyperlink"/>
            <w:noProof/>
            <w:lang w:val="en-US"/>
          </w:rPr>
          <w:t>3.12.</w:t>
        </w:r>
        <w:r w:rsidR="000B1928">
          <w:rPr>
            <w:rFonts w:asciiTheme="minorHAnsi" w:eastAsiaTheme="minorEastAsia" w:hAnsiTheme="minorHAnsi" w:cstheme="minorBidi"/>
            <w:smallCaps w:val="0"/>
            <w:noProof/>
            <w:sz w:val="22"/>
            <w:szCs w:val="22"/>
            <w:lang w:val="hr-HR" w:eastAsia="hr-HR"/>
          </w:rPr>
          <w:tab/>
        </w:r>
        <w:r w:rsidR="000B1928" w:rsidRPr="009545D4">
          <w:rPr>
            <w:rStyle w:val="Hyperlink"/>
            <w:noProof/>
            <w:lang w:val="en-US"/>
          </w:rPr>
          <w:t>Clear desk and clear screen policy</w:t>
        </w:r>
        <w:r w:rsidR="000B1928">
          <w:rPr>
            <w:noProof/>
            <w:webHidden/>
          </w:rPr>
          <w:tab/>
        </w:r>
        <w:r w:rsidR="000B1928">
          <w:rPr>
            <w:noProof/>
            <w:webHidden/>
          </w:rPr>
          <w:fldChar w:fldCharType="begin"/>
        </w:r>
        <w:r w:rsidR="000B1928">
          <w:rPr>
            <w:noProof/>
            <w:webHidden/>
          </w:rPr>
          <w:instrText xml:space="preserve"> PAGEREF _Toc368677612 \h </w:instrText>
        </w:r>
        <w:r w:rsidR="000B1928">
          <w:rPr>
            <w:noProof/>
            <w:webHidden/>
          </w:rPr>
        </w:r>
        <w:r w:rsidR="000B1928">
          <w:rPr>
            <w:noProof/>
            <w:webHidden/>
          </w:rPr>
          <w:fldChar w:fldCharType="separate"/>
        </w:r>
        <w:r w:rsidR="000B1928">
          <w:rPr>
            <w:noProof/>
            <w:webHidden/>
          </w:rPr>
          <w:t>5</w:t>
        </w:r>
        <w:r w:rsidR="000B1928">
          <w:rPr>
            <w:noProof/>
            <w:webHidden/>
          </w:rPr>
          <w:fldChar w:fldCharType="end"/>
        </w:r>
      </w:hyperlink>
    </w:p>
    <w:p w:rsidR="000B1928" w:rsidRDefault="00540C54">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368677613" w:history="1">
        <w:r w:rsidR="000B1928" w:rsidRPr="009545D4">
          <w:rPr>
            <w:rStyle w:val="Hyperlink"/>
            <w:noProof/>
            <w:lang w:val="en-US"/>
          </w:rPr>
          <w:t>3.12.1.</w:t>
        </w:r>
        <w:r w:rsidR="000B1928">
          <w:rPr>
            <w:rFonts w:asciiTheme="minorHAnsi" w:eastAsiaTheme="minorEastAsia" w:hAnsiTheme="minorHAnsi" w:cstheme="minorBidi"/>
            <w:i w:val="0"/>
            <w:iCs w:val="0"/>
            <w:noProof/>
            <w:sz w:val="22"/>
            <w:szCs w:val="22"/>
            <w:lang w:val="hr-HR" w:eastAsia="hr-HR"/>
          </w:rPr>
          <w:tab/>
        </w:r>
        <w:r w:rsidR="000B1928" w:rsidRPr="009545D4">
          <w:rPr>
            <w:rStyle w:val="Hyperlink"/>
            <w:noProof/>
            <w:lang w:val="en-US"/>
          </w:rPr>
          <w:t>Clear desk policy</w:t>
        </w:r>
        <w:r w:rsidR="000B1928">
          <w:rPr>
            <w:noProof/>
            <w:webHidden/>
          </w:rPr>
          <w:tab/>
        </w:r>
        <w:r w:rsidR="000B1928">
          <w:rPr>
            <w:noProof/>
            <w:webHidden/>
          </w:rPr>
          <w:fldChar w:fldCharType="begin"/>
        </w:r>
        <w:r w:rsidR="000B1928">
          <w:rPr>
            <w:noProof/>
            <w:webHidden/>
          </w:rPr>
          <w:instrText xml:space="preserve"> PAGEREF _Toc368677613 \h </w:instrText>
        </w:r>
        <w:r w:rsidR="000B1928">
          <w:rPr>
            <w:noProof/>
            <w:webHidden/>
          </w:rPr>
        </w:r>
        <w:r w:rsidR="000B1928">
          <w:rPr>
            <w:noProof/>
            <w:webHidden/>
          </w:rPr>
          <w:fldChar w:fldCharType="separate"/>
        </w:r>
        <w:r w:rsidR="000B1928">
          <w:rPr>
            <w:noProof/>
            <w:webHidden/>
          </w:rPr>
          <w:t>5</w:t>
        </w:r>
        <w:r w:rsidR="000B1928">
          <w:rPr>
            <w:noProof/>
            <w:webHidden/>
          </w:rPr>
          <w:fldChar w:fldCharType="end"/>
        </w:r>
      </w:hyperlink>
    </w:p>
    <w:p w:rsidR="000B1928" w:rsidRDefault="00540C54">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368677614" w:history="1">
        <w:r w:rsidR="000B1928" w:rsidRPr="009545D4">
          <w:rPr>
            <w:rStyle w:val="Hyperlink"/>
            <w:noProof/>
            <w:lang w:val="en-US"/>
          </w:rPr>
          <w:t>3.12.2.</w:t>
        </w:r>
        <w:r w:rsidR="000B1928">
          <w:rPr>
            <w:rFonts w:asciiTheme="minorHAnsi" w:eastAsiaTheme="minorEastAsia" w:hAnsiTheme="minorHAnsi" w:cstheme="minorBidi"/>
            <w:i w:val="0"/>
            <w:iCs w:val="0"/>
            <w:noProof/>
            <w:sz w:val="22"/>
            <w:szCs w:val="22"/>
            <w:lang w:val="hr-HR" w:eastAsia="hr-HR"/>
          </w:rPr>
          <w:tab/>
        </w:r>
        <w:r w:rsidR="000B1928" w:rsidRPr="009545D4">
          <w:rPr>
            <w:rStyle w:val="Hyperlink"/>
            <w:noProof/>
            <w:lang w:val="en-US"/>
          </w:rPr>
          <w:t>Clear screen policy</w:t>
        </w:r>
        <w:r w:rsidR="000B1928">
          <w:rPr>
            <w:noProof/>
            <w:webHidden/>
          </w:rPr>
          <w:tab/>
        </w:r>
        <w:r w:rsidR="000B1928">
          <w:rPr>
            <w:noProof/>
            <w:webHidden/>
          </w:rPr>
          <w:fldChar w:fldCharType="begin"/>
        </w:r>
        <w:r w:rsidR="000B1928">
          <w:rPr>
            <w:noProof/>
            <w:webHidden/>
          </w:rPr>
          <w:instrText xml:space="preserve"> PAGEREF _Toc368677614 \h </w:instrText>
        </w:r>
        <w:r w:rsidR="000B1928">
          <w:rPr>
            <w:noProof/>
            <w:webHidden/>
          </w:rPr>
        </w:r>
        <w:r w:rsidR="000B1928">
          <w:rPr>
            <w:noProof/>
            <w:webHidden/>
          </w:rPr>
          <w:fldChar w:fldCharType="separate"/>
        </w:r>
        <w:r w:rsidR="000B1928">
          <w:rPr>
            <w:noProof/>
            <w:webHidden/>
          </w:rPr>
          <w:t>6</w:t>
        </w:r>
        <w:r w:rsidR="000B1928">
          <w:rPr>
            <w:noProof/>
            <w:webHidden/>
          </w:rPr>
          <w:fldChar w:fldCharType="end"/>
        </w:r>
      </w:hyperlink>
    </w:p>
    <w:p w:rsidR="000B1928" w:rsidRDefault="00540C54">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368677615" w:history="1">
        <w:r w:rsidR="000B1928" w:rsidRPr="009545D4">
          <w:rPr>
            <w:rStyle w:val="Hyperlink"/>
            <w:noProof/>
            <w:lang w:val="en-US"/>
          </w:rPr>
          <w:t>3.12.3.</w:t>
        </w:r>
        <w:r w:rsidR="000B1928">
          <w:rPr>
            <w:rFonts w:asciiTheme="minorHAnsi" w:eastAsiaTheme="minorEastAsia" w:hAnsiTheme="minorHAnsi" w:cstheme="minorBidi"/>
            <w:i w:val="0"/>
            <w:iCs w:val="0"/>
            <w:noProof/>
            <w:sz w:val="22"/>
            <w:szCs w:val="22"/>
            <w:lang w:val="hr-HR" w:eastAsia="hr-HR"/>
          </w:rPr>
          <w:tab/>
        </w:r>
        <w:r w:rsidR="000B1928" w:rsidRPr="009545D4">
          <w:rPr>
            <w:rStyle w:val="Hyperlink"/>
            <w:noProof/>
            <w:lang w:val="en-US"/>
          </w:rPr>
          <w:t>Protection of shared facilities and equipment</w:t>
        </w:r>
        <w:r w:rsidR="000B1928">
          <w:rPr>
            <w:noProof/>
            <w:webHidden/>
          </w:rPr>
          <w:tab/>
        </w:r>
        <w:r w:rsidR="000B1928">
          <w:rPr>
            <w:noProof/>
            <w:webHidden/>
          </w:rPr>
          <w:fldChar w:fldCharType="begin"/>
        </w:r>
        <w:r w:rsidR="000B1928">
          <w:rPr>
            <w:noProof/>
            <w:webHidden/>
          </w:rPr>
          <w:instrText xml:space="preserve"> PAGEREF _Toc368677615 \h </w:instrText>
        </w:r>
        <w:r w:rsidR="000B1928">
          <w:rPr>
            <w:noProof/>
            <w:webHidden/>
          </w:rPr>
        </w:r>
        <w:r w:rsidR="000B1928">
          <w:rPr>
            <w:noProof/>
            <w:webHidden/>
          </w:rPr>
          <w:fldChar w:fldCharType="separate"/>
        </w:r>
        <w:r w:rsidR="000B1928">
          <w:rPr>
            <w:noProof/>
            <w:webHidden/>
          </w:rPr>
          <w:t>6</w:t>
        </w:r>
        <w:r w:rsidR="000B1928">
          <w:rPr>
            <w:noProof/>
            <w:webHidden/>
          </w:rPr>
          <w:fldChar w:fldCharType="end"/>
        </w:r>
      </w:hyperlink>
    </w:p>
    <w:p w:rsidR="000B1928" w:rsidRDefault="00540C5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7616" w:history="1">
        <w:r w:rsidR="000B1928" w:rsidRPr="009545D4">
          <w:rPr>
            <w:rStyle w:val="Hyperlink"/>
            <w:noProof/>
            <w:lang w:val="en-US"/>
          </w:rPr>
          <w:t>3.13.</w:t>
        </w:r>
        <w:r w:rsidR="000B1928">
          <w:rPr>
            <w:rFonts w:asciiTheme="minorHAnsi" w:eastAsiaTheme="minorEastAsia" w:hAnsiTheme="minorHAnsi" w:cstheme="minorBidi"/>
            <w:smallCaps w:val="0"/>
            <w:noProof/>
            <w:sz w:val="22"/>
            <w:szCs w:val="22"/>
            <w:lang w:val="hr-HR" w:eastAsia="hr-HR"/>
          </w:rPr>
          <w:tab/>
        </w:r>
        <w:r w:rsidR="000B1928" w:rsidRPr="009545D4">
          <w:rPr>
            <w:rStyle w:val="Hyperlink"/>
            <w:noProof/>
            <w:lang w:val="en-US"/>
          </w:rPr>
          <w:t>Internet use</w:t>
        </w:r>
        <w:r w:rsidR="000B1928">
          <w:rPr>
            <w:noProof/>
            <w:webHidden/>
          </w:rPr>
          <w:tab/>
        </w:r>
        <w:r w:rsidR="000B1928">
          <w:rPr>
            <w:noProof/>
            <w:webHidden/>
          </w:rPr>
          <w:fldChar w:fldCharType="begin"/>
        </w:r>
        <w:r w:rsidR="000B1928">
          <w:rPr>
            <w:noProof/>
            <w:webHidden/>
          </w:rPr>
          <w:instrText xml:space="preserve"> PAGEREF _Toc368677616 \h </w:instrText>
        </w:r>
        <w:r w:rsidR="000B1928">
          <w:rPr>
            <w:noProof/>
            <w:webHidden/>
          </w:rPr>
        </w:r>
        <w:r w:rsidR="000B1928">
          <w:rPr>
            <w:noProof/>
            <w:webHidden/>
          </w:rPr>
          <w:fldChar w:fldCharType="separate"/>
        </w:r>
        <w:r w:rsidR="000B1928">
          <w:rPr>
            <w:noProof/>
            <w:webHidden/>
          </w:rPr>
          <w:t>6</w:t>
        </w:r>
        <w:r w:rsidR="000B1928">
          <w:rPr>
            <w:noProof/>
            <w:webHidden/>
          </w:rPr>
          <w:fldChar w:fldCharType="end"/>
        </w:r>
      </w:hyperlink>
    </w:p>
    <w:p w:rsidR="000B1928" w:rsidRDefault="00540C5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7617" w:history="1">
        <w:r w:rsidR="000B1928" w:rsidRPr="009545D4">
          <w:rPr>
            <w:rStyle w:val="Hyperlink"/>
            <w:noProof/>
            <w:lang w:val="en-US"/>
          </w:rPr>
          <w:t>3.14.</w:t>
        </w:r>
        <w:r w:rsidR="000B1928">
          <w:rPr>
            <w:rFonts w:asciiTheme="minorHAnsi" w:eastAsiaTheme="minorEastAsia" w:hAnsiTheme="minorHAnsi" w:cstheme="minorBidi"/>
            <w:smallCaps w:val="0"/>
            <w:noProof/>
            <w:sz w:val="22"/>
            <w:szCs w:val="22"/>
            <w:lang w:val="hr-HR" w:eastAsia="hr-HR"/>
          </w:rPr>
          <w:tab/>
        </w:r>
        <w:r w:rsidR="000B1928" w:rsidRPr="009545D4">
          <w:rPr>
            <w:rStyle w:val="Hyperlink"/>
            <w:noProof/>
            <w:lang w:val="en-US"/>
          </w:rPr>
          <w:t>E-mail and other message exchange methods</w:t>
        </w:r>
        <w:r w:rsidR="000B1928">
          <w:rPr>
            <w:noProof/>
            <w:webHidden/>
          </w:rPr>
          <w:tab/>
        </w:r>
        <w:r w:rsidR="000B1928">
          <w:rPr>
            <w:noProof/>
            <w:webHidden/>
          </w:rPr>
          <w:fldChar w:fldCharType="begin"/>
        </w:r>
        <w:r w:rsidR="000B1928">
          <w:rPr>
            <w:noProof/>
            <w:webHidden/>
          </w:rPr>
          <w:instrText xml:space="preserve"> PAGEREF _Toc368677617 \h </w:instrText>
        </w:r>
        <w:r w:rsidR="000B1928">
          <w:rPr>
            <w:noProof/>
            <w:webHidden/>
          </w:rPr>
        </w:r>
        <w:r w:rsidR="000B1928">
          <w:rPr>
            <w:noProof/>
            <w:webHidden/>
          </w:rPr>
          <w:fldChar w:fldCharType="separate"/>
        </w:r>
        <w:r w:rsidR="000B1928">
          <w:rPr>
            <w:noProof/>
            <w:webHidden/>
          </w:rPr>
          <w:t>6</w:t>
        </w:r>
        <w:r w:rsidR="000B1928">
          <w:rPr>
            <w:noProof/>
            <w:webHidden/>
          </w:rPr>
          <w:fldChar w:fldCharType="end"/>
        </w:r>
      </w:hyperlink>
    </w:p>
    <w:p w:rsidR="000B1928" w:rsidRDefault="00540C5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7618" w:history="1">
        <w:r w:rsidR="000B1928" w:rsidRPr="009545D4">
          <w:rPr>
            <w:rStyle w:val="Hyperlink"/>
            <w:noProof/>
            <w:lang w:val="en-US"/>
          </w:rPr>
          <w:t>3.15.</w:t>
        </w:r>
        <w:r w:rsidR="000B1928">
          <w:rPr>
            <w:rFonts w:asciiTheme="minorHAnsi" w:eastAsiaTheme="minorEastAsia" w:hAnsiTheme="minorHAnsi" w:cstheme="minorBidi"/>
            <w:smallCaps w:val="0"/>
            <w:noProof/>
            <w:sz w:val="22"/>
            <w:szCs w:val="22"/>
            <w:lang w:val="hr-HR" w:eastAsia="hr-HR"/>
          </w:rPr>
          <w:tab/>
        </w:r>
        <w:r w:rsidR="000B1928" w:rsidRPr="009545D4">
          <w:rPr>
            <w:rStyle w:val="Hyperlink"/>
            <w:noProof/>
            <w:lang w:val="en-US"/>
          </w:rPr>
          <w:t>Copyright</w:t>
        </w:r>
        <w:r w:rsidR="000B1928">
          <w:rPr>
            <w:noProof/>
            <w:webHidden/>
          </w:rPr>
          <w:tab/>
        </w:r>
        <w:r w:rsidR="000B1928">
          <w:rPr>
            <w:noProof/>
            <w:webHidden/>
          </w:rPr>
          <w:fldChar w:fldCharType="begin"/>
        </w:r>
        <w:r w:rsidR="000B1928">
          <w:rPr>
            <w:noProof/>
            <w:webHidden/>
          </w:rPr>
          <w:instrText xml:space="preserve"> PAGEREF _Toc368677618 \h </w:instrText>
        </w:r>
        <w:r w:rsidR="000B1928">
          <w:rPr>
            <w:noProof/>
            <w:webHidden/>
          </w:rPr>
        </w:r>
        <w:r w:rsidR="000B1928">
          <w:rPr>
            <w:noProof/>
            <w:webHidden/>
          </w:rPr>
          <w:fldChar w:fldCharType="separate"/>
        </w:r>
        <w:r w:rsidR="000B1928">
          <w:rPr>
            <w:noProof/>
            <w:webHidden/>
          </w:rPr>
          <w:t>7</w:t>
        </w:r>
        <w:r w:rsidR="000B1928">
          <w:rPr>
            <w:noProof/>
            <w:webHidden/>
          </w:rPr>
          <w:fldChar w:fldCharType="end"/>
        </w:r>
      </w:hyperlink>
    </w:p>
    <w:p w:rsidR="000B1928" w:rsidRDefault="00540C5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7619" w:history="1">
        <w:r w:rsidR="000B1928" w:rsidRPr="009545D4">
          <w:rPr>
            <w:rStyle w:val="Hyperlink"/>
            <w:noProof/>
            <w:lang w:val="en-US"/>
          </w:rPr>
          <w:t>3.16.</w:t>
        </w:r>
        <w:r w:rsidR="000B1928">
          <w:rPr>
            <w:rFonts w:asciiTheme="minorHAnsi" w:eastAsiaTheme="minorEastAsia" w:hAnsiTheme="minorHAnsi" w:cstheme="minorBidi"/>
            <w:smallCaps w:val="0"/>
            <w:noProof/>
            <w:sz w:val="22"/>
            <w:szCs w:val="22"/>
            <w:lang w:val="hr-HR" w:eastAsia="hr-HR"/>
          </w:rPr>
          <w:tab/>
        </w:r>
        <w:r w:rsidR="000B1928" w:rsidRPr="009545D4">
          <w:rPr>
            <w:rStyle w:val="Hyperlink"/>
            <w:noProof/>
            <w:lang w:val="en-US"/>
          </w:rPr>
          <w:t>Mobile computing</w:t>
        </w:r>
        <w:r w:rsidR="000B1928">
          <w:rPr>
            <w:noProof/>
            <w:webHidden/>
          </w:rPr>
          <w:tab/>
        </w:r>
        <w:r w:rsidR="000B1928">
          <w:rPr>
            <w:noProof/>
            <w:webHidden/>
          </w:rPr>
          <w:fldChar w:fldCharType="begin"/>
        </w:r>
        <w:r w:rsidR="000B1928">
          <w:rPr>
            <w:noProof/>
            <w:webHidden/>
          </w:rPr>
          <w:instrText xml:space="preserve"> PAGEREF _Toc368677619 \h </w:instrText>
        </w:r>
        <w:r w:rsidR="000B1928">
          <w:rPr>
            <w:noProof/>
            <w:webHidden/>
          </w:rPr>
        </w:r>
        <w:r w:rsidR="000B1928">
          <w:rPr>
            <w:noProof/>
            <w:webHidden/>
          </w:rPr>
          <w:fldChar w:fldCharType="separate"/>
        </w:r>
        <w:r w:rsidR="000B1928">
          <w:rPr>
            <w:noProof/>
            <w:webHidden/>
          </w:rPr>
          <w:t>7</w:t>
        </w:r>
        <w:r w:rsidR="000B1928">
          <w:rPr>
            <w:noProof/>
            <w:webHidden/>
          </w:rPr>
          <w:fldChar w:fldCharType="end"/>
        </w:r>
      </w:hyperlink>
    </w:p>
    <w:p w:rsidR="000B1928" w:rsidRDefault="00540C54">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368677620" w:history="1">
        <w:r w:rsidR="000B1928" w:rsidRPr="009545D4">
          <w:rPr>
            <w:rStyle w:val="Hyperlink"/>
            <w:noProof/>
            <w:lang w:val="en-US"/>
          </w:rPr>
          <w:t>3.16.1.</w:t>
        </w:r>
        <w:r w:rsidR="000B1928">
          <w:rPr>
            <w:rFonts w:asciiTheme="minorHAnsi" w:eastAsiaTheme="minorEastAsia" w:hAnsiTheme="minorHAnsi" w:cstheme="minorBidi"/>
            <w:i w:val="0"/>
            <w:iCs w:val="0"/>
            <w:noProof/>
            <w:sz w:val="22"/>
            <w:szCs w:val="22"/>
            <w:lang w:val="hr-HR" w:eastAsia="hr-HR"/>
          </w:rPr>
          <w:tab/>
        </w:r>
        <w:r w:rsidR="000B1928" w:rsidRPr="009545D4">
          <w:rPr>
            <w:rStyle w:val="Hyperlink"/>
            <w:noProof/>
            <w:lang w:val="en-US"/>
          </w:rPr>
          <w:t>Introduction</w:t>
        </w:r>
        <w:r w:rsidR="000B1928">
          <w:rPr>
            <w:noProof/>
            <w:webHidden/>
          </w:rPr>
          <w:tab/>
        </w:r>
        <w:r w:rsidR="000B1928">
          <w:rPr>
            <w:noProof/>
            <w:webHidden/>
          </w:rPr>
          <w:fldChar w:fldCharType="begin"/>
        </w:r>
        <w:r w:rsidR="000B1928">
          <w:rPr>
            <w:noProof/>
            <w:webHidden/>
          </w:rPr>
          <w:instrText xml:space="preserve"> PAGEREF _Toc368677620 \h </w:instrText>
        </w:r>
        <w:r w:rsidR="000B1928">
          <w:rPr>
            <w:noProof/>
            <w:webHidden/>
          </w:rPr>
        </w:r>
        <w:r w:rsidR="000B1928">
          <w:rPr>
            <w:noProof/>
            <w:webHidden/>
          </w:rPr>
          <w:fldChar w:fldCharType="separate"/>
        </w:r>
        <w:r w:rsidR="000B1928">
          <w:rPr>
            <w:noProof/>
            <w:webHidden/>
          </w:rPr>
          <w:t>7</w:t>
        </w:r>
        <w:r w:rsidR="000B1928">
          <w:rPr>
            <w:noProof/>
            <w:webHidden/>
          </w:rPr>
          <w:fldChar w:fldCharType="end"/>
        </w:r>
      </w:hyperlink>
    </w:p>
    <w:p w:rsidR="000B1928" w:rsidRDefault="00540C54">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368677621" w:history="1">
        <w:r w:rsidR="000B1928" w:rsidRPr="009545D4">
          <w:rPr>
            <w:rStyle w:val="Hyperlink"/>
            <w:noProof/>
            <w:lang w:val="en-US"/>
          </w:rPr>
          <w:t>3.16.2.</w:t>
        </w:r>
        <w:r w:rsidR="000B1928">
          <w:rPr>
            <w:rFonts w:asciiTheme="minorHAnsi" w:eastAsiaTheme="minorEastAsia" w:hAnsiTheme="minorHAnsi" w:cstheme="minorBidi"/>
            <w:i w:val="0"/>
            <w:iCs w:val="0"/>
            <w:noProof/>
            <w:sz w:val="22"/>
            <w:szCs w:val="22"/>
            <w:lang w:val="hr-HR" w:eastAsia="hr-HR"/>
          </w:rPr>
          <w:tab/>
        </w:r>
        <w:r w:rsidR="000B1928" w:rsidRPr="009545D4">
          <w:rPr>
            <w:rStyle w:val="Hyperlink"/>
            <w:noProof/>
            <w:lang w:val="en-US"/>
          </w:rPr>
          <w:t>Basic rules</w:t>
        </w:r>
        <w:r w:rsidR="000B1928">
          <w:rPr>
            <w:noProof/>
            <w:webHidden/>
          </w:rPr>
          <w:tab/>
        </w:r>
        <w:r w:rsidR="000B1928">
          <w:rPr>
            <w:noProof/>
            <w:webHidden/>
          </w:rPr>
          <w:fldChar w:fldCharType="begin"/>
        </w:r>
        <w:r w:rsidR="000B1928">
          <w:rPr>
            <w:noProof/>
            <w:webHidden/>
          </w:rPr>
          <w:instrText xml:space="preserve"> PAGEREF _Toc368677621 \h </w:instrText>
        </w:r>
        <w:r w:rsidR="000B1928">
          <w:rPr>
            <w:noProof/>
            <w:webHidden/>
          </w:rPr>
        </w:r>
        <w:r w:rsidR="000B1928">
          <w:rPr>
            <w:noProof/>
            <w:webHidden/>
          </w:rPr>
          <w:fldChar w:fldCharType="separate"/>
        </w:r>
        <w:r w:rsidR="000B1928">
          <w:rPr>
            <w:noProof/>
            <w:webHidden/>
          </w:rPr>
          <w:t>7</w:t>
        </w:r>
        <w:r w:rsidR="000B1928">
          <w:rPr>
            <w:noProof/>
            <w:webHidden/>
          </w:rPr>
          <w:fldChar w:fldCharType="end"/>
        </w:r>
      </w:hyperlink>
    </w:p>
    <w:p w:rsidR="000B1928" w:rsidRDefault="00540C5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7622" w:history="1">
        <w:r w:rsidR="000B1928" w:rsidRPr="009545D4">
          <w:rPr>
            <w:rStyle w:val="Hyperlink"/>
            <w:noProof/>
            <w:lang w:val="en-US"/>
          </w:rPr>
          <w:t>3.17.</w:t>
        </w:r>
        <w:r w:rsidR="000B1928">
          <w:rPr>
            <w:rFonts w:asciiTheme="minorHAnsi" w:eastAsiaTheme="minorEastAsia" w:hAnsiTheme="minorHAnsi" w:cstheme="minorBidi"/>
            <w:smallCaps w:val="0"/>
            <w:noProof/>
            <w:sz w:val="22"/>
            <w:szCs w:val="22"/>
            <w:lang w:val="hr-HR" w:eastAsia="hr-HR"/>
          </w:rPr>
          <w:tab/>
        </w:r>
        <w:r w:rsidR="000B1928" w:rsidRPr="009545D4">
          <w:rPr>
            <w:rStyle w:val="Hyperlink"/>
            <w:noProof/>
            <w:lang w:val="en-US"/>
          </w:rPr>
          <w:t>Teleworking</w:t>
        </w:r>
        <w:r w:rsidR="000B1928">
          <w:rPr>
            <w:noProof/>
            <w:webHidden/>
          </w:rPr>
          <w:tab/>
        </w:r>
        <w:r w:rsidR="000B1928">
          <w:rPr>
            <w:noProof/>
            <w:webHidden/>
          </w:rPr>
          <w:fldChar w:fldCharType="begin"/>
        </w:r>
        <w:r w:rsidR="000B1928">
          <w:rPr>
            <w:noProof/>
            <w:webHidden/>
          </w:rPr>
          <w:instrText xml:space="preserve"> PAGEREF _Toc368677622 \h </w:instrText>
        </w:r>
        <w:r w:rsidR="000B1928">
          <w:rPr>
            <w:noProof/>
            <w:webHidden/>
          </w:rPr>
        </w:r>
        <w:r w:rsidR="000B1928">
          <w:rPr>
            <w:noProof/>
            <w:webHidden/>
          </w:rPr>
          <w:fldChar w:fldCharType="separate"/>
        </w:r>
        <w:r w:rsidR="000B1928">
          <w:rPr>
            <w:noProof/>
            <w:webHidden/>
          </w:rPr>
          <w:t>8</w:t>
        </w:r>
        <w:r w:rsidR="000B1928">
          <w:rPr>
            <w:noProof/>
            <w:webHidden/>
          </w:rPr>
          <w:fldChar w:fldCharType="end"/>
        </w:r>
      </w:hyperlink>
    </w:p>
    <w:p w:rsidR="000B1928" w:rsidRDefault="00540C5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7623" w:history="1">
        <w:r w:rsidR="000B1928" w:rsidRPr="009545D4">
          <w:rPr>
            <w:rStyle w:val="Hyperlink"/>
            <w:noProof/>
            <w:lang w:val="en-US"/>
          </w:rPr>
          <w:t>3.18.</w:t>
        </w:r>
        <w:r w:rsidR="000B1928">
          <w:rPr>
            <w:rFonts w:asciiTheme="minorHAnsi" w:eastAsiaTheme="minorEastAsia" w:hAnsiTheme="minorHAnsi" w:cstheme="minorBidi"/>
            <w:smallCaps w:val="0"/>
            <w:noProof/>
            <w:sz w:val="22"/>
            <w:szCs w:val="22"/>
            <w:lang w:val="hr-HR" w:eastAsia="hr-HR"/>
          </w:rPr>
          <w:tab/>
        </w:r>
        <w:r w:rsidR="000B1928" w:rsidRPr="009545D4">
          <w:rPr>
            <w:rStyle w:val="Hyperlink"/>
            <w:noProof/>
            <w:lang w:val="en-US"/>
          </w:rPr>
          <w:t>Monitoring the use of information and communication systems</w:t>
        </w:r>
        <w:r w:rsidR="000B1928">
          <w:rPr>
            <w:noProof/>
            <w:webHidden/>
          </w:rPr>
          <w:tab/>
        </w:r>
        <w:r w:rsidR="000B1928">
          <w:rPr>
            <w:noProof/>
            <w:webHidden/>
          </w:rPr>
          <w:fldChar w:fldCharType="begin"/>
        </w:r>
        <w:r w:rsidR="000B1928">
          <w:rPr>
            <w:noProof/>
            <w:webHidden/>
          </w:rPr>
          <w:instrText xml:space="preserve"> PAGEREF _Toc368677623 \h </w:instrText>
        </w:r>
        <w:r w:rsidR="000B1928">
          <w:rPr>
            <w:noProof/>
            <w:webHidden/>
          </w:rPr>
        </w:r>
        <w:r w:rsidR="000B1928">
          <w:rPr>
            <w:noProof/>
            <w:webHidden/>
          </w:rPr>
          <w:fldChar w:fldCharType="separate"/>
        </w:r>
        <w:r w:rsidR="000B1928">
          <w:rPr>
            <w:noProof/>
            <w:webHidden/>
          </w:rPr>
          <w:t>8</w:t>
        </w:r>
        <w:r w:rsidR="000B1928">
          <w:rPr>
            <w:noProof/>
            <w:webHidden/>
          </w:rPr>
          <w:fldChar w:fldCharType="end"/>
        </w:r>
      </w:hyperlink>
    </w:p>
    <w:p w:rsidR="000B1928" w:rsidRDefault="00540C5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7624" w:history="1">
        <w:r w:rsidR="000B1928" w:rsidRPr="009545D4">
          <w:rPr>
            <w:rStyle w:val="Hyperlink"/>
            <w:noProof/>
            <w:lang w:val="en-US"/>
          </w:rPr>
          <w:t>3.19.</w:t>
        </w:r>
        <w:r w:rsidR="000B1928">
          <w:rPr>
            <w:rFonts w:asciiTheme="minorHAnsi" w:eastAsiaTheme="minorEastAsia" w:hAnsiTheme="minorHAnsi" w:cstheme="minorBidi"/>
            <w:smallCaps w:val="0"/>
            <w:noProof/>
            <w:sz w:val="22"/>
            <w:szCs w:val="22"/>
            <w:lang w:val="hr-HR" w:eastAsia="hr-HR"/>
          </w:rPr>
          <w:tab/>
        </w:r>
        <w:r w:rsidR="000B1928" w:rsidRPr="009545D4">
          <w:rPr>
            <w:rStyle w:val="Hyperlink"/>
            <w:noProof/>
            <w:lang w:val="en-US"/>
          </w:rPr>
          <w:t>Incidents</w:t>
        </w:r>
        <w:r w:rsidR="000B1928">
          <w:rPr>
            <w:noProof/>
            <w:webHidden/>
          </w:rPr>
          <w:tab/>
        </w:r>
        <w:r w:rsidR="000B1928">
          <w:rPr>
            <w:noProof/>
            <w:webHidden/>
          </w:rPr>
          <w:fldChar w:fldCharType="begin"/>
        </w:r>
        <w:r w:rsidR="000B1928">
          <w:rPr>
            <w:noProof/>
            <w:webHidden/>
          </w:rPr>
          <w:instrText xml:space="preserve"> PAGEREF _Toc368677624 \h </w:instrText>
        </w:r>
        <w:r w:rsidR="000B1928">
          <w:rPr>
            <w:noProof/>
            <w:webHidden/>
          </w:rPr>
        </w:r>
        <w:r w:rsidR="000B1928">
          <w:rPr>
            <w:noProof/>
            <w:webHidden/>
          </w:rPr>
          <w:fldChar w:fldCharType="separate"/>
        </w:r>
        <w:r w:rsidR="000B1928">
          <w:rPr>
            <w:noProof/>
            <w:webHidden/>
          </w:rPr>
          <w:t>9</w:t>
        </w:r>
        <w:r w:rsidR="000B1928">
          <w:rPr>
            <w:noProof/>
            <w:webHidden/>
          </w:rPr>
          <w:fldChar w:fldCharType="end"/>
        </w:r>
      </w:hyperlink>
    </w:p>
    <w:p w:rsidR="000B1928" w:rsidRDefault="00540C54">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8677625" w:history="1">
        <w:r w:rsidR="000B1928" w:rsidRPr="009545D4">
          <w:rPr>
            <w:rStyle w:val="Hyperlink"/>
            <w:noProof/>
            <w:lang w:val="en-US"/>
          </w:rPr>
          <w:t>4.</w:t>
        </w:r>
        <w:r w:rsidR="000B1928">
          <w:rPr>
            <w:rFonts w:asciiTheme="minorHAnsi" w:eastAsiaTheme="minorEastAsia" w:hAnsiTheme="minorHAnsi" w:cstheme="minorBidi"/>
            <w:b w:val="0"/>
            <w:bCs w:val="0"/>
            <w:caps w:val="0"/>
            <w:noProof/>
            <w:sz w:val="22"/>
            <w:szCs w:val="22"/>
            <w:lang w:val="hr-HR" w:eastAsia="hr-HR"/>
          </w:rPr>
          <w:tab/>
        </w:r>
        <w:r w:rsidR="000B1928" w:rsidRPr="009545D4">
          <w:rPr>
            <w:rStyle w:val="Hyperlink"/>
            <w:noProof/>
            <w:lang w:val="en-US"/>
          </w:rPr>
          <w:t>Managing records kept on the basis of this document</w:t>
        </w:r>
        <w:r w:rsidR="000B1928">
          <w:rPr>
            <w:noProof/>
            <w:webHidden/>
          </w:rPr>
          <w:tab/>
        </w:r>
        <w:r w:rsidR="000B1928">
          <w:rPr>
            <w:noProof/>
            <w:webHidden/>
          </w:rPr>
          <w:fldChar w:fldCharType="begin"/>
        </w:r>
        <w:r w:rsidR="000B1928">
          <w:rPr>
            <w:noProof/>
            <w:webHidden/>
          </w:rPr>
          <w:instrText xml:space="preserve"> PAGEREF _Toc368677625 \h </w:instrText>
        </w:r>
        <w:r w:rsidR="000B1928">
          <w:rPr>
            <w:noProof/>
            <w:webHidden/>
          </w:rPr>
        </w:r>
        <w:r w:rsidR="000B1928">
          <w:rPr>
            <w:noProof/>
            <w:webHidden/>
          </w:rPr>
          <w:fldChar w:fldCharType="separate"/>
        </w:r>
        <w:r w:rsidR="000B1928">
          <w:rPr>
            <w:noProof/>
            <w:webHidden/>
          </w:rPr>
          <w:t>9</w:t>
        </w:r>
        <w:r w:rsidR="000B1928">
          <w:rPr>
            <w:noProof/>
            <w:webHidden/>
          </w:rPr>
          <w:fldChar w:fldCharType="end"/>
        </w:r>
      </w:hyperlink>
    </w:p>
    <w:p w:rsidR="000B1928" w:rsidRDefault="00540C54">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8677626" w:history="1">
        <w:r w:rsidR="000B1928" w:rsidRPr="009545D4">
          <w:rPr>
            <w:rStyle w:val="Hyperlink"/>
            <w:noProof/>
            <w:lang w:val="en-US"/>
          </w:rPr>
          <w:t>5.</w:t>
        </w:r>
        <w:r w:rsidR="000B1928">
          <w:rPr>
            <w:rFonts w:asciiTheme="minorHAnsi" w:eastAsiaTheme="minorEastAsia" w:hAnsiTheme="minorHAnsi" w:cstheme="minorBidi"/>
            <w:b w:val="0"/>
            <w:bCs w:val="0"/>
            <w:caps w:val="0"/>
            <w:noProof/>
            <w:sz w:val="22"/>
            <w:szCs w:val="22"/>
            <w:lang w:val="hr-HR" w:eastAsia="hr-HR"/>
          </w:rPr>
          <w:tab/>
        </w:r>
        <w:r w:rsidR="000B1928" w:rsidRPr="009545D4">
          <w:rPr>
            <w:rStyle w:val="Hyperlink"/>
            <w:noProof/>
            <w:lang w:val="en-US"/>
          </w:rPr>
          <w:t>Validity and document management</w:t>
        </w:r>
        <w:r w:rsidR="000B1928">
          <w:rPr>
            <w:noProof/>
            <w:webHidden/>
          </w:rPr>
          <w:tab/>
        </w:r>
        <w:r w:rsidR="000B1928">
          <w:rPr>
            <w:noProof/>
            <w:webHidden/>
          </w:rPr>
          <w:fldChar w:fldCharType="begin"/>
        </w:r>
        <w:r w:rsidR="000B1928">
          <w:rPr>
            <w:noProof/>
            <w:webHidden/>
          </w:rPr>
          <w:instrText xml:space="preserve"> PAGEREF _Toc368677626 \h </w:instrText>
        </w:r>
        <w:r w:rsidR="000B1928">
          <w:rPr>
            <w:noProof/>
            <w:webHidden/>
          </w:rPr>
        </w:r>
        <w:r w:rsidR="000B1928">
          <w:rPr>
            <w:noProof/>
            <w:webHidden/>
          </w:rPr>
          <w:fldChar w:fldCharType="separate"/>
        </w:r>
        <w:r w:rsidR="000B1928">
          <w:rPr>
            <w:noProof/>
            <w:webHidden/>
          </w:rPr>
          <w:t>10</w:t>
        </w:r>
        <w:r w:rsidR="000B1928">
          <w:rPr>
            <w:noProof/>
            <w:webHidden/>
          </w:rPr>
          <w:fldChar w:fldCharType="end"/>
        </w:r>
      </w:hyperlink>
    </w:p>
    <w:p w:rsidR="0057032E" w:rsidRPr="00E339EE" w:rsidRDefault="009E5B71" w:rsidP="002861A6">
      <w:pPr>
        <w:rPr>
          <w:lang w:val="en-US"/>
        </w:rPr>
      </w:pPr>
      <w:r w:rsidRPr="00E339EE">
        <w:rPr>
          <w:lang w:val="en-US"/>
        </w:rPr>
        <w:fldChar w:fldCharType="end"/>
      </w:r>
    </w:p>
    <w:p w:rsidR="0057032E" w:rsidRPr="00E339EE" w:rsidRDefault="0057032E" w:rsidP="0057032E">
      <w:pPr>
        <w:pStyle w:val="Heading1"/>
        <w:rPr>
          <w:lang w:val="en-US"/>
        </w:rPr>
      </w:pPr>
      <w:r w:rsidRPr="00E339EE">
        <w:rPr>
          <w:lang w:val="en-US"/>
        </w:rPr>
        <w:br w:type="page"/>
      </w:r>
      <w:bookmarkStart w:id="2" w:name="_Toc270328201"/>
      <w:bookmarkStart w:id="3" w:name="_Toc368677598"/>
      <w:r w:rsidRPr="00E339EE">
        <w:rPr>
          <w:lang w:val="en-US"/>
        </w:rPr>
        <w:lastRenderedPageBreak/>
        <w:t>Purpose, scope and users</w:t>
      </w:r>
      <w:bookmarkEnd w:id="2"/>
      <w:bookmarkEnd w:id="3"/>
    </w:p>
    <w:p w:rsidR="0057032E" w:rsidRPr="00E339EE" w:rsidRDefault="0057032E" w:rsidP="0057032E">
      <w:pPr>
        <w:numPr>
          <w:ilvl w:val="1"/>
          <w:numId w:val="0"/>
        </w:numPr>
        <w:spacing w:line="240" w:lineRule="auto"/>
        <w:rPr>
          <w:lang w:val="en-US"/>
        </w:rPr>
      </w:pPr>
      <w:r w:rsidRPr="00E339EE">
        <w:rPr>
          <w:lang w:val="en-US"/>
        </w:rPr>
        <w:t xml:space="preserve">The purpose of this document is to define clear rules for the use of the information system and other information assets in [organization name]. </w:t>
      </w:r>
    </w:p>
    <w:p w:rsidR="0057032E" w:rsidRPr="00E339EE" w:rsidRDefault="0057032E" w:rsidP="0057032E">
      <w:pPr>
        <w:rPr>
          <w:lang w:val="en-US"/>
        </w:rPr>
      </w:pPr>
      <w:r w:rsidRPr="00E339EE">
        <w:rPr>
          <w:lang w:val="en-US"/>
        </w:rPr>
        <w:t>This document is applied to the entire scope of the Information Security Management System (ISMS), i.e. to all information systems and other information assets used within the ISMS scope.</w:t>
      </w:r>
    </w:p>
    <w:p w:rsidR="0057032E" w:rsidRPr="00E339EE" w:rsidRDefault="0057032E" w:rsidP="0057032E">
      <w:pPr>
        <w:rPr>
          <w:lang w:val="en-US"/>
        </w:rPr>
      </w:pPr>
      <w:r w:rsidRPr="00E339EE">
        <w:rPr>
          <w:lang w:val="en-US"/>
        </w:rPr>
        <w:t>Users of this document are all employees of [organization name].</w:t>
      </w:r>
    </w:p>
    <w:p w:rsidR="0057032E" w:rsidRPr="00E339EE" w:rsidRDefault="0057032E" w:rsidP="0057032E">
      <w:pPr>
        <w:rPr>
          <w:lang w:val="en-US"/>
        </w:rPr>
      </w:pPr>
    </w:p>
    <w:p w:rsidR="0057032E" w:rsidRPr="00E339EE" w:rsidRDefault="0057032E" w:rsidP="0057032E">
      <w:pPr>
        <w:pStyle w:val="Heading1"/>
        <w:rPr>
          <w:lang w:val="en-US"/>
        </w:rPr>
      </w:pPr>
      <w:bookmarkStart w:id="4" w:name="_Toc270328202"/>
      <w:bookmarkStart w:id="5" w:name="_Toc368677599"/>
      <w:r w:rsidRPr="00E339EE">
        <w:rPr>
          <w:lang w:val="en-US"/>
        </w:rPr>
        <w:t>Reference documents</w:t>
      </w:r>
      <w:bookmarkEnd w:id="4"/>
      <w:bookmarkEnd w:id="5"/>
    </w:p>
    <w:p w:rsidR="0057032E" w:rsidRPr="00E339EE" w:rsidRDefault="0057032E" w:rsidP="0057032E">
      <w:pPr>
        <w:numPr>
          <w:ilvl w:val="0"/>
          <w:numId w:val="4"/>
        </w:numPr>
        <w:spacing w:after="0"/>
        <w:rPr>
          <w:lang w:val="en-US"/>
        </w:rPr>
      </w:pPr>
      <w:r w:rsidRPr="00E339EE">
        <w:rPr>
          <w:lang w:val="en-US"/>
        </w:rPr>
        <w:t>ISO/IEC 27001 standard, clauses</w:t>
      </w:r>
      <w:r w:rsidR="0074743A">
        <w:rPr>
          <w:lang w:val="en-US"/>
        </w:rPr>
        <w:t xml:space="preserve"> A.6.2.1, A.6.2.2, A.8.1.2, A.8.1.3, A.8.1.4, A.9.3.1, </w:t>
      </w:r>
      <w:r w:rsidR="000420A6">
        <w:rPr>
          <w:lang w:val="en-US"/>
        </w:rPr>
        <w:t xml:space="preserve">A.11.2.5, </w:t>
      </w:r>
      <w:r w:rsidR="0074743A">
        <w:rPr>
          <w:lang w:val="en-US"/>
        </w:rPr>
        <w:t xml:space="preserve">A.11.2.6, A.11.2.8, A.11.2.9, A.12.2.1, A.12.3.1, A.12.5.1, </w:t>
      </w:r>
      <w:r w:rsidR="000420A6">
        <w:rPr>
          <w:lang w:val="en-US"/>
        </w:rPr>
        <w:t xml:space="preserve">A.12.6.2, </w:t>
      </w:r>
      <w:r w:rsidR="0074743A">
        <w:rPr>
          <w:lang w:val="en-US"/>
        </w:rPr>
        <w:t>A.13.2.3, A.18.1.2</w:t>
      </w:r>
    </w:p>
    <w:p w:rsidR="0057032E" w:rsidRPr="00E339EE" w:rsidRDefault="0057032E" w:rsidP="0057032E">
      <w:pPr>
        <w:numPr>
          <w:ilvl w:val="0"/>
          <w:numId w:val="4"/>
        </w:numPr>
        <w:spacing w:after="0"/>
        <w:rPr>
          <w:lang w:val="en-US"/>
        </w:rPr>
      </w:pPr>
      <w:r w:rsidRPr="00E339EE">
        <w:rPr>
          <w:lang w:val="en-US"/>
        </w:rPr>
        <w:t>Information Security Policy</w:t>
      </w:r>
    </w:p>
    <w:p w:rsidR="0057032E" w:rsidRPr="00E339EE" w:rsidRDefault="0057032E" w:rsidP="0057032E">
      <w:pPr>
        <w:numPr>
          <w:ilvl w:val="0"/>
          <w:numId w:val="4"/>
        </w:numPr>
        <w:spacing w:after="0"/>
        <w:rPr>
          <w:lang w:val="en-US"/>
        </w:rPr>
      </w:pPr>
      <w:r w:rsidRPr="00E339EE">
        <w:rPr>
          <w:lang w:val="en-US"/>
        </w:rPr>
        <w:t>[Information</w:t>
      </w:r>
      <w:r w:rsidR="002C5752">
        <w:rPr>
          <w:lang w:val="en-US"/>
        </w:rPr>
        <w:t xml:space="preserve"> Classification Policy</w:t>
      </w:r>
      <w:r w:rsidRPr="00E339EE">
        <w:rPr>
          <w:lang w:val="en-US"/>
        </w:rPr>
        <w:t>]</w:t>
      </w:r>
    </w:p>
    <w:p w:rsidR="0057032E" w:rsidRPr="00E339EE" w:rsidRDefault="0057032E" w:rsidP="0057032E">
      <w:pPr>
        <w:numPr>
          <w:ilvl w:val="0"/>
          <w:numId w:val="4"/>
        </w:numPr>
        <w:spacing w:after="0"/>
        <w:rPr>
          <w:lang w:val="en-US"/>
        </w:rPr>
      </w:pPr>
      <w:r w:rsidRPr="00E339EE">
        <w:rPr>
          <w:lang w:val="en-US"/>
        </w:rPr>
        <w:t>[Incident Management Procedure]</w:t>
      </w:r>
    </w:p>
    <w:p w:rsidR="0057032E" w:rsidRPr="00E339EE" w:rsidRDefault="0057032E" w:rsidP="0057032E">
      <w:pPr>
        <w:numPr>
          <w:ilvl w:val="0"/>
          <w:numId w:val="4"/>
        </w:numPr>
        <w:spacing w:after="0"/>
        <w:rPr>
          <w:lang w:val="en-US"/>
        </w:rPr>
      </w:pPr>
      <w:r w:rsidRPr="00E339EE">
        <w:rPr>
          <w:lang w:val="en-US"/>
        </w:rPr>
        <w:t>[Inventory of Assets]</w:t>
      </w:r>
    </w:p>
    <w:p w:rsidR="0057032E" w:rsidRPr="00E339EE" w:rsidRDefault="0057032E" w:rsidP="0057032E">
      <w:pPr>
        <w:numPr>
          <w:ilvl w:val="0"/>
          <w:numId w:val="4"/>
        </w:numPr>
        <w:spacing w:after="0"/>
        <w:rPr>
          <w:lang w:val="en-US"/>
        </w:rPr>
      </w:pPr>
      <w:r w:rsidRPr="00E339EE">
        <w:rPr>
          <w:lang w:val="en-US"/>
        </w:rPr>
        <w:t>[Operating Procedures for Information and Communication Technology]</w:t>
      </w:r>
    </w:p>
    <w:p w:rsidR="0057032E" w:rsidRPr="00E339EE" w:rsidRDefault="0057032E" w:rsidP="0057032E">
      <w:pPr>
        <w:numPr>
          <w:ilvl w:val="0"/>
          <w:numId w:val="4"/>
        </w:numPr>
        <w:spacing w:after="0"/>
        <w:rPr>
          <w:lang w:val="en-US"/>
        </w:rPr>
      </w:pPr>
      <w:r w:rsidRPr="00E339EE">
        <w:rPr>
          <w:lang w:val="en-US"/>
        </w:rPr>
        <w:t>[</w:t>
      </w:r>
      <w:r w:rsidR="002C5752">
        <w:rPr>
          <w:lang w:val="en-US"/>
        </w:rPr>
        <w:t>Information Transfer</w:t>
      </w:r>
      <w:r w:rsidR="002C5752" w:rsidRPr="00E339EE">
        <w:rPr>
          <w:lang w:val="en-US"/>
        </w:rPr>
        <w:t xml:space="preserve"> </w:t>
      </w:r>
      <w:r w:rsidRPr="00E339EE">
        <w:rPr>
          <w:lang w:val="en-US"/>
        </w:rPr>
        <w:t>Policy]</w:t>
      </w:r>
    </w:p>
    <w:p w:rsidR="0057032E" w:rsidRPr="00E339EE" w:rsidRDefault="0057032E" w:rsidP="0057032E">
      <w:pPr>
        <w:rPr>
          <w:lang w:val="en-US"/>
        </w:rPr>
      </w:pPr>
    </w:p>
    <w:p w:rsidR="0057032E" w:rsidRPr="00E339EE" w:rsidRDefault="0057032E" w:rsidP="0057032E">
      <w:pPr>
        <w:pStyle w:val="Heading1"/>
        <w:rPr>
          <w:lang w:val="en-US"/>
        </w:rPr>
      </w:pPr>
      <w:bookmarkStart w:id="6" w:name="_Toc270328203"/>
      <w:bookmarkStart w:id="7" w:name="_Toc368677600"/>
      <w:commentRangeStart w:id="8"/>
      <w:r w:rsidRPr="00E339EE">
        <w:rPr>
          <w:lang w:val="en-US"/>
        </w:rPr>
        <w:t>Acceptable use of information assets</w:t>
      </w:r>
      <w:commentRangeEnd w:id="8"/>
      <w:r w:rsidRPr="00E339EE">
        <w:rPr>
          <w:rStyle w:val="CommentReference"/>
          <w:lang w:val="en-US"/>
        </w:rPr>
        <w:commentReference w:id="8"/>
      </w:r>
      <w:bookmarkEnd w:id="6"/>
      <w:bookmarkEnd w:id="7"/>
    </w:p>
    <w:p w:rsidR="0057032E" w:rsidRPr="00E339EE" w:rsidRDefault="0057032E" w:rsidP="0057032E">
      <w:pPr>
        <w:pStyle w:val="Heading2"/>
        <w:rPr>
          <w:lang w:val="en-US"/>
        </w:rPr>
      </w:pPr>
      <w:bookmarkStart w:id="9" w:name="_Toc262052082"/>
      <w:bookmarkStart w:id="10" w:name="_Toc270328204"/>
      <w:bookmarkStart w:id="11" w:name="_Toc368677601"/>
      <w:r w:rsidRPr="00E339EE">
        <w:rPr>
          <w:lang w:val="en-US"/>
        </w:rPr>
        <w:t>Definitions</w:t>
      </w:r>
      <w:bookmarkEnd w:id="9"/>
      <w:bookmarkEnd w:id="10"/>
      <w:bookmarkEnd w:id="11"/>
    </w:p>
    <w:p w:rsidR="0057032E" w:rsidRPr="00E339EE" w:rsidRDefault="0057032E" w:rsidP="0057032E">
      <w:pPr>
        <w:rPr>
          <w:lang w:val="en-US"/>
        </w:rPr>
      </w:pPr>
      <w:r w:rsidRPr="00E339EE">
        <w:rPr>
          <w:lang w:val="en-US"/>
        </w:rPr>
        <w:t xml:space="preserve">Information system </w:t>
      </w:r>
      <w:r w:rsidR="00C42C8A">
        <w:rPr>
          <w:lang w:val="en-US"/>
        </w:rPr>
        <w:t>–</w:t>
      </w:r>
      <w:r w:rsidR="00C42C8A" w:rsidRPr="00E339EE">
        <w:rPr>
          <w:lang w:val="en-US"/>
        </w:rPr>
        <w:t xml:space="preserve"> </w:t>
      </w:r>
      <w:r w:rsidRPr="00E339EE">
        <w:rPr>
          <w:lang w:val="en-US"/>
        </w:rPr>
        <w:t xml:space="preserve">includes all servers and clients, network infrastructure, system and application </w:t>
      </w:r>
      <w:r w:rsidR="0039358B" w:rsidRPr="00E339EE">
        <w:rPr>
          <w:lang w:val="en-US"/>
        </w:rPr>
        <w:t>software</w:t>
      </w:r>
      <w:r w:rsidRPr="00E339EE">
        <w:rPr>
          <w:lang w:val="en-US"/>
        </w:rPr>
        <w:t xml:space="preserve">, data, and other computer subsystems and components which are owned or used by the organization or which are under the organization's responsibility.  The use of an information system also includes the use of all internal or external services, such as Internet access, </w:t>
      </w:r>
      <w:r w:rsidR="00777EA3" w:rsidRPr="00E339EE">
        <w:rPr>
          <w:lang w:val="en-US"/>
        </w:rPr>
        <w:t>e-mail</w:t>
      </w:r>
      <w:r w:rsidRPr="00E339EE">
        <w:rPr>
          <w:lang w:val="en-US"/>
        </w:rPr>
        <w:t xml:space="preserve">, etc. </w:t>
      </w:r>
    </w:p>
    <w:p w:rsidR="0057032E" w:rsidRPr="00E339EE" w:rsidRDefault="0057032E" w:rsidP="0057032E">
      <w:pPr>
        <w:rPr>
          <w:lang w:val="en-US"/>
        </w:rPr>
      </w:pPr>
      <w:r w:rsidRPr="00E339EE">
        <w:rPr>
          <w:lang w:val="en-US"/>
        </w:rPr>
        <w:t xml:space="preserve">Information assets </w:t>
      </w:r>
      <w:r w:rsidR="00C42C8A">
        <w:rPr>
          <w:lang w:val="en-US"/>
        </w:rPr>
        <w:t>–</w:t>
      </w:r>
      <w:r w:rsidR="00C42C8A" w:rsidRPr="00E339EE">
        <w:rPr>
          <w:lang w:val="en-US"/>
        </w:rPr>
        <w:t xml:space="preserve"> </w:t>
      </w:r>
      <w:r w:rsidRPr="00E339EE">
        <w:rPr>
          <w:lang w:val="en-US"/>
        </w:rPr>
        <w:t xml:space="preserve">in the context of this Policy, the term </w:t>
      </w:r>
      <w:r w:rsidRPr="00C42C8A">
        <w:rPr>
          <w:i/>
          <w:lang w:val="en-US"/>
        </w:rPr>
        <w:t>information assets</w:t>
      </w:r>
      <w:r w:rsidRPr="00E339EE">
        <w:rPr>
          <w:lang w:val="en-US"/>
        </w:rPr>
        <w:t xml:space="preserve"> is applied to information systems and other information/equipment including paper documents, mobile phones, portable computers, data storage media, etc. </w:t>
      </w:r>
    </w:p>
    <w:p w:rsidR="0057032E" w:rsidRDefault="0057032E" w:rsidP="0057032E">
      <w:pPr>
        <w:pStyle w:val="Heading2"/>
        <w:rPr>
          <w:lang w:val="en-US"/>
        </w:rPr>
      </w:pPr>
      <w:bookmarkStart w:id="12" w:name="_Toc270328205"/>
      <w:bookmarkStart w:id="13" w:name="_Toc368677602"/>
      <w:r w:rsidRPr="00E339EE">
        <w:rPr>
          <w:lang w:val="en-US"/>
        </w:rPr>
        <w:t>Acceptable use</w:t>
      </w:r>
      <w:bookmarkEnd w:id="12"/>
      <w:bookmarkEnd w:id="13"/>
    </w:p>
    <w:p w:rsidR="005F2EA8" w:rsidRDefault="005F2EA8" w:rsidP="005F2EA8">
      <w:pPr>
        <w:rPr>
          <w:lang w:val="en-US"/>
        </w:rPr>
      </w:pPr>
    </w:p>
    <w:p w:rsidR="005F2EA8" w:rsidRDefault="005F2EA8" w:rsidP="005F2EA8">
      <w:pPr>
        <w:jc w:val="center"/>
      </w:pPr>
      <w:r>
        <w:t>** END OF FREE PREVIEW **</w:t>
      </w:r>
    </w:p>
    <w:p w:rsidR="005F2EA8" w:rsidRPr="005F2EA8" w:rsidRDefault="005F2EA8" w:rsidP="005F2EA8">
      <w:pPr>
        <w:jc w:val="center"/>
        <w:rPr>
          <w:lang w:val="en-US"/>
        </w:rPr>
      </w:pPr>
      <w:r>
        <w:t xml:space="preserve">To download full version of this document click here: </w:t>
      </w:r>
      <w:hyperlink r:id="rId10" w:history="1">
        <w:r w:rsidRPr="005F2EA8">
          <w:rPr>
            <w:rStyle w:val="Hyperlink"/>
          </w:rPr>
          <w:t>http://www.iso27001standard.com/en/documentation/Accept</w:t>
        </w:r>
        <w:bookmarkStart w:id="14" w:name="_GoBack"/>
        <w:bookmarkEnd w:id="14"/>
        <w:r w:rsidRPr="005F2EA8">
          <w:rPr>
            <w:rStyle w:val="Hyperlink"/>
          </w:rPr>
          <w:t>a</w:t>
        </w:r>
        <w:r w:rsidRPr="005F2EA8">
          <w:rPr>
            <w:rStyle w:val="Hyperlink"/>
          </w:rPr>
          <w:t>ble-Use-of-Assets-Policy</w:t>
        </w:r>
      </w:hyperlink>
    </w:p>
    <w:sectPr w:rsidR="005F2EA8" w:rsidRPr="005F2EA8" w:rsidSect="0057032E">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jan Košutić" w:initials="DK">
    <w:p w:rsidR="00C42C8A" w:rsidRDefault="00C42C8A">
      <w:pPr>
        <w:pStyle w:val="CommentText"/>
      </w:pPr>
      <w:r>
        <w:rPr>
          <w:rStyle w:val="CommentReference"/>
        </w:rPr>
        <w:annotationRef/>
      </w:r>
      <w:r>
        <w:t>All fields in this document marked by square brackets [ ] must be filled in.</w:t>
      </w:r>
    </w:p>
  </w:comment>
  <w:comment w:id="1" w:author="Dejan Košutić" w:initials="DK">
    <w:p w:rsidR="00C42C8A" w:rsidRDefault="00C42C8A">
      <w:pPr>
        <w:pStyle w:val="CommentText"/>
      </w:pPr>
      <w:r>
        <w:rPr>
          <w:rStyle w:val="CommentReference"/>
        </w:rPr>
        <w:annotationRef/>
      </w:r>
      <w:r>
        <w:t>The document coding system should be in line with the organization's existing system for document coding; in case such a system is not in place, this line may be deleted.</w:t>
      </w:r>
    </w:p>
  </w:comment>
  <w:comment w:id="8" w:author="Dejan Košutić" w:date="2013-10-04T19:18:00Z" w:initials="DK">
    <w:p w:rsidR="00C42C8A" w:rsidRDefault="00C42C8A">
      <w:pPr>
        <w:pStyle w:val="CommentText"/>
      </w:pPr>
      <w:r>
        <w:rPr>
          <w:rStyle w:val="CommentReference"/>
        </w:rPr>
        <w:annotationRef/>
      </w:r>
      <w:r>
        <w:t>The extent to which each of the listed items is necessary must be based on the results of risk assessment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C54" w:rsidRDefault="00540C54" w:rsidP="0057032E">
      <w:pPr>
        <w:spacing w:after="0" w:line="240" w:lineRule="auto"/>
      </w:pPr>
      <w:r>
        <w:separator/>
      </w:r>
    </w:p>
  </w:endnote>
  <w:endnote w:type="continuationSeparator" w:id="0">
    <w:p w:rsidR="00540C54" w:rsidRDefault="00540C54" w:rsidP="00570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top w:val="single" w:sz="4" w:space="0" w:color="000000"/>
        <w:insideH w:val="single" w:sz="4" w:space="0" w:color="000000"/>
      </w:tblBorders>
      <w:tblLook w:val="04A0" w:firstRow="1" w:lastRow="0" w:firstColumn="1" w:lastColumn="0" w:noHBand="0" w:noVBand="1"/>
    </w:tblPr>
    <w:tblGrid>
      <w:gridCol w:w="3510"/>
      <w:gridCol w:w="2411"/>
      <w:gridCol w:w="3401"/>
    </w:tblGrid>
    <w:tr w:rsidR="00C42C8A" w:rsidRPr="006571EC" w:rsidTr="000A0AD3">
      <w:tc>
        <w:tcPr>
          <w:tcW w:w="3510" w:type="dxa"/>
        </w:tcPr>
        <w:p w:rsidR="00C42C8A" w:rsidRPr="00B6218E" w:rsidRDefault="00C42C8A" w:rsidP="00E339EE">
          <w:pPr>
            <w:pStyle w:val="Footer"/>
            <w:rPr>
              <w:sz w:val="18"/>
              <w:szCs w:val="18"/>
            </w:rPr>
          </w:pPr>
          <w:r>
            <w:rPr>
              <w:sz w:val="18"/>
            </w:rPr>
            <w:t>Acceptable Use Policy</w:t>
          </w:r>
        </w:p>
      </w:tc>
      <w:tc>
        <w:tcPr>
          <w:tcW w:w="2411" w:type="dxa"/>
        </w:tcPr>
        <w:p w:rsidR="00C42C8A" w:rsidRPr="00B6218E" w:rsidRDefault="00C42C8A" w:rsidP="0057032E">
          <w:pPr>
            <w:pStyle w:val="Footer"/>
            <w:jc w:val="center"/>
            <w:rPr>
              <w:sz w:val="18"/>
              <w:szCs w:val="18"/>
            </w:rPr>
          </w:pPr>
          <w:r>
            <w:rPr>
              <w:sz w:val="18"/>
            </w:rPr>
            <w:t>ver [version] from [date]</w:t>
          </w:r>
        </w:p>
      </w:tc>
      <w:tc>
        <w:tcPr>
          <w:tcW w:w="3401" w:type="dxa"/>
        </w:tcPr>
        <w:p w:rsidR="00C42C8A" w:rsidRPr="00B6218E" w:rsidRDefault="00C42C8A" w:rsidP="0057032E">
          <w:pPr>
            <w:pStyle w:val="Footer"/>
            <w:jc w:val="right"/>
            <w:rPr>
              <w:b/>
              <w:sz w:val="18"/>
              <w:szCs w:val="18"/>
            </w:rPr>
          </w:pPr>
          <w:r>
            <w:rPr>
              <w:sz w:val="18"/>
            </w:rPr>
            <w:t xml:space="preserve">Page </w:t>
          </w:r>
          <w:r w:rsidR="009E5B71">
            <w:rPr>
              <w:b/>
              <w:sz w:val="18"/>
            </w:rPr>
            <w:fldChar w:fldCharType="begin"/>
          </w:r>
          <w:r>
            <w:rPr>
              <w:b/>
              <w:sz w:val="18"/>
            </w:rPr>
            <w:instrText xml:space="preserve"> PAGE </w:instrText>
          </w:r>
          <w:r w:rsidR="009E5B71">
            <w:rPr>
              <w:b/>
              <w:sz w:val="18"/>
            </w:rPr>
            <w:fldChar w:fldCharType="separate"/>
          </w:r>
          <w:r w:rsidR="005F2EA8">
            <w:rPr>
              <w:b/>
              <w:noProof/>
              <w:sz w:val="18"/>
            </w:rPr>
            <w:t>3</w:t>
          </w:r>
          <w:r w:rsidR="009E5B71">
            <w:rPr>
              <w:b/>
              <w:sz w:val="18"/>
            </w:rPr>
            <w:fldChar w:fldCharType="end"/>
          </w:r>
          <w:r>
            <w:rPr>
              <w:sz w:val="18"/>
            </w:rPr>
            <w:t xml:space="preserve"> of </w:t>
          </w:r>
          <w:r w:rsidR="009E5B71">
            <w:rPr>
              <w:b/>
              <w:sz w:val="18"/>
            </w:rPr>
            <w:fldChar w:fldCharType="begin"/>
          </w:r>
          <w:r>
            <w:rPr>
              <w:b/>
              <w:sz w:val="18"/>
            </w:rPr>
            <w:instrText xml:space="preserve"> NUMPAGES  </w:instrText>
          </w:r>
          <w:r w:rsidR="009E5B71">
            <w:rPr>
              <w:b/>
              <w:sz w:val="18"/>
            </w:rPr>
            <w:fldChar w:fldCharType="separate"/>
          </w:r>
          <w:r w:rsidR="005F2EA8">
            <w:rPr>
              <w:b/>
              <w:noProof/>
              <w:sz w:val="18"/>
            </w:rPr>
            <w:t>3</w:t>
          </w:r>
          <w:r w:rsidR="009E5B71">
            <w:rPr>
              <w:b/>
              <w:sz w:val="18"/>
            </w:rPr>
            <w:fldChar w:fldCharType="end"/>
          </w:r>
        </w:p>
      </w:tc>
    </w:tr>
  </w:tbl>
  <w:p w:rsidR="00C42C8A" w:rsidRPr="004B1E43" w:rsidRDefault="00C42C8A" w:rsidP="0057032E">
    <w:pPr>
      <w:autoSpaceDE w:val="0"/>
      <w:autoSpaceDN w:val="0"/>
      <w:adjustRightInd w:val="0"/>
      <w:spacing w:after="0"/>
      <w:jc w:val="center"/>
      <w:rPr>
        <w:sz w:val="16"/>
        <w:szCs w:val="16"/>
      </w:rPr>
    </w:pPr>
    <w:bookmarkStart w:id="15" w:name="OLE_LINK1"/>
    <w:bookmarkStart w:id="16" w:name="OLE_LINK2"/>
    <w:r>
      <w:rPr>
        <w:sz w:val="16"/>
      </w:rPr>
      <w:t xml:space="preserve">©2013 This template may be used by clients of EPPS Services Ltd. </w:t>
    </w:r>
    <w:r w:rsidRPr="001A1652">
      <w:rPr>
        <w:sz w:val="16"/>
      </w:rPr>
      <w:t>www.iso27001standard.com</w:t>
    </w:r>
    <w:r>
      <w:rPr>
        <w:sz w:val="16"/>
      </w:rPr>
      <w:t xml:space="preserve"> in accordance with the License Agreement.</w:t>
    </w:r>
    <w:bookmarkEnd w:id="15"/>
    <w:bookmarkEnd w:id="16"/>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C8A" w:rsidRPr="004B1E43" w:rsidRDefault="00C42C8A" w:rsidP="0057032E">
    <w:pPr>
      <w:autoSpaceDE w:val="0"/>
      <w:autoSpaceDN w:val="0"/>
      <w:adjustRightInd w:val="0"/>
      <w:spacing w:after="0"/>
      <w:jc w:val="center"/>
      <w:rPr>
        <w:sz w:val="16"/>
        <w:szCs w:val="16"/>
      </w:rPr>
    </w:pPr>
    <w:r>
      <w:rPr>
        <w:sz w:val="16"/>
      </w:rPr>
      <w:t xml:space="preserve">©2013 This template may be used by clients of EPPS Services Ltd. </w:t>
    </w:r>
    <w:r w:rsidRPr="001A1652">
      <w:rPr>
        <w:sz w:val="16"/>
      </w:rPr>
      <w:t>www.iso27001standard.com</w:t>
    </w:r>
    <w:r>
      <w:rPr>
        <w:sz w:val="16"/>
      </w:rPr>
      <w:t xml:space="preserve"> in accordance with the License 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C54" w:rsidRDefault="00540C54" w:rsidP="0057032E">
      <w:pPr>
        <w:spacing w:after="0" w:line="240" w:lineRule="auto"/>
      </w:pPr>
      <w:r>
        <w:separator/>
      </w:r>
    </w:p>
  </w:footnote>
  <w:footnote w:type="continuationSeparator" w:id="0">
    <w:p w:rsidR="00540C54" w:rsidRDefault="00540C54" w:rsidP="005703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C42C8A" w:rsidRPr="006571EC" w:rsidTr="0057032E">
      <w:tc>
        <w:tcPr>
          <w:tcW w:w="6771" w:type="dxa"/>
        </w:tcPr>
        <w:p w:rsidR="00C42C8A" w:rsidRPr="00B6218E" w:rsidRDefault="00C42C8A" w:rsidP="0057032E">
          <w:pPr>
            <w:pStyle w:val="Header"/>
            <w:spacing w:after="0"/>
            <w:rPr>
              <w:sz w:val="20"/>
              <w:szCs w:val="20"/>
            </w:rPr>
          </w:pPr>
          <w:r>
            <w:rPr>
              <w:sz w:val="20"/>
            </w:rPr>
            <w:t xml:space="preserve"> [organization name]</w:t>
          </w:r>
        </w:p>
      </w:tc>
      <w:tc>
        <w:tcPr>
          <w:tcW w:w="2517" w:type="dxa"/>
        </w:tcPr>
        <w:p w:rsidR="00C42C8A" w:rsidRPr="00B6218E" w:rsidRDefault="00C42C8A" w:rsidP="0057032E">
          <w:pPr>
            <w:pStyle w:val="Header"/>
            <w:spacing w:after="0"/>
            <w:jc w:val="right"/>
            <w:rPr>
              <w:sz w:val="20"/>
              <w:szCs w:val="20"/>
            </w:rPr>
          </w:pPr>
          <w:r>
            <w:rPr>
              <w:sz w:val="20"/>
            </w:rPr>
            <w:t>[confidentiality level]</w:t>
          </w:r>
        </w:p>
      </w:tc>
    </w:tr>
  </w:tbl>
  <w:p w:rsidR="00C42C8A" w:rsidRPr="003056B2" w:rsidRDefault="00C42C8A" w:rsidP="0057032E">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9D6"/>
    <w:multiLevelType w:val="hybridMultilevel"/>
    <w:tmpl w:val="B4B6591C"/>
    <w:lvl w:ilvl="0" w:tplc="2EBC31C0">
      <w:start w:val="1"/>
      <w:numFmt w:val="bullet"/>
      <w:lvlText w:val=""/>
      <w:lvlJc w:val="left"/>
      <w:pPr>
        <w:ind w:left="720" w:hanging="360"/>
      </w:pPr>
      <w:rPr>
        <w:rFonts w:ascii="Symbol" w:hAnsi="Symbol" w:hint="default"/>
      </w:rPr>
    </w:lvl>
    <w:lvl w:ilvl="1" w:tplc="0BDEC67E" w:tentative="1">
      <w:start w:val="1"/>
      <w:numFmt w:val="bullet"/>
      <w:lvlText w:val="o"/>
      <w:lvlJc w:val="left"/>
      <w:pPr>
        <w:ind w:left="1440" w:hanging="360"/>
      </w:pPr>
      <w:rPr>
        <w:rFonts w:ascii="Courier New" w:hAnsi="Courier New" w:cs="Courier New" w:hint="default"/>
      </w:rPr>
    </w:lvl>
    <w:lvl w:ilvl="2" w:tplc="86445014" w:tentative="1">
      <w:start w:val="1"/>
      <w:numFmt w:val="bullet"/>
      <w:lvlText w:val=""/>
      <w:lvlJc w:val="left"/>
      <w:pPr>
        <w:ind w:left="2160" w:hanging="360"/>
      </w:pPr>
      <w:rPr>
        <w:rFonts w:ascii="Wingdings" w:hAnsi="Wingdings" w:hint="default"/>
      </w:rPr>
    </w:lvl>
    <w:lvl w:ilvl="3" w:tplc="63DA28E4" w:tentative="1">
      <w:start w:val="1"/>
      <w:numFmt w:val="bullet"/>
      <w:lvlText w:val=""/>
      <w:lvlJc w:val="left"/>
      <w:pPr>
        <w:ind w:left="2880" w:hanging="360"/>
      </w:pPr>
      <w:rPr>
        <w:rFonts w:ascii="Symbol" w:hAnsi="Symbol" w:hint="default"/>
      </w:rPr>
    </w:lvl>
    <w:lvl w:ilvl="4" w:tplc="2974BA20" w:tentative="1">
      <w:start w:val="1"/>
      <w:numFmt w:val="bullet"/>
      <w:lvlText w:val="o"/>
      <w:lvlJc w:val="left"/>
      <w:pPr>
        <w:ind w:left="3600" w:hanging="360"/>
      </w:pPr>
      <w:rPr>
        <w:rFonts w:ascii="Courier New" w:hAnsi="Courier New" w:cs="Courier New" w:hint="default"/>
      </w:rPr>
    </w:lvl>
    <w:lvl w:ilvl="5" w:tplc="D6B0AE2C" w:tentative="1">
      <w:start w:val="1"/>
      <w:numFmt w:val="bullet"/>
      <w:lvlText w:val=""/>
      <w:lvlJc w:val="left"/>
      <w:pPr>
        <w:ind w:left="4320" w:hanging="360"/>
      </w:pPr>
      <w:rPr>
        <w:rFonts w:ascii="Wingdings" w:hAnsi="Wingdings" w:hint="default"/>
      </w:rPr>
    </w:lvl>
    <w:lvl w:ilvl="6" w:tplc="73A86724" w:tentative="1">
      <w:start w:val="1"/>
      <w:numFmt w:val="bullet"/>
      <w:lvlText w:val=""/>
      <w:lvlJc w:val="left"/>
      <w:pPr>
        <w:ind w:left="5040" w:hanging="360"/>
      </w:pPr>
      <w:rPr>
        <w:rFonts w:ascii="Symbol" w:hAnsi="Symbol" w:hint="default"/>
      </w:rPr>
    </w:lvl>
    <w:lvl w:ilvl="7" w:tplc="6A023A20" w:tentative="1">
      <w:start w:val="1"/>
      <w:numFmt w:val="bullet"/>
      <w:lvlText w:val="o"/>
      <w:lvlJc w:val="left"/>
      <w:pPr>
        <w:ind w:left="5760" w:hanging="360"/>
      </w:pPr>
      <w:rPr>
        <w:rFonts w:ascii="Courier New" w:hAnsi="Courier New" w:cs="Courier New" w:hint="default"/>
      </w:rPr>
    </w:lvl>
    <w:lvl w:ilvl="8" w:tplc="3216D76C" w:tentative="1">
      <w:start w:val="1"/>
      <w:numFmt w:val="bullet"/>
      <w:lvlText w:val=""/>
      <w:lvlJc w:val="left"/>
      <w:pPr>
        <w:ind w:left="6480" w:hanging="360"/>
      </w:pPr>
      <w:rPr>
        <w:rFonts w:ascii="Wingdings" w:hAnsi="Wingdings" w:hint="default"/>
      </w:rPr>
    </w:lvl>
  </w:abstractNum>
  <w:abstractNum w:abstractNumId="1">
    <w:nsid w:val="01BD559E"/>
    <w:multiLevelType w:val="multilevel"/>
    <w:tmpl w:val="20163168"/>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862"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11CE5243"/>
    <w:multiLevelType w:val="hybridMultilevel"/>
    <w:tmpl w:val="18B66EA6"/>
    <w:lvl w:ilvl="0" w:tplc="E828E618">
      <w:start w:val="1"/>
      <w:numFmt w:val="bullet"/>
      <w:lvlText w:val="-"/>
      <w:lvlJc w:val="left"/>
      <w:pPr>
        <w:ind w:left="720" w:hanging="360"/>
      </w:pPr>
      <w:rPr>
        <w:rFonts w:ascii="Calibri" w:eastAsia="Calibri" w:hAnsi="Calibri" w:cs="Times New Roman" w:hint="default"/>
      </w:rPr>
    </w:lvl>
    <w:lvl w:ilvl="1" w:tplc="E7845E9A" w:tentative="1">
      <w:start w:val="1"/>
      <w:numFmt w:val="bullet"/>
      <w:lvlText w:val="o"/>
      <w:lvlJc w:val="left"/>
      <w:pPr>
        <w:ind w:left="1440" w:hanging="360"/>
      </w:pPr>
      <w:rPr>
        <w:rFonts w:ascii="Courier New" w:hAnsi="Courier New" w:cs="Courier New" w:hint="default"/>
      </w:rPr>
    </w:lvl>
    <w:lvl w:ilvl="2" w:tplc="C644CF64" w:tentative="1">
      <w:start w:val="1"/>
      <w:numFmt w:val="bullet"/>
      <w:lvlText w:val=""/>
      <w:lvlJc w:val="left"/>
      <w:pPr>
        <w:ind w:left="2160" w:hanging="360"/>
      </w:pPr>
      <w:rPr>
        <w:rFonts w:ascii="Wingdings" w:hAnsi="Wingdings" w:hint="default"/>
      </w:rPr>
    </w:lvl>
    <w:lvl w:ilvl="3" w:tplc="DA1888AC" w:tentative="1">
      <w:start w:val="1"/>
      <w:numFmt w:val="bullet"/>
      <w:lvlText w:val=""/>
      <w:lvlJc w:val="left"/>
      <w:pPr>
        <w:ind w:left="2880" w:hanging="360"/>
      </w:pPr>
      <w:rPr>
        <w:rFonts w:ascii="Symbol" w:hAnsi="Symbol" w:hint="default"/>
      </w:rPr>
    </w:lvl>
    <w:lvl w:ilvl="4" w:tplc="9F8E937C" w:tentative="1">
      <w:start w:val="1"/>
      <w:numFmt w:val="bullet"/>
      <w:lvlText w:val="o"/>
      <w:lvlJc w:val="left"/>
      <w:pPr>
        <w:ind w:left="3600" w:hanging="360"/>
      </w:pPr>
      <w:rPr>
        <w:rFonts w:ascii="Courier New" w:hAnsi="Courier New" w:cs="Courier New" w:hint="default"/>
      </w:rPr>
    </w:lvl>
    <w:lvl w:ilvl="5" w:tplc="7A14AF5C" w:tentative="1">
      <w:start w:val="1"/>
      <w:numFmt w:val="bullet"/>
      <w:lvlText w:val=""/>
      <w:lvlJc w:val="left"/>
      <w:pPr>
        <w:ind w:left="4320" w:hanging="360"/>
      </w:pPr>
      <w:rPr>
        <w:rFonts w:ascii="Wingdings" w:hAnsi="Wingdings" w:hint="default"/>
      </w:rPr>
    </w:lvl>
    <w:lvl w:ilvl="6" w:tplc="F070A240" w:tentative="1">
      <w:start w:val="1"/>
      <w:numFmt w:val="bullet"/>
      <w:lvlText w:val=""/>
      <w:lvlJc w:val="left"/>
      <w:pPr>
        <w:ind w:left="5040" w:hanging="360"/>
      </w:pPr>
      <w:rPr>
        <w:rFonts w:ascii="Symbol" w:hAnsi="Symbol" w:hint="default"/>
      </w:rPr>
    </w:lvl>
    <w:lvl w:ilvl="7" w:tplc="0D0E5246" w:tentative="1">
      <w:start w:val="1"/>
      <w:numFmt w:val="bullet"/>
      <w:lvlText w:val="o"/>
      <w:lvlJc w:val="left"/>
      <w:pPr>
        <w:ind w:left="5760" w:hanging="360"/>
      </w:pPr>
      <w:rPr>
        <w:rFonts w:ascii="Courier New" w:hAnsi="Courier New" w:cs="Courier New" w:hint="default"/>
      </w:rPr>
    </w:lvl>
    <w:lvl w:ilvl="8" w:tplc="C59441DA" w:tentative="1">
      <w:start w:val="1"/>
      <w:numFmt w:val="bullet"/>
      <w:lvlText w:val=""/>
      <w:lvlJc w:val="left"/>
      <w:pPr>
        <w:ind w:left="6480" w:hanging="360"/>
      </w:pPr>
      <w:rPr>
        <w:rFonts w:ascii="Wingdings" w:hAnsi="Wingdings" w:hint="default"/>
      </w:rPr>
    </w:lvl>
  </w:abstractNum>
  <w:abstractNum w:abstractNumId="3">
    <w:nsid w:val="13B40EB5"/>
    <w:multiLevelType w:val="hybridMultilevel"/>
    <w:tmpl w:val="D0BC3136"/>
    <w:lvl w:ilvl="0" w:tplc="29BA2776">
      <w:start w:val="1"/>
      <w:numFmt w:val="bullet"/>
      <w:lvlText w:val=""/>
      <w:lvlJc w:val="left"/>
      <w:pPr>
        <w:ind w:left="720" w:hanging="360"/>
      </w:pPr>
      <w:rPr>
        <w:rFonts w:ascii="Symbol" w:hAnsi="Symbol" w:hint="default"/>
      </w:rPr>
    </w:lvl>
    <w:lvl w:ilvl="1" w:tplc="483CAF96" w:tentative="1">
      <w:start w:val="1"/>
      <w:numFmt w:val="bullet"/>
      <w:lvlText w:val="o"/>
      <w:lvlJc w:val="left"/>
      <w:pPr>
        <w:ind w:left="1440" w:hanging="360"/>
      </w:pPr>
      <w:rPr>
        <w:rFonts w:ascii="Courier New" w:hAnsi="Courier New" w:cs="Courier New" w:hint="default"/>
      </w:rPr>
    </w:lvl>
    <w:lvl w:ilvl="2" w:tplc="98E408B8" w:tentative="1">
      <w:start w:val="1"/>
      <w:numFmt w:val="bullet"/>
      <w:lvlText w:val=""/>
      <w:lvlJc w:val="left"/>
      <w:pPr>
        <w:ind w:left="2160" w:hanging="360"/>
      </w:pPr>
      <w:rPr>
        <w:rFonts w:ascii="Wingdings" w:hAnsi="Wingdings" w:hint="default"/>
      </w:rPr>
    </w:lvl>
    <w:lvl w:ilvl="3" w:tplc="D206B134" w:tentative="1">
      <w:start w:val="1"/>
      <w:numFmt w:val="bullet"/>
      <w:lvlText w:val=""/>
      <w:lvlJc w:val="left"/>
      <w:pPr>
        <w:ind w:left="2880" w:hanging="360"/>
      </w:pPr>
      <w:rPr>
        <w:rFonts w:ascii="Symbol" w:hAnsi="Symbol" w:hint="default"/>
      </w:rPr>
    </w:lvl>
    <w:lvl w:ilvl="4" w:tplc="C5E81144" w:tentative="1">
      <w:start w:val="1"/>
      <w:numFmt w:val="bullet"/>
      <w:lvlText w:val="o"/>
      <w:lvlJc w:val="left"/>
      <w:pPr>
        <w:ind w:left="3600" w:hanging="360"/>
      </w:pPr>
      <w:rPr>
        <w:rFonts w:ascii="Courier New" w:hAnsi="Courier New" w:cs="Courier New" w:hint="default"/>
      </w:rPr>
    </w:lvl>
    <w:lvl w:ilvl="5" w:tplc="BDEA4902" w:tentative="1">
      <w:start w:val="1"/>
      <w:numFmt w:val="bullet"/>
      <w:lvlText w:val=""/>
      <w:lvlJc w:val="left"/>
      <w:pPr>
        <w:ind w:left="4320" w:hanging="360"/>
      </w:pPr>
      <w:rPr>
        <w:rFonts w:ascii="Wingdings" w:hAnsi="Wingdings" w:hint="default"/>
      </w:rPr>
    </w:lvl>
    <w:lvl w:ilvl="6" w:tplc="2E0E1A74" w:tentative="1">
      <w:start w:val="1"/>
      <w:numFmt w:val="bullet"/>
      <w:lvlText w:val=""/>
      <w:lvlJc w:val="left"/>
      <w:pPr>
        <w:ind w:left="5040" w:hanging="360"/>
      </w:pPr>
      <w:rPr>
        <w:rFonts w:ascii="Symbol" w:hAnsi="Symbol" w:hint="default"/>
      </w:rPr>
    </w:lvl>
    <w:lvl w:ilvl="7" w:tplc="3774D17E" w:tentative="1">
      <w:start w:val="1"/>
      <w:numFmt w:val="bullet"/>
      <w:lvlText w:val="o"/>
      <w:lvlJc w:val="left"/>
      <w:pPr>
        <w:ind w:left="5760" w:hanging="360"/>
      </w:pPr>
      <w:rPr>
        <w:rFonts w:ascii="Courier New" w:hAnsi="Courier New" w:cs="Courier New" w:hint="default"/>
      </w:rPr>
    </w:lvl>
    <w:lvl w:ilvl="8" w:tplc="6E8EA400" w:tentative="1">
      <w:start w:val="1"/>
      <w:numFmt w:val="bullet"/>
      <w:lvlText w:val=""/>
      <w:lvlJc w:val="left"/>
      <w:pPr>
        <w:ind w:left="6480" w:hanging="360"/>
      </w:pPr>
      <w:rPr>
        <w:rFonts w:ascii="Wingdings" w:hAnsi="Wingdings" w:hint="default"/>
      </w:rPr>
    </w:lvl>
  </w:abstractNum>
  <w:abstractNum w:abstractNumId="4">
    <w:nsid w:val="17A268D5"/>
    <w:multiLevelType w:val="hybridMultilevel"/>
    <w:tmpl w:val="EFA66C5C"/>
    <w:lvl w:ilvl="0" w:tplc="89260FD6">
      <w:start w:val="1"/>
      <w:numFmt w:val="bullet"/>
      <w:lvlText w:val=""/>
      <w:lvlJc w:val="left"/>
      <w:pPr>
        <w:ind w:left="720" w:hanging="360"/>
      </w:pPr>
      <w:rPr>
        <w:rFonts w:ascii="Symbol" w:hAnsi="Symbol" w:hint="default"/>
      </w:rPr>
    </w:lvl>
    <w:lvl w:ilvl="1" w:tplc="EA348116" w:tentative="1">
      <w:start w:val="1"/>
      <w:numFmt w:val="bullet"/>
      <w:lvlText w:val="o"/>
      <w:lvlJc w:val="left"/>
      <w:pPr>
        <w:ind w:left="1440" w:hanging="360"/>
      </w:pPr>
      <w:rPr>
        <w:rFonts w:ascii="Courier New" w:hAnsi="Courier New" w:cs="Courier New" w:hint="default"/>
      </w:rPr>
    </w:lvl>
    <w:lvl w:ilvl="2" w:tplc="C242DC70" w:tentative="1">
      <w:start w:val="1"/>
      <w:numFmt w:val="bullet"/>
      <w:lvlText w:val=""/>
      <w:lvlJc w:val="left"/>
      <w:pPr>
        <w:ind w:left="2160" w:hanging="360"/>
      </w:pPr>
      <w:rPr>
        <w:rFonts w:ascii="Wingdings" w:hAnsi="Wingdings" w:hint="default"/>
      </w:rPr>
    </w:lvl>
    <w:lvl w:ilvl="3" w:tplc="31DE6BD4" w:tentative="1">
      <w:start w:val="1"/>
      <w:numFmt w:val="bullet"/>
      <w:lvlText w:val=""/>
      <w:lvlJc w:val="left"/>
      <w:pPr>
        <w:ind w:left="2880" w:hanging="360"/>
      </w:pPr>
      <w:rPr>
        <w:rFonts w:ascii="Symbol" w:hAnsi="Symbol" w:hint="default"/>
      </w:rPr>
    </w:lvl>
    <w:lvl w:ilvl="4" w:tplc="FC561454" w:tentative="1">
      <w:start w:val="1"/>
      <w:numFmt w:val="bullet"/>
      <w:lvlText w:val="o"/>
      <w:lvlJc w:val="left"/>
      <w:pPr>
        <w:ind w:left="3600" w:hanging="360"/>
      </w:pPr>
      <w:rPr>
        <w:rFonts w:ascii="Courier New" w:hAnsi="Courier New" w:cs="Courier New" w:hint="default"/>
      </w:rPr>
    </w:lvl>
    <w:lvl w:ilvl="5" w:tplc="1AB87FB6" w:tentative="1">
      <w:start w:val="1"/>
      <w:numFmt w:val="bullet"/>
      <w:lvlText w:val=""/>
      <w:lvlJc w:val="left"/>
      <w:pPr>
        <w:ind w:left="4320" w:hanging="360"/>
      </w:pPr>
      <w:rPr>
        <w:rFonts w:ascii="Wingdings" w:hAnsi="Wingdings" w:hint="default"/>
      </w:rPr>
    </w:lvl>
    <w:lvl w:ilvl="6" w:tplc="E0BAC67A" w:tentative="1">
      <w:start w:val="1"/>
      <w:numFmt w:val="bullet"/>
      <w:lvlText w:val=""/>
      <w:lvlJc w:val="left"/>
      <w:pPr>
        <w:ind w:left="5040" w:hanging="360"/>
      </w:pPr>
      <w:rPr>
        <w:rFonts w:ascii="Symbol" w:hAnsi="Symbol" w:hint="default"/>
      </w:rPr>
    </w:lvl>
    <w:lvl w:ilvl="7" w:tplc="E53022BE" w:tentative="1">
      <w:start w:val="1"/>
      <w:numFmt w:val="bullet"/>
      <w:lvlText w:val="o"/>
      <w:lvlJc w:val="left"/>
      <w:pPr>
        <w:ind w:left="5760" w:hanging="360"/>
      </w:pPr>
      <w:rPr>
        <w:rFonts w:ascii="Courier New" w:hAnsi="Courier New" w:cs="Courier New" w:hint="default"/>
      </w:rPr>
    </w:lvl>
    <w:lvl w:ilvl="8" w:tplc="5B146D9E" w:tentative="1">
      <w:start w:val="1"/>
      <w:numFmt w:val="bullet"/>
      <w:lvlText w:val=""/>
      <w:lvlJc w:val="left"/>
      <w:pPr>
        <w:ind w:left="6480" w:hanging="360"/>
      </w:pPr>
      <w:rPr>
        <w:rFonts w:ascii="Wingdings" w:hAnsi="Wingdings" w:hint="default"/>
      </w:rPr>
    </w:lvl>
  </w:abstractNum>
  <w:abstractNum w:abstractNumId="5">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6">
    <w:nsid w:val="1E962594"/>
    <w:multiLevelType w:val="hybridMultilevel"/>
    <w:tmpl w:val="BE3A2C34"/>
    <w:lvl w:ilvl="0" w:tplc="82C0A7CE">
      <w:start w:val="1"/>
      <w:numFmt w:val="decimal"/>
      <w:lvlText w:val="%1."/>
      <w:lvlJc w:val="left"/>
      <w:pPr>
        <w:ind w:left="1080" w:hanging="360"/>
      </w:pPr>
      <w:rPr>
        <w:rFonts w:ascii="Calibri" w:eastAsia="Calibri" w:hAnsi="Calibri" w:cs="Times New Roman"/>
      </w:rPr>
    </w:lvl>
    <w:lvl w:ilvl="1" w:tplc="3362A802">
      <w:start w:val="1"/>
      <w:numFmt w:val="lowerLetter"/>
      <w:lvlText w:val="%2."/>
      <w:lvlJc w:val="left"/>
      <w:pPr>
        <w:ind w:left="1800" w:hanging="360"/>
      </w:pPr>
    </w:lvl>
    <w:lvl w:ilvl="2" w:tplc="FD94DCC8">
      <w:start w:val="1"/>
      <w:numFmt w:val="lowerRoman"/>
      <w:lvlText w:val="%3."/>
      <w:lvlJc w:val="right"/>
      <w:pPr>
        <w:ind w:left="2520" w:hanging="180"/>
      </w:pPr>
    </w:lvl>
    <w:lvl w:ilvl="3" w:tplc="641C0B2E" w:tentative="1">
      <w:start w:val="1"/>
      <w:numFmt w:val="decimal"/>
      <w:lvlText w:val="%4."/>
      <w:lvlJc w:val="left"/>
      <w:pPr>
        <w:ind w:left="3240" w:hanging="360"/>
      </w:pPr>
    </w:lvl>
    <w:lvl w:ilvl="4" w:tplc="6412A73E" w:tentative="1">
      <w:start w:val="1"/>
      <w:numFmt w:val="lowerLetter"/>
      <w:lvlText w:val="%5."/>
      <w:lvlJc w:val="left"/>
      <w:pPr>
        <w:ind w:left="3960" w:hanging="360"/>
      </w:pPr>
    </w:lvl>
    <w:lvl w:ilvl="5" w:tplc="8BD85FB0" w:tentative="1">
      <w:start w:val="1"/>
      <w:numFmt w:val="lowerRoman"/>
      <w:lvlText w:val="%6."/>
      <w:lvlJc w:val="right"/>
      <w:pPr>
        <w:ind w:left="4680" w:hanging="180"/>
      </w:pPr>
    </w:lvl>
    <w:lvl w:ilvl="6" w:tplc="5F665AF8" w:tentative="1">
      <w:start w:val="1"/>
      <w:numFmt w:val="decimal"/>
      <w:lvlText w:val="%7."/>
      <w:lvlJc w:val="left"/>
      <w:pPr>
        <w:ind w:left="5400" w:hanging="360"/>
      </w:pPr>
    </w:lvl>
    <w:lvl w:ilvl="7" w:tplc="32E28BE4" w:tentative="1">
      <w:start w:val="1"/>
      <w:numFmt w:val="lowerLetter"/>
      <w:lvlText w:val="%8."/>
      <w:lvlJc w:val="left"/>
      <w:pPr>
        <w:ind w:left="6120" w:hanging="360"/>
      </w:pPr>
    </w:lvl>
    <w:lvl w:ilvl="8" w:tplc="3A227668" w:tentative="1">
      <w:start w:val="1"/>
      <w:numFmt w:val="lowerRoman"/>
      <w:lvlText w:val="%9."/>
      <w:lvlJc w:val="right"/>
      <w:pPr>
        <w:ind w:left="6840" w:hanging="180"/>
      </w:pPr>
    </w:lvl>
  </w:abstractNum>
  <w:abstractNum w:abstractNumId="7">
    <w:nsid w:val="2A50735C"/>
    <w:multiLevelType w:val="hybridMultilevel"/>
    <w:tmpl w:val="CD0CFFA8"/>
    <w:lvl w:ilvl="0" w:tplc="D14A891E">
      <w:start w:val="1"/>
      <w:numFmt w:val="bullet"/>
      <w:lvlText w:val=""/>
      <w:lvlJc w:val="left"/>
      <w:pPr>
        <w:ind w:left="720" w:hanging="360"/>
      </w:pPr>
      <w:rPr>
        <w:rFonts w:ascii="Symbol" w:hAnsi="Symbol" w:hint="default"/>
      </w:rPr>
    </w:lvl>
    <w:lvl w:ilvl="1" w:tplc="DBF0469C" w:tentative="1">
      <w:start w:val="1"/>
      <w:numFmt w:val="bullet"/>
      <w:lvlText w:val="o"/>
      <w:lvlJc w:val="left"/>
      <w:pPr>
        <w:ind w:left="1440" w:hanging="360"/>
      </w:pPr>
      <w:rPr>
        <w:rFonts w:ascii="Courier New" w:hAnsi="Courier New" w:cs="Courier New" w:hint="default"/>
      </w:rPr>
    </w:lvl>
    <w:lvl w:ilvl="2" w:tplc="553E9F72" w:tentative="1">
      <w:start w:val="1"/>
      <w:numFmt w:val="bullet"/>
      <w:lvlText w:val=""/>
      <w:lvlJc w:val="left"/>
      <w:pPr>
        <w:ind w:left="2160" w:hanging="360"/>
      </w:pPr>
      <w:rPr>
        <w:rFonts w:ascii="Wingdings" w:hAnsi="Wingdings" w:hint="default"/>
      </w:rPr>
    </w:lvl>
    <w:lvl w:ilvl="3" w:tplc="45C861CA" w:tentative="1">
      <w:start w:val="1"/>
      <w:numFmt w:val="bullet"/>
      <w:lvlText w:val=""/>
      <w:lvlJc w:val="left"/>
      <w:pPr>
        <w:ind w:left="2880" w:hanging="360"/>
      </w:pPr>
      <w:rPr>
        <w:rFonts w:ascii="Symbol" w:hAnsi="Symbol" w:hint="default"/>
      </w:rPr>
    </w:lvl>
    <w:lvl w:ilvl="4" w:tplc="11321F26" w:tentative="1">
      <w:start w:val="1"/>
      <w:numFmt w:val="bullet"/>
      <w:lvlText w:val="o"/>
      <w:lvlJc w:val="left"/>
      <w:pPr>
        <w:ind w:left="3600" w:hanging="360"/>
      </w:pPr>
      <w:rPr>
        <w:rFonts w:ascii="Courier New" w:hAnsi="Courier New" w:cs="Courier New" w:hint="default"/>
      </w:rPr>
    </w:lvl>
    <w:lvl w:ilvl="5" w:tplc="4174781C" w:tentative="1">
      <w:start w:val="1"/>
      <w:numFmt w:val="bullet"/>
      <w:lvlText w:val=""/>
      <w:lvlJc w:val="left"/>
      <w:pPr>
        <w:ind w:left="4320" w:hanging="360"/>
      </w:pPr>
      <w:rPr>
        <w:rFonts w:ascii="Wingdings" w:hAnsi="Wingdings" w:hint="default"/>
      </w:rPr>
    </w:lvl>
    <w:lvl w:ilvl="6" w:tplc="6A9C431C" w:tentative="1">
      <w:start w:val="1"/>
      <w:numFmt w:val="bullet"/>
      <w:lvlText w:val=""/>
      <w:lvlJc w:val="left"/>
      <w:pPr>
        <w:ind w:left="5040" w:hanging="360"/>
      </w:pPr>
      <w:rPr>
        <w:rFonts w:ascii="Symbol" w:hAnsi="Symbol" w:hint="default"/>
      </w:rPr>
    </w:lvl>
    <w:lvl w:ilvl="7" w:tplc="DD0CC9FE" w:tentative="1">
      <w:start w:val="1"/>
      <w:numFmt w:val="bullet"/>
      <w:lvlText w:val="o"/>
      <w:lvlJc w:val="left"/>
      <w:pPr>
        <w:ind w:left="5760" w:hanging="360"/>
      </w:pPr>
      <w:rPr>
        <w:rFonts w:ascii="Courier New" w:hAnsi="Courier New" w:cs="Courier New" w:hint="default"/>
      </w:rPr>
    </w:lvl>
    <w:lvl w:ilvl="8" w:tplc="97F40522" w:tentative="1">
      <w:start w:val="1"/>
      <w:numFmt w:val="bullet"/>
      <w:lvlText w:val=""/>
      <w:lvlJc w:val="left"/>
      <w:pPr>
        <w:ind w:left="6480" w:hanging="360"/>
      </w:pPr>
      <w:rPr>
        <w:rFonts w:ascii="Wingdings" w:hAnsi="Wingdings" w:hint="default"/>
      </w:rPr>
    </w:lvl>
  </w:abstractNum>
  <w:abstractNum w:abstractNumId="8">
    <w:nsid w:val="2CFF7CF3"/>
    <w:multiLevelType w:val="hybridMultilevel"/>
    <w:tmpl w:val="72825E64"/>
    <w:lvl w:ilvl="0" w:tplc="6876D096">
      <w:start w:val="1"/>
      <w:numFmt w:val="bullet"/>
      <w:lvlText w:val=""/>
      <w:lvlJc w:val="left"/>
      <w:pPr>
        <w:ind w:left="720" w:hanging="360"/>
      </w:pPr>
      <w:rPr>
        <w:rFonts w:ascii="Symbol" w:hAnsi="Symbol" w:hint="default"/>
      </w:rPr>
    </w:lvl>
    <w:lvl w:ilvl="1" w:tplc="8ED28106" w:tentative="1">
      <w:start w:val="1"/>
      <w:numFmt w:val="bullet"/>
      <w:lvlText w:val="o"/>
      <w:lvlJc w:val="left"/>
      <w:pPr>
        <w:ind w:left="1440" w:hanging="360"/>
      </w:pPr>
      <w:rPr>
        <w:rFonts w:ascii="Courier New" w:hAnsi="Courier New" w:cs="Courier New" w:hint="default"/>
      </w:rPr>
    </w:lvl>
    <w:lvl w:ilvl="2" w:tplc="57DAA564" w:tentative="1">
      <w:start w:val="1"/>
      <w:numFmt w:val="bullet"/>
      <w:lvlText w:val=""/>
      <w:lvlJc w:val="left"/>
      <w:pPr>
        <w:ind w:left="2160" w:hanging="360"/>
      </w:pPr>
      <w:rPr>
        <w:rFonts w:ascii="Wingdings" w:hAnsi="Wingdings" w:hint="default"/>
      </w:rPr>
    </w:lvl>
    <w:lvl w:ilvl="3" w:tplc="A13E6124" w:tentative="1">
      <w:start w:val="1"/>
      <w:numFmt w:val="bullet"/>
      <w:lvlText w:val=""/>
      <w:lvlJc w:val="left"/>
      <w:pPr>
        <w:ind w:left="2880" w:hanging="360"/>
      </w:pPr>
      <w:rPr>
        <w:rFonts w:ascii="Symbol" w:hAnsi="Symbol" w:hint="default"/>
      </w:rPr>
    </w:lvl>
    <w:lvl w:ilvl="4" w:tplc="1722CD60" w:tentative="1">
      <w:start w:val="1"/>
      <w:numFmt w:val="bullet"/>
      <w:lvlText w:val="o"/>
      <w:lvlJc w:val="left"/>
      <w:pPr>
        <w:ind w:left="3600" w:hanging="360"/>
      </w:pPr>
      <w:rPr>
        <w:rFonts w:ascii="Courier New" w:hAnsi="Courier New" w:cs="Courier New" w:hint="default"/>
      </w:rPr>
    </w:lvl>
    <w:lvl w:ilvl="5" w:tplc="7A44FD1A" w:tentative="1">
      <w:start w:val="1"/>
      <w:numFmt w:val="bullet"/>
      <w:lvlText w:val=""/>
      <w:lvlJc w:val="left"/>
      <w:pPr>
        <w:ind w:left="4320" w:hanging="360"/>
      </w:pPr>
      <w:rPr>
        <w:rFonts w:ascii="Wingdings" w:hAnsi="Wingdings" w:hint="default"/>
      </w:rPr>
    </w:lvl>
    <w:lvl w:ilvl="6" w:tplc="5C00C808" w:tentative="1">
      <w:start w:val="1"/>
      <w:numFmt w:val="bullet"/>
      <w:lvlText w:val=""/>
      <w:lvlJc w:val="left"/>
      <w:pPr>
        <w:ind w:left="5040" w:hanging="360"/>
      </w:pPr>
      <w:rPr>
        <w:rFonts w:ascii="Symbol" w:hAnsi="Symbol" w:hint="default"/>
      </w:rPr>
    </w:lvl>
    <w:lvl w:ilvl="7" w:tplc="64E64FC8" w:tentative="1">
      <w:start w:val="1"/>
      <w:numFmt w:val="bullet"/>
      <w:lvlText w:val="o"/>
      <w:lvlJc w:val="left"/>
      <w:pPr>
        <w:ind w:left="5760" w:hanging="360"/>
      </w:pPr>
      <w:rPr>
        <w:rFonts w:ascii="Courier New" w:hAnsi="Courier New" w:cs="Courier New" w:hint="default"/>
      </w:rPr>
    </w:lvl>
    <w:lvl w:ilvl="8" w:tplc="1ABCDE36" w:tentative="1">
      <w:start w:val="1"/>
      <w:numFmt w:val="bullet"/>
      <w:lvlText w:val=""/>
      <w:lvlJc w:val="left"/>
      <w:pPr>
        <w:ind w:left="6480" w:hanging="360"/>
      </w:pPr>
      <w:rPr>
        <w:rFonts w:ascii="Wingdings" w:hAnsi="Wingdings" w:hint="default"/>
      </w:rPr>
    </w:lvl>
  </w:abstractNum>
  <w:abstractNum w:abstractNumId="9">
    <w:nsid w:val="32B04F65"/>
    <w:multiLevelType w:val="hybridMultilevel"/>
    <w:tmpl w:val="4092792C"/>
    <w:lvl w:ilvl="0" w:tplc="0E16CDE8">
      <w:start w:val="1"/>
      <w:numFmt w:val="bullet"/>
      <w:lvlText w:val=""/>
      <w:lvlJc w:val="left"/>
      <w:pPr>
        <w:ind w:left="720" w:hanging="360"/>
      </w:pPr>
      <w:rPr>
        <w:rFonts w:ascii="Symbol" w:hAnsi="Symbol" w:hint="default"/>
      </w:rPr>
    </w:lvl>
    <w:lvl w:ilvl="1" w:tplc="CB868E0E" w:tentative="1">
      <w:start w:val="1"/>
      <w:numFmt w:val="bullet"/>
      <w:lvlText w:val="o"/>
      <w:lvlJc w:val="left"/>
      <w:pPr>
        <w:ind w:left="1440" w:hanging="360"/>
      </w:pPr>
      <w:rPr>
        <w:rFonts w:ascii="Courier New" w:hAnsi="Courier New" w:cs="Courier New" w:hint="default"/>
      </w:rPr>
    </w:lvl>
    <w:lvl w:ilvl="2" w:tplc="4B7422DA" w:tentative="1">
      <w:start w:val="1"/>
      <w:numFmt w:val="bullet"/>
      <w:lvlText w:val=""/>
      <w:lvlJc w:val="left"/>
      <w:pPr>
        <w:ind w:left="2160" w:hanging="360"/>
      </w:pPr>
      <w:rPr>
        <w:rFonts w:ascii="Wingdings" w:hAnsi="Wingdings" w:hint="default"/>
      </w:rPr>
    </w:lvl>
    <w:lvl w:ilvl="3" w:tplc="7576CF32" w:tentative="1">
      <w:start w:val="1"/>
      <w:numFmt w:val="bullet"/>
      <w:lvlText w:val=""/>
      <w:lvlJc w:val="left"/>
      <w:pPr>
        <w:ind w:left="2880" w:hanging="360"/>
      </w:pPr>
      <w:rPr>
        <w:rFonts w:ascii="Symbol" w:hAnsi="Symbol" w:hint="default"/>
      </w:rPr>
    </w:lvl>
    <w:lvl w:ilvl="4" w:tplc="3A8C5AA0" w:tentative="1">
      <w:start w:val="1"/>
      <w:numFmt w:val="bullet"/>
      <w:lvlText w:val="o"/>
      <w:lvlJc w:val="left"/>
      <w:pPr>
        <w:ind w:left="3600" w:hanging="360"/>
      </w:pPr>
      <w:rPr>
        <w:rFonts w:ascii="Courier New" w:hAnsi="Courier New" w:cs="Courier New" w:hint="default"/>
      </w:rPr>
    </w:lvl>
    <w:lvl w:ilvl="5" w:tplc="0FE8840C" w:tentative="1">
      <w:start w:val="1"/>
      <w:numFmt w:val="bullet"/>
      <w:lvlText w:val=""/>
      <w:lvlJc w:val="left"/>
      <w:pPr>
        <w:ind w:left="4320" w:hanging="360"/>
      </w:pPr>
      <w:rPr>
        <w:rFonts w:ascii="Wingdings" w:hAnsi="Wingdings" w:hint="default"/>
      </w:rPr>
    </w:lvl>
    <w:lvl w:ilvl="6" w:tplc="233650F4" w:tentative="1">
      <w:start w:val="1"/>
      <w:numFmt w:val="bullet"/>
      <w:lvlText w:val=""/>
      <w:lvlJc w:val="left"/>
      <w:pPr>
        <w:ind w:left="5040" w:hanging="360"/>
      </w:pPr>
      <w:rPr>
        <w:rFonts w:ascii="Symbol" w:hAnsi="Symbol" w:hint="default"/>
      </w:rPr>
    </w:lvl>
    <w:lvl w:ilvl="7" w:tplc="FEC21104" w:tentative="1">
      <w:start w:val="1"/>
      <w:numFmt w:val="bullet"/>
      <w:lvlText w:val="o"/>
      <w:lvlJc w:val="left"/>
      <w:pPr>
        <w:ind w:left="5760" w:hanging="360"/>
      </w:pPr>
      <w:rPr>
        <w:rFonts w:ascii="Courier New" w:hAnsi="Courier New" w:cs="Courier New" w:hint="default"/>
      </w:rPr>
    </w:lvl>
    <w:lvl w:ilvl="8" w:tplc="49B29A64" w:tentative="1">
      <w:start w:val="1"/>
      <w:numFmt w:val="bullet"/>
      <w:lvlText w:val=""/>
      <w:lvlJc w:val="left"/>
      <w:pPr>
        <w:ind w:left="6480" w:hanging="360"/>
      </w:pPr>
      <w:rPr>
        <w:rFonts w:ascii="Wingdings" w:hAnsi="Wingdings" w:hint="default"/>
      </w:rPr>
    </w:lvl>
  </w:abstractNum>
  <w:abstractNum w:abstractNumId="10">
    <w:nsid w:val="42C40D2F"/>
    <w:multiLevelType w:val="hybridMultilevel"/>
    <w:tmpl w:val="EED281D6"/>
    <w:lvl w:ilvl="0" w:tplc="9F8E8460">
      <w:start w:val="1"/>
      <w:numFmt w:val="bullet"/>
      <w:lvlText w:val=""/>
      <w:lvlJc w:val="left"/>
      <w:pPr>
        <w:ind w:left="720" w:hanging="360"/>
      </w:pPr>
      <w:rPr>
        <w:rFonts w:ascii="Symbol" w:hAnsi="Symbol" w:hint="default"/>
      </w:rPr>
    </w:lvl>
    <w:lvl w:ilvl="1" w:tplc="C6BC9698" w:tentative="1">
      <w:start w:val="1"/>
      <w:numFmt w:val="bullet"/>
      <w:lvlText w:val="o"/>
      <w:lvlJc w:val="left"/>
      <w:pPr>
        <w:ind w:left="1440" w:hanging="360"/>
      </w:pPr>
      <w:rPr>
        <w:rFonts w:ascii="Courier New" w:hAnsi="Courier New" w:cs="Courier New" w:hint="default"/>
      </w:rPr>
    </w:lvl>
    <w:lvl w:ilvl="2" w:tplc="EE6AF4B2" w:tentative="1">
      <w:start w:val="1"/>
      <w:numFmt w:val="bullet"/>
      <w:lvlText w:val=""/>
      <w:lvlJc w:val="left"/>
      <w:pPr>
        <w:ind w:left="2160" w:hanging="360"/>
      </w:pPr>
      <w:rPr>
        <w:rFonts w:ascii="Wingdings" w:hAnsi="Wingdings" w:hint="default"/>
      </w:rPr>
    </w:lvl>
    <w:lvl w:ilvl="3" w:tplc="F640A9E8" w:tentative="1">
      <w:start w:val="1"/>
      <w:numFmt w:val="bullet"/>
      <w:lvlText w:val=""/>
      <w:lvlJc w:val="left"/>
      <w:pPr>
        <w:ind w:left="2880" w:hanging="360"/>
      </w:pPr>
      <w:rPr>
        <w:rFonts w:ascii="Symbol" w:hAnsi="Symbol" w:hint="default"/>
      </w:rPr>
    </w:lvl>
    <w:lvl w:ilvl="4" w:tplc="9DC06980" w:tentative="1">
      <w:start w:val="1"/>
      <w:numFmt w:val="bullet"/>
      <w:lvlText w:val="o"/>
      <w:lvlJc w:val="left"/>
      <w:pPr>
        <w:ind w:left="3600" w:hanging="360"/>
      </w:pPr>
      <w:rPr>
        <w:rFonts w:ascii="Courier New" w:hAnsi="Courier New" w:cs="Courier New" w:hint="default"/>
      </w:rPr>
    </w:lvl>
    <w:lvl w:ilvl="5" w:tplc="C17400B6" w:tentative="1">
      <w:start w:val="1"/>
      <w:numFmt w:val="bullet"/>
      <w:lvlText w:val=""/>
      <w:lvlJc w:val="left"/>
      <w:pPr>
        <w:ind w:left="4320" w:hanging="360"/>
      </w:pPr>
      <w:rPr>
        <w:rFonts w:ascii="Wingdings" w:hAnsi="Wingdings" w:hint="default"/>
      </w:rPr>
    </w:lvl>
    <w:lvl w:ilvl="6" w:tplc="A476C336" w:tentative="1">
      <w:start w:val="1"/>
      <w:numFmt w:val="bullet"/>
      <w:lvlText w:val=""/>
      <w:lvlJc w:val="left"/>
      <w:pPr>
        <w:ind w:left="5040" w:hanging="360"/>
      </w:pPr>
      <w:rPr>
        <w:rFonts w:ascii="Symbol" w:hAnsi="Symbol" w:hint="default"/>
      </w:rPr>
    </w:lvl>
    <w:lvl w:ilvl="7" w:tplc="6538A83C" w:tentative="1">
      <w:start w:val="1"/>
      <w:numFmt w:val="bullet"/>
      <w:lvlText w:val="o"/>
      <w:lvlJc w:val="left"/>
      <w:pPr>
        <w:ind w:left="5760" w:hanging="360"/>
      </w:pPr>
      <w:rPr>
        <w:rFonts w:ascii="Courier New" w:hAnsi="Courier New" w:cs="Courier New" w:hint="default"/>
      </w:rPr>
    </w:lvl>
    <w:lvl w:ilvl="8" w:tplc="85662B4C" w:tentative="1">
      <w:start w:val="1"/>
      <w:numFmt w:val="bullet"/>
      <w:lvlText w:val=""/>
      <w:lvlJc w:val="left"/>
      <w:pPr>
        <w:ind w:left="6480" w:hanging="360"/>
      </w:pPr>
      <w:rPr>
        <w:rFonts w:ascii="Wingdings" w:hAnsi="Wingdings" w:hint="default"/>
      </w:rPr>
    </w:lvl>
  </w:abstractNum>
  <w:abstractNum w:abstractNumId="11">
    <w:nsid w:val="4722147C"/>
    <w:multiLevelType w:val="hybridMultilevel"/>
    <w:tmpl w:val="2C460820"/>
    <w:lvl w:ilvl="0" w:tplc="CEE0F9DA">
      <w:start w:val="1"/>
      <w:numFmt w:val="bullet"/>
      <w:lvlText w:val=""/>
      <w:lvlJc w:val="left"/>
      <w:pPr>
        <w:ind w:left="720" w:hanging="360"/>
      </w:pPr>
      <w:rPr>
        <w:rFonts w:ascii="Symbol" w:hAnsi="Symbol" w:hint="default"/>
      </w:rPr>
    </w:lvl>
    <w:lvl w:ilvl="1" w:tplc="B71A014C">
      <w:start w:val="1"/>
      <w:numFmt w:val="bullet"/>
      <w:lvlText w:val="o"/>
      <w:lvlJc w:val="left"/>
      <w:pPr>
        <w:ind w:left="1440" w:hanging="360"/>
      </w:pPr>
      <w:rPr>
        <w:rFonts w:ascii="Courier New" w:hAnsi="Courier New" w:cs="Courier New" w:hint="default"/>
      </w:rPr>
    </w:lvl>
    <w:lvl w:ilvl="2" w:tplc="28DE14BE" w:tentative="1">
      <w:start w:val="1"/>
      <w:numFmt w:val="bullet"/>
      <w:lvlText w:val=""/>
      <w:lvlJc w:val="left"/>
      <w:pPr>
        <w:ind w:left="2160" w:hanging="360"/>
      </w:pPr>
      <w:rPr>
        <w:rFonts w:ascii="Wingdings" w:hAnsi="Wingdings" w:hint="default"/>
      </w:rPr>
    </w:lvl>
    <w:lvl w:ilvl="3" w:tplc="284C6DFE" w:tentative="1">
      <w:start w:val="1"/>
      <w:numFmt w:val="bullet"/>
      <w:lvlText w:val=""/>
      <w:lvlJc w:val="left"/>
      <w:pPr>
        <w:ind w:left="2880" w:hanging="360"/>
      </w:pPr>
      <w:rPr>
        <w:rFonts w:ascii="Symbol" w:hAnsi="Symbol" w:hint="default"/>
      </w:rPr>
    </w:lvl>
    <w:lvl w:ilvl="4" w:tplc="3C367734" w:tentative="1">
      <w:start w:val="1"/>
      <w:numFmt w:val="bullet"/>
      <w:lvlText w:val="o"/>
      <w:lvlJc w:val="left"/>
      <w:pPr>
        <w:ind w:left="3600" w:hanging="360"/>
      </w:pPr>
      <w:rPr>
        <w:rFonts w:ascii="Courier New" w:hAnsi="Courier New" w:cs="Courier New" w:hint="default"/>
      </w:rPr>
    </w:lvl>
    <w:lvl w:ilvl="5" w:tplc="97A65E08" w:tentative="1">
      <w:start w:val="1"/>
      <w:numFmt w:val="bullet"/>
      <w:lvlText w:val=""/>
      <w:lvlJc w:val="left"/>
      <w:pPr>
        <w:ind w:left="4320" w:hanging="360"/>
      </w:pPr>
      <w:rPr>
        <w:rFonts w:ascii="Wingdings" w:hAnsi="Wingdings" w:hint="default"/>
      </w:rPr>
    </w:lvl>
    <w:lvl w:ilvl="6" w:tplc="DEF4DC04" w:tentative="1">
      <w:start w:val="1"/>
      <w:numFmt w:val="bullet"/>
      <w:lvlText w:val=""/>
      <w:lvlJc w:val="left"/>
      <w:pPr>
        <w:ind w:left="5040" w:hanging="360"/>
      </w:pPr>
      <w:rPr>
        <w:rFonts w:ascii="Symbol" w:hAnsi="Symbol" w:hint="default"/>
      </w:rPr>
    </w:lvl>
    <w:lvl w:ilvl="7" w:tplc="083E750E" w:tentative="1">
      <w:start w:val="1"/>
      <w:numFmt w:val="bullet"/>
      <w:lvlText w:val="o"/>
      <w:lvlJc w:val="left"/>
      <w:pPr>
        <w:ind w:left="5760" w:hanging="360"/>
      </w:pPr>
      <w:rPr>
        <w:rFonts w:ascii="Courier New" w:hAnsi="Courier New" w:cs="Courier New" w:hint="default"/>
      </w:rPr>
    </w:lvl>
    <w:lvl w:ilvl="8" w:tplc="F3BC3000" w:tentative="1">
      <w:start w:val="1"/>
      <w:numFmt w:val="bullet"/>
      <w:lvlText w:val=""/>
      <w:lvlJc w:val="left"/>
      <w:pPr>
        <w:ind w:left="6480" w:hanging="360"/>
      </w:pPr>
      <w:rPr>
        <w:rFonts w:ascii="Wingdings" w:hAnsi="Wingdings" w:hint="default"/>
      </w:rPr>
    </w:lvl>
  </w:abstractNum>
  <w:abstractNum w:abstractNumId="12">
    <w:nsid w:val="4DA85C07"/>
    <w:multiLevelType w:val="hybridMultilevel"/>
    <w:tmpl w:val="6DD2760C"/>
    <w:lvl w:ilvl="0" w:tplc="7A50D212">
      <w:start w:val="1"/>
      <w:numFmt w:val="bullet"/>
      <w:lvlText w:val=""/>
      <w:lvlJc w:val="left"/>
      <w:pPr>
        <w:ind w:left="720" w:hanging="360"/>
      </w:pPr>
      <w:rPr>
        <w:rFonts w:ascii="Symbol" w:hAnsi="Symbol" w:hint="default"/>
      </w:rPr>
    </w:lvl>
    <w:lvl w:ilvl="1" w:tplc="92EC073E" w:tentative="1">
      <w:start w:val="1"/>
      <w:numFmt w:val="bullet"/>
      <w:lvlText w:val="o"/>
      <w:lvlJc w:val="left"/>
      <w:pPr>
        <w:ind w:left="1440" w:hanging="360"/>
      </w:pPr>
      <w:rPr>
        <w:rFonts w:ascii="Courier New" w:hAnsi="Courier New" w:cs="Courier New" w:hint="default"/>
      </w:rPr>
    </w:lvl>
    <w:lvl w:ilvl="2" w:tplc="4AF27D5A" w:tentative="1">
      <w:start w:val="1"/>
      <w:numFmt w:val="bullet"/>
      <w:lvlText w:val=""/>
      <w:lvlJc w:val="left"/>
      <w:pPr>
        <w:ind w:left="2160" w:hanging="360"/>
      </w:pPr>
      <w:rPr>
        <w:rFonts w:ascii="Wingdings" w:hAnsi="Wingdings" w:hint="default"/>
      </w:rPr>
    </w:lvl>
    <w:lvl w:ilvl="3" w:tplc="759EA92C" w:tentative="1">
      <w:start w:val="1"/>
      <w:numFmt w:val="bullet"/>
      <w:lvlText w:val=""/>
      <w:lvlJc w:val="left"/>
      <w:pPr>
        <w:ind w:left="2880" w:hanging="360"/>
      </w:pPr>
      <w:rPr>
        <w:rFonts w:ascii="Symbol" w:hAnsi="Symbol" w:hint="default"/>
      </w:rPr>
    </w:lvl>
    <w:lvl w:ilvl="4" w:tplc="A9FA76C2" w:tentative="1">
      <w:start w:val="1"/>
      <w:numFmt w:val="bullet"/>
      <w:lvlText w:val="o"/>
      <w:lvlJc w:val="left"/>
      <w:pPr>
        <w:ind w:left="3600" w:hanging="360"/>
      </w:pPr>
      <w:rPr>
        <w:rFonts w:ascii="Courier New" w:hAnsi="Courier New" w:cs="Courier New" w:hint="default"/>
      </w:rPr>
    </w:lvl>
    <w:lvl w:ilvl="5" w:tplc="7EA03654" w:tentative="1">
      <w:start w:val="1"/>
      <w:numFmt w:val="bullet"/>
      <w:lvlText w:val=""/>
      <w:lvlJc w:val="left"/>
      <w:pPr>
        <w:ind w:left="4320" w:hanging="360"/>
      </w:pPr>
      <w:rPr>
        <w:rFonts w:ascii="Wingdings" w:hAnsi="Wingdings" w:hint="default"/>
      </w:rPr>
    </w:lvl>
    <w:lvl w:ilvl="6" w:tplc="B3C41344" w:tentative="1">
      <w:start w:val="1"/>
      <w:numFmt w:val="bullet"/>
      <w:lvlText w:val=""/>
      <w:lvlJc w:val="left"/>
      <w:pPr>
        <w:ind w:left="5040" w:hanging="360"/>
      </w:pPr>
      <w:rPr>
        <w:rFonts w:ascii="Symbol" w:hAnsi="Symbol" w:hint="default"/>
      </w:rPr>
    </w:lvl>
    <w:lvl w:ilvl="7" w:tplc="961C5030" w:tentative="1">
      <w:start w:val="1"/>
      <w:numFmt w:val="bullet"/>
      <w:lvlText w:val="o"/>
      <w:lvlJc w:val="left"/>
      <w:pPr>
        <w:ind w:left="5760" w:hanging="360"/>
      </w:pPr>
      <w:rPr>
        <w:rFonts w:ascii="Courier New" w:hAnsi="Courier New" w:cs="Courier New" w:hint="default"/>
      </w:rPr>
    </w:lvl>
    <w:lvl w:ilvl="8" w:tplc="95BAA8FE" w:tentative="1">
      <w:start w:val="1"/>
      <w:numFmt w:val="bullet"/>
      <w:lvlText w:val=""/>
      <w:lvlJc w:val="left"/>
      <w:pPr>
        <w:ind w:left="6480" w:hanging="360"/>
      </w:pPr>
      <w:rPr>
        <w:rFonts w:ascii="Wingdings" w:hAnsi="Wingdings" w:hint="default"/>
      </w:rPr>
    </w:lvl>
  </w:abstractNum>
  <w:abstractNum w:abstractNumId="13">
    <w:nsid w:val="505A54B0"/>
    <w:multiLevelType w:val="hybridMultilevel"/>
    <w:tmpl w:val="7B3AE084"/>
    <w:lvl w:ilvl="0" w:tplc="2DEAE4B6">
      <w:start w:val="1"/>
      <w:numFmt w:val="bullet"/>
      <w:lvlText w:val=""/>
      <w:lvlJc w:val="left"/>
      <w:pPr>
        <w:ind w:left="720" w:hanging="360"/>
      </w:pPr>
      <w:rPr>
        <w:rFonts w:ascii="Symbol" w:hAnsi="Symbol" w:hint="default"/>
      </w:rPr>
    </w:lvl>
    <w:lvl w:ilvl="1" w:tplc="B002EEF4" w:tentative="1">
      <w:start w:val="1"/>
      <w:numFmt w:val="bullet"/>
      <w:lvlText w:val="o"/>
      <w:lvlJc w:val="left"/>
      <w:pPr>
        <w:ind w:left="1440" w:hanging="360"/>
      </w:pPr>
      <w:rPr>
        <w:rFonts w:ascii="Courier New" w:hAnsi="Courier New" w:cs="Courier New" w:hint="default"/>
      </w:rPr>
    </w:lvl>
    <w:lvl w:ilvl="2" w:tplc="BABAEDE0" w:tentative="1">
      <w:start w:val="1"/>
      <w:numFmt w:val="bullet"/>
      <w:lvlText w:val=""/>
      <w:lvlJc w:val="left"/>
      <w:pPr>
        <w:ind w:left="2160" w:hanging="360"/>
      </w:pPr>
      <w:rPr>
        <w:rFonts w:ascii="Wingdings" w:hAnsi="Wingdings" w:hint="default"/>
      </w:rPr>
    </w:lvl>
    <w:lvl w:ilvl="3" w:tplc="2DD0E718" w:tentative="1">
      <w:start w:val="1"/>
      <w:numFmt w:val="bullet"/>
      <w:lvlText w:val=""/>
      <w:lvlJc w:val="left"/>
      <w:pPr>
        <w:ind w:left="2880" w:hanging="360"/>
      </w:pPr>
      <w:rPr>
        <w:rFonts w:ascii="Symbol" w:hAnsi="Symbol" w:hint="default"/>
      </w:rPr>
    </w:lvl>
    <w:lvl w:ilvl="4" w:tplc="0F12A542" w:tentative="1">
      <w:start w:val="1"/>
      <w:numFmt w:val="bullet"/>
      <w:lvlText w:val="o"/>
      <w:lvlJc w:val="left"/>
      <w:pPr>
        <w:ind w:left="3600" w:hanging="360"/>
      </w:pPr>
      <w:rPr>
        <w:rFonts w:ascii="Courier New" w:hAnsi="Courier New" w:cs="Courier New" w:hint="default"/>
      </w:rPr>
    </w:lvl>
    <w:lvl w:ilvl="5" w:tplc="7FCA0C74" w:tentative="1">
      <w:start w:val="1"/>
      <w:numFmt w:val="bullet"/>
      <w:lvlText w:val=""/>
      <w:lvlJc w:val="left"/>
      <w:pPr>
        <w:ind w:left="4320" w:hanging="360"/>
      </w:pPr>
      <w:rPr>
        <w:rFonts w:ascii="Wingdings" w:hAnsi="Wingdings" w:hint="default"/>
      </w:rPr>
    </w:lvl>
    <w:lvl w:ilvl="6" w:tplc="23CE0052" w:tentative="1">
      <w:start w:val="1"/>
      <w:numFmt w:val="bullet"/>
      <w:lvlText w:val=""/>
      <w:lvlJc w:val="left"/>
      <w:pPr>
        <w:ind w:left="5040" w:hanging="360"/>
      </w:pPr>
      <w:rPr>
        <w:rFonts w:ascii="Symbol" w:hAnsi="Symbol" w:hint="default"/>
      </w:rPr>
    </w:lvl>
    <w:lvl w:ilvl="7" w:tplc="A268F57E" w:tentative="1">
      <w:start w:val="1"/>
      <w:numFmt w:val="bullet"/>
      <w:lvlText w:val="o"/>
      <w:lvlJc w:val="left"/>
      <w:pPr>
        <w:ind w:left="5760" w:hanging="360"/>
      </w:pPr>
      <w:rPr>
        <w:rFonts w:ascii="Courier New" w:hAnsi="Courier New" w:cs="Courier New" w:hint="default"/>
      </w:rPr>
    </w:lvl>
    <w:lvl w:ilvl="8" w:tplc="6590B8E8" w:tentative="1">
      <w:start w:val="1"/>
      <w:numFmt w:val="bullet"/>
      <w:lvlText w:val=""/>
      <w:lvlJc w:val="left"/>
      <w:pPr>
        <w:ind w:left="6480" w:hanging="360"/>
      </w:pPr>
      <w:rPr>
        <w:rFonts w:ascii="Wingdings" w:hAnsi="Wingdings" w:hint="default"/>
      </w:rPr>
    </w:lvl>
  </w:abstractNum>
  <w:abstractNum w:abstractNumId="14">
    <w:nsid w:val="7E1B279E"/>
    <w:multiLevelType w:val="hybridMultilevel"/>
    <w:tmpl w:val="3A486C80"/>
    <w:lvl w:ilvl="0" w:tplc="3A809B36">
      <w:start w:val="5"/>
      <w:numFmt w:val="bullet"/>
      <w:lvlText w:val="-"/>
      <w:lvlJc w:val="left"/>
      <w:pPr>
        <w:ind w:left="720" w:hanging="360"/>
      </w:pPr>
      <w:rPr>
        <w:rFonts w:ascii="Calibri" w:eastAsia="Calibri" w:hAnsi="Calibri" w:cs="Calibri" w:hint="default"/>
      </w:rPr>
    </w:lvl>
    <w:lvl w:ilvl="1" w:tplc="D2301CA2" w:tentative="1">
      <w:start w:val="1"/>
      <w:numFmt w:val="bullet"/>
      <w:lvlText w:val="o"/>
      <w:lvlJc w:val="left"/>
      <w:pPr>
        <w:ind w:left="1440" w:hanging="360"/>
      </w:pPr>
      <w:rPr>
        <w:rFonts w:ascii="Courier New" w:hAnsi="Courier New" w:cs="Courier New" w:hint="default"/>
      </w:rPr>
    </w:lvl>
    <w:lvl w:ilvl="2" w:tplc="B1E8A4CA" w:tentative="1">
      <w:start w:val="1"/>
      <w:numFmt w:val="bullet"/>
      <w:lvlText w:val=""/>
      <w:lvlJc w:val="left"/>
      <w:pPr>
        <w:ind w:left="2160" w:hanging="360"/>
      </w:pPr>
      <w:rPr>
        <w:rFonts w:ascii="Wingdings" w:hAnsi="Wingdings" w:hint="default"/>
      </w:rPr>
    </w:lvl>
    <w:lvl w:ilvl="3" w:tplc="543849EA" w:tentative="1">
      <w:start w:val="1"/>
      <w:numFmt w:val="bullet"/>
      <w:lvlText w:val=""/>
      <w:lvlJc w:val="left"/>
      <w:pPr>
        <w:ind w:left="2880" w:hanging="360"/>
      </w:pPr>
      <w:rPr>
        <w:rFonts w:ascii="Symbol" w:hAnsi="Symbol" w:hint="default"/>
      </w:rPr>
    </w:lvl>
    <w:lvl w:ilvl="4" w:tplc="EEDE6ECA" w:tentative="1">
      <w:start w:val="1"/>
      <w:numFmt w:val="bullet"/>
      <w:lvlText w:val="o"/>
      <w:lvlJc w:val="left"/>
      <w:pPr>
        <w:ind w:left="3600" w:hanging="360"/>
      </w:pPr>
      <w:rPr>
        <w:rFonts w:ascii="Courier New" w:hAnsi="Courier New" w:cs="Courier New" w:hint="default"/>
      </w:rPr>
    </w:lvl>
    <w:lvl w:ilvl="5" w:tplc="A7224052" w:tentative="1">
      <w:start w:val="1"/>
      <w:numFmt w:val="bullet"/>
      <w:lvlText w:val=""/>
      <w:lvlJc w:val="left"/>
      <w:pPr>
        <w:ind w:left="4320" w:hanging="360"/>
      </w:pPr>
      <w:rPr>
        <w:rFonts w:ascii="Wingdings" w:hAnsi="Wingdings" w:hint="default"/>
      </w:rPr>
    </w:lvl>
    <w:lvl w:ilvl="6" w:tplc="14F4235A" w:tentative="1">
      <w:start w:val="1"/>
      <w:numFmt w:val="bullet"/>
      <w:lvlText w:val=""/>
      <w:lvlJc w:val="left"/>
      <w:pPr>
        <w:ind w:left="5040" w:hanging="360"/>
      </w:pPr>
      <w:rPr>
        <w:rFonts w:ascii="Symbol" w:hAnsi="Symbol" w:hint="default"/>
      </w:rPr>
    </w:lvl>
    <w:lvl w:ilvl="7" w:tplc="9D5C7732" w:tentative="1">
      <w:start w:val="1"/>
      <w:numFmt w:val="bullet"/>
      <w:lvlText w:val="o"/>
      <w:lvlJc w:val="left"/>
      <w:pPr>
        <w:ind w:left="5760" w:hanging="360"/>
      </w:pPr>
      <w:rPr>
        <w:rFonts w:ascii="Courier New" w:hAnsi="Courier New" w:cs="Courier New" w:hint="default"/>
      </w:rPr>
    </w:lvl>
    <w:lvl w:ilvl="8" w:tplc="19C636DA"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12"/>
  </w:num>
  <w:num w:numId="5">
    <w:abstractNumId w:val="5"/>
  </w:num>
  <w:num w:numId="6">
    <w:abstractNumId w:val="6"/>
  </w:num>
  <w:num w:numId="7">
    <w:abstractNumId w:val="13"/>
  </w:num>
  <w:num w:numId="8">
    <w:abstractNumId w:val="4"/>
  </w:num>
  <w:num w:numId="9">
    <w:abstractNumId w:val="14"/>
  </w:num>
  <w:num w:numId="10">
    <w:abstractNumId w:val="0"/>
  </w:num>
  <w:num w:numId="11">
    <w:abstractNumId w:val="3"/>
  </w:num>
  <w:num w:numId="12">
    <w:abstractNumId w:val="10"/>
  </w:num>
  <w:num w:numId="13">
    <w:abstractNumId w:val="7"/>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27DFD"/>
    <w:rsid w:val="000420A6"/>
    <w:rsid w:val="00056AEF"/>
    <w:rsid w:val="000956F8"/>
    <w:rsid w:val="000A0708"/>
    <w:rsid w:val="000A0AD3"/>
    <w:rsid w:val="000B1928"/>
    <w:rsid w:val="000D0EB6"/>
    <w:rsid w:val="001241BB"/>
    <w:rsid w:val="001A1652"/>
    <w:rsid w:val="001C4DB0"/>
    <w:rsid w:val="00211019"/>
    <w:rsid w:val="002176F4"/>
    <w:rsid w:val="002337C1"/>
    <w:rsid w:val="00234749"/>
    <w:rsid w:val="00255FC5"/>
    <w:rsid w:val="002855E7"/>
    <w:rsid w:val="002861A6"/>
    <w:rsid w:val="002902BA"/>
    <w:rsid w:val="002B106F"/>
    <w:rsid w:val="002B52F7"/>
    <w:rsid w:val="002C5752"/>
    <w:rsid w:val="00303CA6"/>
    <w:rsid w:val="00323670"/>
    <w:rsid w:val="003245BC"/>
    <w:rsid w:val="0039358B"/>
    <w:rsid w:val="003B139E"/>
    <w:rsid w:val="003B308F"/>
    <w:rsid w:val="00426BB6"/>
    <w:rsid w:val="004340EC"/>
    <w:rsid w:val="0044411F"/>
    <w:rsid w:val="00445A4E"/>
    <w:rsid w:val="00460EAD"/>
    <w:rsid w:val="00462E0A"/>
    <w:rsid w:val="004F16A7"/>
    <w:rsid w:val="00540C54"/>
    <w:rsid w:val="0057032E"/>
    <w:rsid w:val="005D1A26"/>
    <w:rsid w:val="005F2EA8"/>
    <w:rsid w:val="00613D72"/>
    <w:rsid w:val="006A5791"/>
    <w:rsid w:val="006B7C1F"/>
    <w:rsid w:val="00704AF7"/>
    <w:rsid w:val="007316F4"/>
    <w:rsid w:val="00732673"/>
    <w:rsid w:val="00735AE4"/>
    <w:rsid w:val="0074743A"/>
    <w:rsid w:val="00777EA3"/>
    <w:rsid w:val="007832D6"/>
    <w:rsid w:val="007A0979"/>
    <w:rsid w:val="00857BD6"/>
    <w:rsid w:val="008919A8"/>
    <w:rsid w:val="008B034B"/>
    <w:rsid w:val="008F107F"/>
    <w:rsid w:val="00927DFD"/>
    <w:rsid w:val="0098091B"/>
    <w:rsid w:val="00997952"/>
    <w:rsid w:val="009B2048"/>
    <w:rsid w:val="009C38FA"/>
    <w:rsid w:val="009D744B"/>
    <w:rsid w:val="009E5B71"/>
    <w:rsid w:val="00A3768C"/>
    <w:rsid w:val="00B04D9B"/>
    <w:rsid w:val="00B32E94"/>
    <w:rsid w:val="00B87AB0"/>
    <w:rsid w:val="00BB0E5A"/>
    <w:rsid w:val="00BC3DC7"/>
    <w:rsid w:val="00BE5BCF"/>
    <w:rsid w:val="00C233A2"/>
    <w:rsid w:val="00C42C8A"/>
    <w:rsid w:val="00C857C1"/>
    <w:rsid w:val="00C942D4"/>
    <w:rsid w:val="00CA2BEF"/>
    <w:rsid w:val="00CB1AFA"/>
    <w:rsid w:val="00CD63A1"/>
    <w:rsid w:val="00D0175D"/>
    <w:rsid w:val="00D17EA2"/>
    <w:rsid w:val="00D201B9"/>
    <w:rsid w:val="00D3169F"/>
    <w:rsid w:val="00D769DC"/>
    <w:rsid w:val="00D96899"/>
    <w:rsid w:val="00DF4651"/>
    <w:rsid w:val="00E11552"/>
    <w:rsid w:val="00E339EE"/>
    <w:rsid w:val="00E512A3"/>
    <w:rsid w:val="00E7643D"/>
    <w:rsid w:val="00E90777"/>
    <w:rsid w:val="00EA3D89"/>
    <w:rsid w:val="00EA3E0D"/>
    <w:rsid w:val="00ED464D"/>
    <w:rsid w:val="00EE3A33"/>
    <w:rsid w:val="00EE4842"/>
    <w:rsid w:val="00F4574B"/>
    <w:rsid w:val="00FB1186"/>
    <w:rsid w:val="00FD06C2"/>
    <w:rsid w:val="00FD0A5E"/>
    <w:rsid w:val="00FD152D"/>
    <w:rsid w:val="00FD44D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D94250"/>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unhideWhenUsed/>
    <w:rsid w:val="00903ED2"/>
    <w:rPr>
      <w:sz w:val="20"/>
      <w:szCs w:val="20"/>
    </w:rPr>
  </w:style>
  <w:style w:type="character" w:customStyle="1" w:styleId="CommentTextChar">
    <w:name w:val="Comment Text Char"/>
    <w:link w:val="CommentText"/>
    <w:uiPriority w:val="99"/>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D94250"/>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Revision">
    <w:name w:val="Revision"/>
    <w:hidden/>
    <w:uiPriority w:val="99"/>
    <w:semiHidden/>
    <w:rsid w:val="001B3202"/>
    <w:rPr>
      <w:sz w:val="22"/>
      <w:szCs w:val="22"/>
      <w:lang w:val="en-GB" w:eastAsia="en-US"/>
    </w:rPr>
  </w:style>
  <w:style w:type="paragraph" w:styleId="TOCHeading">
    <w:name w:val="TOC Heading"/>
    <w:basedOn w:val="Heading1"/>
    <w:next w:val="Normal"/>
    <w:uiPriority w:val="39"/>
    <w:semiHidden/>
    <w:unhideWhenUsed/>
    <w:qFormat/>
    <w:rsid w:val="000A0AD3"/>
    <w:pPr>
      <w:keepNext/>
      <w:keepLines/>
      <w:numPr>
        <w:numId w:val="0"/>
      </w:numPr>
      <w:spacing w:before="480" w:after="0"/>
      <w:outlineLvl w:val="9"/>
    </w:pPr>
    <w:rPr>
      <w:rFonts w:ascii="Cambria" w:eastAsia="Times New Roman" w:hAnsi="Cambria"/>
      <w:bCs/>
      <w:color w:val="365F91"/>
      <w:lang w:val="en-US"/>
    </w:rPr>
  </w:style>
  <w:style w:type="character" w:styleId="FollowedHyperlink">
    <w:name w:val="FollowedHyperlink"/>
    <w:basedOn w:val="DefaultParagraphFont"/>
    <w:uiPriority w:val="99"/>
    <w:semiHidden/>
    <w:unhideWhenUsed/>
    <w:rsid w:val="005F2E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iso27001standard.com/en/documentation/Acceptable-Use-of-Assets-Policy"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17400-3EA4-40CD-88D3-5B2CB38D7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742</Words>
  <Characters>4230</Characters>
  <Application>Microsoft Office Word</Application>
  <DocSecurity>0</DocSecurity>
  <Lines>35</Lines>
  <Paragraphs>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Acceptable Use Policy</vt:lpstr>
      <vt:lpstr>Acceptable Use of Assets Policy</vt:lpstr>
    </vt:vector>
  </TitlesOfParts>
  <Company>EPPS Services Ltd</Company>
  <LinksUpToDate>false</LinksUpToDate>
  <CharactersWithSpaces>4963</CharactersWithSpaces>
  <SharedDoc>false</SharedDoc>
  <HLinks>
    <vt:vector size="174" baseType="variant">
      <vt:variant>
        <vt:i4>1376306</vt:i4>
      </vt:variant>
      <vt:variant>
        <vt:i4>170</vt:i4>
      </vt:variant>
      <vt:variant>
        <vt:i4>0</vt:i4>
      </vt:variant>
      <vt:variant>
        <vt:i4>5</vt:i4>
      </vt:variant>
      <vt:variant>
        <vt:lpwstr/>
      </vt:variant>
      <vt:variant>
        <vt:lpwstr>_Toc270714163</vt:lpwstr>
      </vt:variant>
      <vt:variant>
        <vt:i4>1376306</vt:i4>
      </vt:variant>
      <vt:variant>
        <vt:i4>164</vt:i4>
      </vt:variant>
      <vt:variant>
        <vt:i4>0</vt:i4>
      </vt:variant>
      <vt:variant>
        <vt:i4>5</vt:i4>
      </vt:variant>
      <vt:variant>
        <vt:lpwstr/>
      </vt:variant>
      <vt:variant>
        <vt:lpwstr>_Toc270714162</vt:lpwstr>
      </vt:variant>
      <vt:variant>
        <vt:i4>1376306</vt:i4>
      </vt:variant>
      <vt:variant>
        <vt:i4>158</vt:i4>
      </vt:variant>
      <vt:variant>
        <vt:i4>0</vt:i4>
      </vt:variant>
      <vt:variant>
        <vt:i4>5</vt:i4>
      </vt:variant>
      <vt:variant>
        <vt:lpwstr/>
      </vt:variant>
      <vt:variant>
        <vt:lpwstr>_Toc270714161</vt:lpwstr>
      </vt:variant>
      <vt:variant>
        <vt:i4>1376306</vt:i4>
      </vt:variant>
      <vt:variant>
        <vt:i4>152</vt:i4>
      </vt:variant>
      <vt:variant>
        <vt:i4>0</vt:i4>
      </vt:variant>
      <vt:variant>
        <vt:i4>5</vt:i4>
      </vt:variant>
      <vt:variant>
        <vt:lpwstr/>
      </vt:variant>
      <vt:variant>
        <vt:lpwstr>_Toc270714160</vt:lpwstr>
      </vt:variant>
      <vt:variant>
        <vt:i4>1441842</vt:i4>
      </vt:variant>
      <vt:variant>
        <vt:i4>146</vt:i4>
      </vt:variant>
      <vt:variant>
        <vt:i4>0</vt:i4>
      </vt:variant>
      <vt:variant>
        <vt:i4>5</vt:i4>
      </vt:variant>
      <vt:variant>
        <vt:lpwstr/>
      </vt:variant>
      <vt:variant>
        <vt:lpwstr>_Toc270714159</vt:lpwstr>
      </vt:variant>
      <vt:variant>
        <vt:i4>1441842</vt:i4>
      </vt:variant>
      <vt:variant>
        <vt:i4>140</vt:i4>
      </vt:variant>
      <vt:variant>
        <vt:i4>0</vt:i4>
      </vt:variant>
      <vt:variant>
        <vt:i4>5</vt:i4>
      </vt:variant>
      <vt:variant>
        <vt:lpwstr/>
      </vt:variant>
      <vt:variant>
        <vt:lpwstr>_Toc270714158</vt:lpwstr>
      </vt:variant>
      <vt:variant>
        <vt:i4>1441842</vt:i4>
      </vt:variant>
      <vt:variant>
        <vt:i4>134</vt:i4>
      </vt:variant>
      <vt:variant>
        <vt:i4>0</vt:i4>
      </vt:variant>
      <vt:variant>
        <vt:i4>5</vt:i4>
      </vt:variant>
      <vt:variant>
        <vt:lpwstr/>
      </vt:variant>
      <vt:variant>
        <vt:lpwstr>_Toc270714157</vt:lpwstr>
      </vt:variant>
      <vt:variant>
        <vt:i4>1441842</vt:i4>
      </vt:variant>
      <vt:variant>
        <vt:i4>128</vt:i4>
      </vt:variant>
      <vt:variant>
        <vt:i4>0</vt:i4>
      </vt:variant>
      <vt:variant>
        <vt:i4>5</vt:i4>
      </vt:variant>
      <vt:variant>
        <vt:lpwstr/>
      </vt:variant>
      <vt:variant>
        <vt:lpwstr>_Toc270714156</vt:lpwstr>
      </vt:variant>
      <vt:variant>
        <vt:i4>1441842</vt:i4>
      </vt:variant>
      <vt:variant>
        <vt:i4>122</vt:i4>
      </vt:variant>
      <vt:variant>
        <vt:i4>0</vt:i4>
      </vt:variant>
      <vt:variant>
        <vt:i4>5</vt:i4>
      </vt:variant>
      <vt:variant>
        <vt:lpwstr/>
      </vt:variant>
      <vt:variant>
        <vt:lpwstr>_Toc270714155</vt:lpwstr>
      </vt:variant>
      <vt:variant>
        <vt:i4>1441842</vt:i4>
      </vt:variant>
      <vt:variant>
        <vt:i4>116</vt:i4>
      </vt:variant>
      <vt:variant>
        <vt:i4>0</vt:i4>
      </vt:variant>
      <vt:variant>
        <vt:i4>5</vt:i4>
      </vt:variant>
      <vt:variant>
        <vt:lpwstr/>
      </vt:variant>
      <vt:variant>
        <vt:lpwstr>_Toc270714154</vt:lpwstr>
      </vt:variant>
      <vt:variant>
        <vt:i4>1441842</vt:i4>
      </vt:variant>
      <vt:variant>
        <vt:i4>110</vt:i4>
      </vt:variant>
      <vt:variant>
        <vt:i4>0</vt:i4>
      </vt:variant>
      <vt:variant>
        <vt:i4>5</vt:i4>
      </vt:variant>
      <vt:variant>
        <vt:lpwstr/>
      </vt:variant>
      <vt:variant>
        <vt:lpwstr>_Toc270714153</vt:lpwstr>
      </vt:variant>
      <vt:variant>
        <vt:i4>1441842</vt:i4>
      </vt:variant>
      <vt:variant>
        <vt:i4>104</vt:i4>
      </vt:variant>
      <vt:variant>
        <vt:i4>0</vt:i4>
      </vt:variant>
      <vt:variant>
        <vt:i4>5</vt:i4>
      </vt:variant>
      <vt:variant>
        <vt:lpwstr/>
      </vt:variant>
      <vt:variant>
        <vt:lpwstr>_Toc270714152</vt:lpwstr>
      </vt:variant>
      <vt:variant>
        <vt:i4>1441842</vt:i4>
      </vt:variant>
      <vt:variant>
        <vt:i4>98</vt:i4>
      </vt:variant>
      <vt:variant>
        <vt:i4>0</vt:i4>
      </vt:variant>
      <vt:variant>
        <vt:i4>5</vt:i4>
      </vt:variant>
      <vt:variant>
        <vt:lpwstr/>
      </vt:variant>
      <vt:variant>
        <vt:lpwstr>_Toc270714151</vt:lpwstr>
      </vt:variant>
      <vt:variant>
        <vt:i4>1441842</vt:i4>
      </vt:variant>
      <vt:variant>
        <vt:i4>92</vt:i4>
      </vt:variant>
      <vt:variant>
        <vt:i4>0</vt:i4>
      </vt:variant>
      <vt:variant>
        <vt:i4>5</vt:i4>
      </vt:variant>
      <vt:variant>
        <vt:lpwstr/>
      </vt:variant>
      <vt:variant>
        <vt:lpwstr>_Toc270714150</vt:lpwstr>
      </vt:variant>
      <vt:variant>
        <vt:i4>1507378</vt:i4>
      </vt:variant>
      <vt:variant>
        <vt:i4>86</vt:i4>
      </vt:variant>
      <vt:variant>
        <vt:i4>0</vt:i4>
      </vt:variant>
      <vt:variant>
        <vt:i4>5</vt:i4>
      </vt:variant>
      <vt:variant>
        <vt:lpwstr/>
      </vt:variant>
      <vt:variant>
        <vt:lpwstr>_Toc270714149</vt:lpwstr>
      </vt:variant>
      <vt:variant>
        <vt:i4>1507378</vt:i4>
      </vt:variant>
      <vt:variant>
        <vt:i4>80</vt:i4>
      </vt:variant>
      <vt:variant>
        <vt:i4>0</vt:i4>
      </vt:variant>
      <vt:variant>
        <vt:i4>5</vt:i4>
      </vt:variant>
      <vt:variant>
        <vt:lpwstr/>
      </vt:variant>
      <vt:variant>
        <vt:lpwstr>_Toc270714148</vt:lpwstr>
      </vt:variant>
      <vt:variant>
        <vt:i4>1507378</vt:i4>
      </vt:variant>
      <vt:variant>
        <vt:i4>74</vt:i4>
      </vt:variant>
      <vt:variant>
        <vt:i4>0</vt:i4>
      </vt:variant>
      <vt:variant>
        <vt:i4>5</vt:i4>
      </vt:variant>
      <vt:variant>
        <vt:lpwstr/>
      </vt:variant>
      <vt:variant>
        <vt:lpwstr>_Toc270714147</vt:lpwstr>
      </vt:variant>
      <vt:variant>
        <vt:i4>1507378</vt:i4>
      </vt:variant>
      <vt:variant>
        <vt:i4>68</vt:i4>
      </vt:variant>
      <vt:variant>
        <vt:i4>0</vt:i4>
      </vt:variant>
      <vt:variant>
        <vt:i4>5</vt:i4>
      </vt:variant>
      <vt:variant>
        <vt:lpwstr/>
      </vt:variant>
      <vt:variant>
        <vt:lpwstr>_Toc270714146</vt:lpwstr>
      </vt:variant>
      <vt:variant>
        <vt:i4>1507378</vt:i4>
      </vt:variant>
      <vt:variant>
        <vt:i4>62</vt:i4>
      </vt:variant>
      <vt:variant>
        <vt:i4>0</vt:i4>
      </vt:variant>
      <vt:variant>
        <vt:i4>5</vt:i4>
      </vt:variant>
      <vt:variant>
        <vt:lpwstr/>
      </vt:variant>
      <vt:variant>
        <vt:lpwstr>_Toc270714145</vt:lpwstr>
      </vt:variant>
      <vt:variant>
        <vt:i4>1507378</vt:i4>
      </vt:variant>
      <vt:variant>
        <vt:i4>56</vt:i4>
      </vt:variant>
      <vt:variant>
        <vt:i4>0</vt:i4>
      </vt:variant>
      <vt:variant>
        <vt:i4>5</vt:i4>
      </vt:variant>
      <vt:variant>
        <vt:lpwstr/>
      </vt:variant>
      <vt:variant>
        <vt:lpwstr>_Toc270714144</vt:lpwstr>
      </vt:variant>
      <vt:variant>
        <vt:i4>1507378</vt:i4>
      </vt:variant>
      <vt:variant>
        <vt:i4>50</vt:i4>
      </vt:variant>
      <vt:variant>
        <vt:i4>0</vt:i4>
      </vt:variant>
      <vt:variant>
        <vt:i4>5</vt:i4>
      </vt:variant>
      <vt:variant>
        <vt:lpwstr/>
      </vt:variant>
      <vt:variant>
        <vt:lpwstr>_Toc270714143</vt:lpwstr>
      </vt:variant>
      <vt:variant>
        <vt:i4>1507378</vt:i4>
      </vt:variant>
      <vt:variant>
        <vt:i4>44</vt:i4>
      </vt:variant>
      <vt:variant>
        <vt:i4>0</vt:i4>
      </vt:variant>
      <vt:variant>
        <vt:i4>5</vt:i4>
      </vt:variant>
      <vt:variant>
        <vt:lpwstr/>
      </vt:variant>
      <vt:variant>
        <vt:lpwstr>_Toc270714142</vt:lpwstr>
      </vt:variant>
      <vt:variant>
        <vt:i4>1507378</vt:i4>
      </vt:variant>
      <vt:variant>
        <vt:i4>38</vt:i4>
      </vt:variant>
      <vt:variant>
        <vt:i4>0</vt:i4>
      </vt:variant>
      <vt:variant>
        <vt:i4>5</vt:i4>
      </vt:variant>
      <vt:variant>
        <vt:lpwstr/>
      </vt:variant>
      <vt:variant>
        <vt:lpwstr>_Toc270714141</vt:lpwstr>
      </vt:variant>
      <vt:variant>
        <vt:i4>1507378</vt:i4>
      </vt:variant>
      <vt:variant>
        <vt:i4>32</vt:i4>
      </vt:variant>
      <vt:variant>
        <vt:i4>0</vt:i4>
      </vt:variant>
      <vt:variant>
        <vt:i4>5</vt:i4>
      </vt:variant>
      <vt:variant>
        <vt:lpwstr/>
      </vt:variant>
      <vt:variant>
        <vt:lpwstr>_Toc270714140</vt:lpwstr>
      </vt:variant>
      <vt:variant>
        <vt:i4>1048626</vt:i4>
      </vt:variant>
      <vt:variant>
        <vt:i4>26</vt:i4>
      </vt:variant>
      <vt:variant>
        <vt:i4>0</vt:i4>
      </vt:variant>
      <vt:variant>
        <vt:i4>5</vt:i4>
      </vt:variant>
      <vt:variant>
        <vt:lpwstr/>
      </vt:variant>
      <vt:variant>
        <vt:lpwstr>_Toc270714139</vt:lpwstr>
      </vt:variant>
      <vt:variant>
        <vt:i4>1048626</vt:i4>
      </vt:variant>
      <vt:variant>
        <vt:i4>20</vt:i4>
      </vt:variant>
      <vt:variant>
        <vt:i4>0</vt:i4>
      </vt:variant>
      <vt:variant>
        <vt:i4>5</vt:i4>
      </vt:variant>
      <vt:variant>
        <vt:lpwstr/>
      </vt:variant>
      <vt:variant>
        <vt:lpwstr>_Toc270714138</vt:lpwstr>
      </vt:variant>
      <vt:variant>
        <vt:i4>1048626</vt:i4>
      </vt:variant>
      <vt:variant>
        <vt:i4>14</vt:i4>
      </vt:variant>
      <vt:variant>
        <vt:i4>0</vt:i4>
      </vt:variant>
      <vt:variant>
        <vt:i4>5</vt:i4>
      </vt:variant>
      <vt:variant>
        <vt:lpwstr/>
      </vt:variant>
      <vt:variant>
        <vt:lpwstr>_Toc270714137</vt:lpwstr>
      </vt:variant>
      <vt:variant>
        <vt:i4>1048626</vt:i4>
      </vt:variant>
      <vt:variant>
        <vt:i4>8</vt:i4>
      </vt:variant>
      <vt:variant>
        <vt:i4>0</vt:i4>
      </vt:variant>
      <vt:variant>
        <vt:i4>5</vt:i4>
      </vt:variant>
      <vt:variant>
        <vt:lpwstr/>
      </vt:variant>
      <vt:variant>
        <vt:lpwstr>_Toc270714136</vt:lpwstr>
      </vt:variant>
      <vt:variant>
        <vt:i4>1048626</vt:i4>
      </vt:variant>
      <vt:variant>
        <vt:i4>2</vt:i4>
      </vt:variant>
      <vt:variant>
        <vt:i4>0</vt:i4>
      </vt:variant>
      <vt:variant>
        <vt:i4>5</vt:i4>
      </vt:variant>
      <vt:variant>
        <vt:lpwstr/>
      </vt:variant>
      <vt:variant>
        <vt:lpwstr>_Toc270714135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Acceptable Use Policy</dc:title>
  <dc:creator>Dejan Kosutic</dc:creator>
  <dc:description>©2013 This template may be used by clients of EPPS Services Ltd. www.iso27001standard.com in accordance with the Licence Agreement.</dc:description>
  <cp:lastModifiedBy>User</cp:lastModifiedBy>
  <cp:revision>2</cp:revision>
  <dcterms:created xsi:type="dcterms:W3CDTF">2013-10-05T13:10:00Z</dcterms:created>
  <dcterms:modified xsi:type="dcterms:W3CDTF">2013-10-05T13:10:00Z</dcterms:modified>
</cp:coreProperties>
</file>