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分册十六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冶炼工艺与窑炉（铁·钢·砖·石灰）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〇、总路线：从石头到刀剑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你要建立的是一条完整的材料链：矿石 → 木炭燃料 → 炼铁炉（产出铁）→ 锻打与渗碳（产出钢）→ 热处理（决定成败的最后一步）。同时并行建设两条窑：烧砖的窑（为你自己建高炉、建房子）和烧石灰的窑（建材+制碱+消毒）。先有砖窑和炭窑，才有铁炉——顺序不能错。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一、燃料先行：木炭窑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木炭是古代冶铁的唯一现实燃料（煤炭含硫，会让铁热脆；焦炭工艺复杂）。冶铁 1 斤铁约耗炭 4~8 斤，先解决燃料再谈炼铁。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窑型：土窑闷烧法——堆炭材（栎、柞、桦等硬木，直径碗口）成穹顶状，覆草抹泥封顶留烟口，点火后闷烧 3~5 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判断：烟由白（水汽）转黄（焦油）再转清蓝（CO）时封烟口，全封闭冷却 2 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好炭标准：黑色坚硬、敲击金属声、断面有光泽，'钢声炭'为上。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二、耐火材料：一切高温设备的根基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材料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配比/来源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耐火黏土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白/黄色黏土，搓条阴干不裂（燧石黏土最佳）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炉衬、坩埚、窑衬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熟料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废砖、废坩埚碾碎，粒度米粒级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掺入耐火泥 30~50%，抗开裂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石英砂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河滩白砂，洗净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掺入提高抗热震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炭粉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木炭碾粉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掺入防铁水浸润（炭素涂料）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砌炉泥浆：耐火黏土 + 熟料 + 水，稠如揉面。炉衬厚 8~12 厘米，做好后先小火烘窑 1~2 天排干水汽再正式点火——新炉不烘就上大火，必炸裂。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三、矿石：认石头，别挖错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矿石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识别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含铁量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赤铁矿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红褐色，条痕樱红色，肾状/鱼子状块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50~65%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首选，易还原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磁铁矿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黑色，能吸铁钉（磁性）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60~70%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好矿，难还原一点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褐铁矿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黄褐色土状/葡萄状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35~55%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含水多，需先焙烧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菱铁矿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灰白浅黄，遇盐酸起泡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30~45%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须焙烧分解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黄铁矿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金黄立方体（'愚人金'）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含硫！不能直接炼，会得热脆铁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预处理：矿石砸成核桃大小，入窑 800~900℃ 焙烧 2~4 小时（去结晶水、爆裂增孔隙），出炉趁热……不必，晾干即可。砂石脉石多的矿，焙烧后水选去轻渣。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四、炼铁：块炼铁炉（bloomery，你的第一座铁炉）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块炼铁炉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4-1  块炼铁炉剖面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为什么先建块炼炉而不是高炉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块炼炉温度 1150~1300℃，只需铁矿石不熔化、被碳还原出海绵铁即可，对鼓风、炉衬、操作的要求比 1500℃ 以上出铁水的高炉低一个量级。先块炼攒经验、攒铁料，再升级高炉。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开炉操作（一炉次流程）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① 烘炉：小火空烧 4~8 小时，彻底烘干炉衬。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② 点火装料：木炭引燃满炉，鼓风至旺，然后按'一层炭一层矿'交替装入（炭:矿≈3:1 体积比，矿多难还原）。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③ 强鼓风：皮囊/双动风箱不间断，风口保持红亮。鼓风是命门——风弱温低，全程失败。水力鼓风（水轮驱动风箱）是理想升级。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④ 接渣与出炉：2~4 小时后炉料下沉、火焰转短促，扒开炉门钩出炽热'海绵铁'（铁与渣的混合物）。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⑤ 锻打除渣：趁 900℃ 以上狂锤，挤出货渣（绿黑色玻璃质），反复折叠锻打十数次，得致密块炼铁（熟铁，含碳&lt;0.1%）。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安全：一氧化碳剧毒，炉区必须露天或强通风；铁渣飞溅按'火药'对待——全身遮盖，忌穿化纤。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五、钢：三条路线，由易到难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路线 A：固体渗碳法（最易，块炼铁直接变钢）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熟铁件埋入装满渗碳剂的铁箱/陶罐：木炭粉 70% + 骨粉/皮革屑/草木灰 30%。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密封（泥封）后加热到 900~950℃（亮樱桃红），保温 4~12 小时——碳原子慢慢渗入铁表面。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渗碳后立即淬火，可得外硬内韧的'皮钢'。农具、刀具全够用。时间越长层越深，但别贪——超过 24 小时渗层也有限。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路线 B：炒钢法（中国古法，批量产钢）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若有高炉产生铁水，倒入炒钢炉（浅池炉），加矿粉/氧化铁皮，强力鼓风并不断翻炒。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生铁中的碳被氧化烧掉，'生铁炒成熟铁'；控制炒炼程度在中间态即得钢（含碳 0.2~1%）。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温度火候全凭火色与渣色经验，需专人苦练。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路线 C：灌钢法（把生铁熟铁'灌'成好钢）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熟铁片夹生铁块，分层码入炉中，加热到生铁熔化（约 1200℃）——铁水灌入熟铁的孔隙。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取出反复折叠锻打，碳分布均匀化，即得灌钢。古代名刀'宿铁刀'即此法。产量与质量都优于炒钢。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进阶：坩埚钢（乌兹钢花纹钢）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熟铁碎 + 木炭粉 + 玻璃屑（造渣覆盖）装坩埚，密封，闷烧 1300℃ 以上 12~24 小时熔炼。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缓冷后坩埚内得高碳钢锭，锻打后表面现花纹。这是'名剑'级产品，利润极高，作坊招牌之作。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六、热处理：同样一块钢，处理对了以一当十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工艺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目的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退火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加热到 800~900℃ 随炉/灰堆缓冷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软化，便于加工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正火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加热后空冷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细化组织，改善切削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淬火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加热到 760~850℃（桔红色）迅速入水/油/尿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硬化——水最硬易裂，油温润，尿居中（古人诚不我欺）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回火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淬后 150~300℃ 低温加热（热碱水浴可控温）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去应力防崩裂；回火色：浅黄200℃/棕250℃/蓝300℃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名刀流程：渗碳 → 整体淬水 → 250℃ 回火（刀刃棕黄色）→ 磨。折断试验自己先做：别把废品卖给兵家。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七、砖窑：先烧砖，再造更好的炉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砖窑剖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4-2  馒头窑剖面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制坯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黏土 + 细砂 20~30%（防收缩裂）+ 水，反复踩练（'陈腐'一周以上更佳）。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木模脱坯，湿布抹面，阴干 7~15 天（忌暴晒开裂）。干坯敲击有铛铛声才准入窑。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码窑与烧成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码窑留火道：砖坯间留指宽缝，火道直通烟囱，'火走一条线'。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烧成曲线（总 60~90 小时）：小火脱水 100~200℃（12~24h）→ 升温氧化至 600℃ → 大火 950~1100℃ 保温 8~20h → 封窑缓冷 2~3 天。火色判温：暗红600 / 樱桃红800 / 橙黄1000 / 亮黄白1200+。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青砖奥秘：烧成后从窑顶渗水'饮窑'，水汽把砖中的铁还原、形成青灰色——更致密耐冻，是高端货。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窑型升级路线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窑型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马蹄窑/馒头窑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半地下，保温好，间歇烧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北方砖瓦陶器，首选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龙窑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依山坡建，长条，热效率高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南方大量烧瓷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倒焰窑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火焰从上往下穿过窑垛，温度均匀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升级版，烧高质量产品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八、石灰窑与'古代水泥'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石灰窑：石灰石（青灰色，遇酸起泡）入窑 900~1000℃ 煅烧成生石灰（CaO），加水消化成熟石灰。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用途：砌浆（石灰砂浆）、粉刷、消毒（撒生石灰杀病菌——配合你的卫生体系）、制碱（苛化）。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糯米灰浆：熟石灰 + 糯米浆（煮糯米的稠汤）调合，强度接近早期水泥——桥梁、水渠、城墙补强皆宜。这是中国古建的真实黑科技。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火山灰地区（有浮石/凝灰岩）加石灰可得'罗马水泥'级胶凝材料。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九、产业升级总路线图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建设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1 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木炭窑 + 砖窑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燃料与建材自给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2 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石灰窑 + 块炼铁炉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建材、熟铁、铁器加工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3 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渗碳钢 + 热处理工坊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农具刀具升级，利润产品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4 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水力鼓风 + 炒钢/灌钢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钢量产，接军工订单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5 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高炉 + 铸造（铁水浇铸锅犁）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生铁铸件，规模产业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三条红线：① 铁器乱世是敏感物资，产能与买主要控制，别让自己变成'私造军械'的靶子；② 高炉开炉爆炸风险极高，无把握不点火；③ 矿山与炭林涉及地方利益，先取得官方或宗族许可再动工。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