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分册二十六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通信 —— 从一炷烟到一根电线：先把码表定下来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通信的第一件事不是建塔、不是架线，而是约定一套双方都懂的码表。</w:t>
              <w:br/>
              <w:t>没有约定的信号只是噪声。码表越简单越可靠，先把三五种状态传清楚，再谈复杂内容。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一、手段对照：按距离与需求选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7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_通信手段对照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1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图32  七种手段的距离与特点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手段</w:t>
            </w:r>
          </w:p>
        </w:tc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可达距离</w:t>
            </w:r>
          </w:p>
        </w:tc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能传什么</w:t>
            </w:r>
          </w:p>
        </w:tc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成本与门槛</w:t>
            </w:r>
          </w:p>
        </w:tc>
        <w:tc>
          <w:tcPr>
            <w:tcW w:type="dxa" w:w="1904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致命短板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呼喊 / 手势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数十步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简单指令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零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噪声、遮挡、误听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旗语 / 灯语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视距内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字母或约定码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低（布、灯、镜）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需视线、需训练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鼓 / 锣 / 号角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数里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约定含义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只传约定，不传内容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烽火 / 狼烟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数十里接力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报警状态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中（需站点）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只能表达少数状态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信鸽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数十至数百里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短文字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中（养鸽）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单向、受天气与猛禽影响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驿站快马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不限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完整文书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高（马、人、路）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速度受限于马与路况</w:t>
            </w:r>
          </w:p>
        </w:tc>
      </w:tr>
      <w:tr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电报（进阶）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不限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文字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极高（需发电与线路）</w:t>
            </w:r>
          </w:p>
        </w:tc>
        <w:tc>
          <w:tcPr>
            <w:tcW w:type="dxa" w:w="1904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依赖全套工业基础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二、基础：先把码表做出来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设计码表的三条原则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状态要少：先把安全 / 求助 / 集结 / 撤离这几种核心状态定死，宁少勿多。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区分度要大：两种信号在视觉或听觉上差别越大越不容易误判。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要有校验：重要信息重复发送并回执确认，收到方以约定方式回报。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一套最简码表示例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信号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含义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回执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一长声（或一旗横举）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一切正常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同信号回报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三短声（或旗画圈）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有情况，注意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同信号回报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连续急响（或旗上下急挥）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紧急求助，立刻来人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同信号回报并出发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烟直上（或旗举白）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安全，可通行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同信号回报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烟散乱（或旗举红）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有敌情，勿近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同信号回报并后撤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示例只是模板。你必须和同伴一起演练若干次，确认每人都能正确发出与识别，否则码表等于不存在。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三、旗语与灯语：视距内最实用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旗语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器材：一根长杆、一面（或两面）颜色鲜明的布旗。底色与背景反差越大越好。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站位：站在高处、空旷处，背向天空或背向单一颜色背景，避免杂乱背景。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动作幅度要大、节奏要清楚；每个动作之间留出停顿，便于辨认。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两面旗可表达更多状态（左旗与右旗各自位置组合），但需要更多训练。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灯语与反光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夜间用油灯或火把，配合遮挡板（手或木板）做出长短明暗。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白天可用铜镜或磨光的金属片反射日光——【史实】古代已有利用反光传讯的记载，原理简单、距离可观。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反光瞄准：把反光点投向目标方向，靠观察者的反馈微调。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四、声音：鼓、锣、号角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【史实】鼓与号角在古代用于军中与乡里传警，可覆盖数里。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低频（大鼓）传得远、穿透性好；高频（锣、号）辨识度高但衰减快。二者配合。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节奏即内容：约定若干固定节奏，每种节奏对应一条含义。记住：它传的是编号，不是句子。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接力：多个站点依次转播，可把信息传得更远，但每转一次就有一次出错可能，重要信息必须要求末端回执。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五、烽火与狼烟：唯一的远距离高速信道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它是什么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【史实】烽火台是古代最成熟的长距离报警体系，沿边与沿路设台，逐台接力传递。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【经验】所谓狼烟，历来解释不一，多指掺入特定燃料使烟色更浓更直的做法。具体配方无定论，当作历史名词看待即可，不必执着复原。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怎么建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选址：高处、彼此可见、间距以肉眼能辨识烟火为准。逐段实地验证可见性。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燃料：需能产生大量浓烟（湿柴、青草、油脂类）与明火（干柴）。烟用于白天，火用于夜间。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值守：每台需常驻人员与常备燃料，并有明确的点燃规则（谁下令、什么情况点、点几堆）。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局限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只能表达预先约定的少数状态，不能传递具体内容。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受天气影响极大：雨雾、大风、逆光都会失效。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误报代价高：一次虚假警报会消耗大量人力，也会让体系失去信任。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六、信鸽与驿站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信鸽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【史实】鸽子归巢的本能被人类利用了数千年，是古代可靠的中距离单向通信手段。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【科学】原理是归巢本能，因此鸽子必须在两地分别养熟：把鸽子在甲地养大，带到乙地放飞，它才能回甲地。方向是单向的。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风险：猛禽、天气、疲劳、迷向。重要信息应多鸽同发，内容重复抄写数份。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饲养需要时间与粮食，属于长期投入，不是应急手段。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驿站与文书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驿站体系是古代唯一能承载完整文书的方式，但成本极高，需要马匹、人员、道路与补给网络。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文书要点：简明、编号、署名、日期、印信。重要文书多份分路发送。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保密：可用约定暗语、隐写（米汤一类书写后显影的做法属传统经验，可靠性有限），以及最有效的——派可信的人。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七、电报：为什么排在最后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【科学】电报需要电源、导线、开关与收信装置，原理并不复杂，但每一环都要工业基础支撑。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依赖链：稳定的电（分册 24）、拉制导线（分册 16 的拉丝）、绝缘材料（漆、橡胶替代品、丝麻浸油）、以及持证的操作员。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【史实】实用的电报系统在 19 世纪才出现，比蒸汽机还晚，这本身就说明了它的门槛。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务实建议：在拥有电报之前，你的主干通信应当是烽火 + 快马 + 信鸽，这三者在古代已被充分验证。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如果你真的做到了发电（分册 24）与拉丝（分册 16），那么点对点的短线路电报是值得一试的：先拉一条几百步的双线，用通断表示点划，把码表压到最短。但先别指望它撑起一个网络。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八、组织：比技术更重要的部分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站点与人员：任何通信手段都需要有人值守。先定人、定值守制度、定补给，再建设施。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演练：定期演练，记录每次传达的耗时与出错点。演练记录就是你的运维手册。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备份：主干手段必须有备份。烽火失效时靠什么？快马被阻时靠什么？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保密与身份：口令、信物、印信。通信越发达，泄密的面越大。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九、四周落地顺序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1 周：与核心同伴定下最简码表（不超过五条），反复口头与动作演练。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2 周：做旗与灯，完成视距内的旗语与灯语，实测可达距离并记录。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3 周：定鼓号节奏，覆盖周边数里；建立回执制度。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4 周：勘察并选定烽火台址，验证台间可见性；开始养鸽（长期事项）。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长期：视产业基础决定是否推进电报；在此之前把驿站与文书制度做扎实。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十、红线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一、码表未演练过就上阵，等于没有通信。</w:t>
              <w:br/>
              <w:t>二、重要信息必须回执，没有回执就当作没送到。</w:t>
              <w:br/>
              <w:t>三、烽火是报警手段，不要试图用它传复杂内容。</w:t>
              <w:br/>
              <w:t>四、信鸽是单向的，不要指望它带回消息。</w:t>
              <w:br/>
              <w:t>五、通信设施与人员是长期负担，建了就要养得起。</w:t>
              <w:br/>
              <w:t>六、涉密信物与口令要能随时更换。</w:t>
            </w:r>
          </w:p>
        </w:tc>
      </w:tr>
    </w:tbl>
    <w:p/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