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0" w:beforeAutospacing="0" w:after="0" w:afterAutospacing="0" w:line="23" w:lineRule="atLeast"/>
        <w:ind w:left="0" w:right="0" w:firstLine="0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44"/>
          <w:szCs w:val="4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14_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</w:rPr>
        <w:t>count(*)这么慢，我该怎么办？</w:t>
      </w:r>
    </w:p>
    <w:p>
      <w:pPr>
        <w:ind w:firstLine="420" w:firstLineChars="0"/>
        <w:rPr>
          <w:rFonts w:hint="eastAsia" w:eastAsiaTheme="majorEastAsia"/>
          <w:lang w:val="en-US" w:eastAsia="zh-CN"/>
        </w:rPr>
      </w:pPr>
    </w:p>
    <w:p>
      <w:pPr>
        <w:ind w:firstLine="420" w:firstLineChars="0"/>
        <w:rPr>
          <w:rFonts w:hint="eastAsia" w:eastAsiaTheme="majorEastAsia"/>
          <w:b/>
          <w:bCs/>
          <w:lang w:val="en-US" w:eastAsia="zh-CN"/>
        </w:rPr>
      </w:pPr>
      <w:r>
        <w:rPr>
          <w:rFonts w:hint="eastAsia" w:eastAsiaTheme="majorEastAsia"/>
          <w:b/>
          <w:bCs/>
          <w:lang w:val="en-US" w:eastAsia="zh-CN"/>
        </w:rPr>
        <w:t>Count(*)的实现方式</w:t>
      </w:r>
    </w:p>
    <w:p>
      <w:pPr>
        <w:rPr>
          <w:rFonts w:hint="eastAsia" w:eastAsiaTheme="majorEastAsia"/>
          <w:b/>
          <w:bCs/>
          <w:lang w:val="en-US" w:eastAsia="zh-CN"/>
        </w:rPr>
      </w:pPr>
      <w:r>
        <w:rPr>
          <w:rFonts w:hint="eastAsia" w:eastAsiaTheme="majorEastAsia"/>
          <w:b/>
          <w:bCs/>
          <w:lang w:val="en-US" w:eastAsia="zh-CN"/>
        </w:rPr>
        <w:t>在不同的MySQL引擎中，count(*)有不同的实现方式</w:t>
      </w:r>
    </w:p>
    <w:p>
      <w:pPr>
        <w:rPr>
          <w:rFonts w:hint="eastAsia" w:eastAsiaTheme="majorEastAsia"/>
          <w:b/>
          <w:bCs/>
          <w:lang w:val="en-US" w:eastAsia="zh-CN"/>
        </w:rPr>
      </w:pPr>
      <w:r>
        <w:rPr>
          <w:rFonts w:hint="eastAsia" w:eastAsiaTheme="majorEastAsia"/>
          <w:b/>
          <w:bCs/>
          <w:lang w:val="en-US" w:eastAsia="zh-CN"/>
        </w:rPr>
        <w:t>· MyISAM</w:t>
      </w:r>
      <w:r>
        <w:rPr>
          <w:rFonts w:hint="eastAsia" w:eastAsiaTheme="majorEastAsia"/>
          <w:b/>
          <w:bCs/>
          <w:lang w:val="en-US" w:eastAsia="zh-CN"/>
        </w:rPr>
        <w:tab/>
      </w:r>
      <w:r>
        <w:rPr>
          <w:rFonts w:hint="eastAsia" w:eastAsiaTheme="majorEastAsia"/>
          <w:b/>
          <w:bCs/>
          <w:lang w:val="en-US" w:eastAsia="zh-CN"/>
        </w:rPr>
        <w:t>引擎把一个表的总行数存在了磁盘上，因此执行count（*）的时候会直接返回这个数，效率很高</w:t>
      </w:r>
    </w:p>
    <w:p>
      <w:pPr>
        <w:rPr>
          <w:rFonts w:hint="eastAsia" w:eastAsiaTheme="majorEastAsia"/>
          <w:b/>
          <w:bCs/>
          <w:lang w:val="en-US" w:eastAsia="zh-CN"/>
        </w:rPr>
      </w:pPr>
      <w:r>
        <w:rPr>
          <w:rFonts w:hint="eastAsia" w:eastAsiaTheme="majorEastAsia"/>
          <w:b/>
          <w:bCs/>
          <w:lang w:val="en-US" w:eastAsia="zh-CN"/>
        </w:rPr>
        <w:t>·InnoDB 引擎就麻烦了，它执行count（*）的时候，需要把数据一行一行的从引擎里面读取出来，然后累计计数</w:t>
      </w:r>
    </w:p>
    <w:p>
      <w:pPr>
        <w:ind w:firstLine="420" w:firstLineChars="0"/>
        <w:rPr>
          <w:rFonts w:hint="eastAsia" w:eastAsiaTheme="majorEastAsia"/>
          <w:b w:val="0"/>
          <w:bCs w:val="0"/>
          <w:lang w:val="en-US" w:eastAsia="zh-CN"/>
        </w:rPr>
      </w:pPr>
      <w:r>
        <w:rPr>
          <w:rFonts w:hint="eastAsia" w:eastAsiaTheme="majorEastAsia"/>
          <w:b w:val="0"/>
          <w:bCs w:val="0"/>
          <w:lang w:val="en-US" w:eastAsia="zh-CN"/>
        </w:rPr>
        <w:t>此处讨论的事没有加过滤条件的count(*),如果加了where 条件,MyISAM表也是不能返回得这么快。</w:t>
      </w:r>
    </w:p>
    <w:p>
      <w:pPr>
        <w:ind w:firstLine="420" w:firstLineChars="0"/>
        <w:rPr>
          <w:rFonts w:hint="eastAsia" w:eastAsiaTheme="major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 w:eastAsiaTheme="majorEastAsia"/>
          <w:b/>
          <w:bCs/>
          <w:lang w:val="en-US" w:eastAsia="zh-CN"/>
        </w:rPr>
      </w:pPr>
      <w:r>
        <w:rPr>
          <w:rFonts w:hint="eastAsia" w:eastAsiaTheme="majorEastAsia"/>
          <w:b/>
          <w:bCs/>
          <w:lang w:val="en-US" w:eastAsia="zh-CN"/>
        </w:rPr>
        <w:t>为什么InnoDB不跟MyISAM一样，把数字存起来呢？</w:t>
      </w:r>
    </w:p>
    <w:p>
      <w:pPr>
        <w:rPr>
          <w:rFonts w:hint="eastAsia" w:eastAsiaTheme="majorEastAsia"/>
          <w:b w:val="0"/>
          <w:bCs w:val="0"/>
          <w:lang w:val="en-US" w:eastAsia="zh-CN"/>
        </w:rPr>
      </w:pPr>
      <w:r>
        <w:rPr>
          <w:rFonts w:hint="eastAsia" w:eastAsiaTheme="majorEastAsia"/>
          <w:b w:val="0"/>
          <w:bCs w:val="0"/>
          <w:lang w:val="en-US" w:eastAsia="zh-CN"/>
        </w:rPr>
        <w:t>因为即使是同一个时刻的多个查询，由于多版本并发控制（MVCC）的原因，InnoDB表“应该返回多少行”也是不确定的，这里，用一个算count(*)的例子来解释。</w:t>
      </w:r>
    </w:p>
    <w:p>
      <w:pPr>
        <w:rPr>
          <w:rFonts w:hint="eastAsia" w:eastAsiaTheme="majorEastAsia"/>
          <w:b w:val="0"/>
          <w:bCs w:val="0"/>
          <w:lang w:val="en-US" w:eastAsia="zh-CN"/>
        </w:rPr>
      </w:pPr>
    </w:p>
    <w:p>
      <w:pPr>
        <w:rPr>
          <w:rFonts w:hint="eastAsia" w:eastAsiaTheme="majorEastAsia"/>
          <w:b w:val="0"/>
          <w:bCs w:val="0"/>
          <w:lang w:val="en-US" w:eastAsia="zh-CN"/>
        </w:rPr>
      </w:pPr>
      <w:r>
        <w:rPr>
          <w:rFonts w:hint="eastAsia" w:eastAsiaTheme="majorEastAsia"/>
          <w:b w:val="0"/>
          <w:bCs w:val="0"/>
          <w:lang w:val="en-US" w:eastAsia="zh-CN"/>
        </w:rPr>
        <w:t>假设表T中 有10000条记录，我们设计了三个用户并行的会话</w:t>
      </w:r>
    </w:p>
    <w:p>
      <w:pPr>
        <w:rPr>
          <w:rFonts w:hint="eastAsia" w:eastAsiaTheme="majorEastAsia"/>
          <w:b w:val="0"/>
          <w:bCs w:val="0"/>
          <w:lang w:val="en-US" w:eastAsia="zh-CN"/>
        </w:rPr>
      </w:pPr>
      <w:r>
        <w:rPr>
          <w:rFonts w:hint="eastAsia" w:eastAsiaTheme="majorEastAsia"/>
          <w:b w:val="0"/>
          <w:bCs w:val="0"/>
          <w:lang w:val="en-US" w:eastAsia="zh-CN"/>
        </w:rPr>
        <w:t>A,先启动事务并查询一次表的总行数</w:t>
      </w:r>
    </w:p>
    <w:p>
      <w:pPr>
        <w:rPr>
          <w:rFonts w:hint="eastAsia" w:eastAsiaTheme="majorEastAsia"/>
          <w:b w:val="0"/>
          <w:bCs w:val="0"/>
          <w:lang w:val="en-US" w:eastAsia="zh-CN"/>
        </w:rPr>
      </w:pPr>
      <w:r>
        <w:rPr>
          <w:rFonts w:hint="eastAsia" w:eastAsiaTheme="majorEastAsia"/>
          <w:b w:val="0"/>
          <w:bCs w:val="0"/>
          <w:lang w:val="en-US" w:eastAsia="zh-CN"/>
        </w:rPr>
        <w:t>B,启动事务，插入一行记录后，查询表的总行数</w:t>
      </w:r>
    </w:p>
    <w:p>
      <w:pPr>
        <w:rPr>
          <w:rFonts w:hint="eastAsia" w:eastAsiaTheme="majorEastAsia"/>
          <w:b w:val="0"/>
          <w:bCs w:val="0"/>
          <w:lang w:val="en-US" w:eastAsia="zh-CN"/>
        </w:rPr>
      </w:pPr>
      <w:r>
        <w:rPr>
          <w:rFonts w:hint="eastAsia" w:eastAsiaTheme="majorEastAsia"/>
          <w:b w:val="0"/>
          <w:bCs w:val="0"/>
          <w:lang w:val="en-US" w:eastAsia="zh-CN"/>
        </w:rPr>
        <w:t>C,先启动一个单独的语句，插入一行记录后，查询表的总行数</w:t>
      </w:r>
    </w:p>
    <w:p>
      <w:pPr>
        <w:rPr>
          <w:rFonts w:hint="eastAsia" w:eastAsiaTheme="major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 w:eastAsiaTheme="majorEastAsia"/>
          <w:b w:val="0"/>
          <w:bCs w:val="0"/>
          <w:lang w:val="en-US" w:eastAsia="zh-CN"/>
        </w:rPr>
      </w:pPr>
      <w:r>
        <w:rPr>
          <w:rFonts w:hint="eastAsia" w:eastAsiaTheme="majorEastAsia"/>
          <w:b w:val="0"/>
          <w:bCs w:val="0"/>
          <w:lang w:val="en-US" w:eastAsia="zh-CN"/>
        </w:rPr>
        <w:t>按时间顺序执行，同一行语句是在同一时刻执行的</w:t>
      </w:r>
    </w:p>
    <w:p>
      <w:pPr>
        <w:ind w:firstLine="420" w:firstLineChars="0"/>
      </w:pPr>
      <w:r>
        <w:drawing>
          <wp:inline distT="0" distB="0" distL="114300" distR="114300">
            <wp:extent cx="5272405" cy="2023745"/>
            <wp:effectExtent l="0" t="0" r="4445" b="14605"/>
            <wp:docPr id="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1 A,B,C的执行流程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三个会话A,B,C同时查询t的总行数，但拿到的结果却不同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和InnoDB的事务有关系，可重复读是它的默认隔离级别，在代码上就是通过多版本并发控制，也就是mvcc来实现的，每一行记录都要判断自己的是否对这个会话可见，因此对于count(*)来说，InnoDB只好把一行行的读出一次判断，可见的行才能够计算“基于这个查询”的表的总行数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InnoDB是索引组织表，主键索引数的叶子节点是数据，而普通索引树的叶子节点是主键值。所以，普通索引树比主键索引树小的多。对于count(*)这样的操作，遍历那个索引树得到结果逻辑上都是一致的。因此，MySQL优化器找到最下的那颗树来遍历。</w:t>
      </w:r>
      <w:r>
        <w:rPr>
          <w:rFonts w:hint="eastAsia"/>
          <w:b/>
          <w:bCs/>
          <w:lang w:val="en-US" w:eastAsia="zh-CN"/>
        </w:rPr>
        <w:t>在保证逻辑正确的前提下，尽量减少扫描的数量，是数据库系统设计的通用法则之一。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用show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table status命令的话，就会发现这个命令的输出结果里面有一个TABLE_ROWS用于显示这个表当前有多少行，这个命令执行的挺快的，那这个TABLE_ROWS能代替count(*)吗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TABLE_ROWS是通过采样估计出来的，误差最多40-50%，</w:t>
      </w:r>
      <w:r>
        <w:rPr>
          <w:rFonts w:hint="eastAsia"/>
          <w:b/>
          <w:bCs/>
          <w:lang w:val="en-US" w:eastAsia="zh-CN"/>
        </w:rPr>
        <w:t>所以，show table status命令显示的行数也不能直接使用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·MyISAM表虽然count(*)快，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但不支持事务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·show tables status命令返回很快，但是不准确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·InnoDB表直接count(*)会遍历表，虽然准确，但导致性能问题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如果一个页面经常要显示系统的操作总记录数，到底该怎么办？答案是：自己计数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用缓存系统保存计数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对于更新频繁的库来说，第一时间会想到缓存系统来支持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dis的数据不能永久不的保存在内存里，所以会找一个地方把这个值存起来，但即使这样，仍然可能丢失更新，试想如果，刚刚在数据表中插入一行，Redis中保存的值也加了1，然后Redis异常重启了，重启之后从存储redis数据的地方把这个值读回来，而刚刚加1的这个计数操作却丢失了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当然了，这还是有解的，比如redis异常重启以后，到数据库里面单独执行一次count(*)获取真实的行数，再把这个值写回到redis就可以了，异常重启毕竟不是经常发生，一次扫描全表，还是可以接收的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将技术保存在缓存系统的方式，还不只是丢失更新的问题。即使Redis正常工作，这个值还是逻辑上不精确的。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/>
          <w:b/>
          <w:bCs/>
          <w:lang w:val="en-US" w:eastAsia="zh-CN"/>
        </w:rPr>
      </w:pPr>
    </w:p>
    <w:p>
      <w:r>
        <w:rPr>
          <w:rFonts w:hint="eastAsia"/>
          <w:b w:val="0"/>
          <w:bCs w:val="0"/>
          <w:lang w:val="en-US" w:eastAsia="zh-CN"/>
        </w:rPr>
        <w:t>可以设想下有这么一个页面，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E303C8"/>
    <w:rsid w:val="42E3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2019-11-18T13:28:00Z</dcterms:created>
  <dc:creator>Administrator</dc:creator>
  <cp:lastModifiedBy>Administrator</cp:lastModifiedBy>
  <dcterms:modified xsi:type="dcterms:W3CDTF">2019-11-18T13:28:58Z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