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E77FC3" w:rsidP="00E77FC3">
      <w:pPr>
        <w:jc w:val="center"/>
      </w:pPr>
      <w:r>
        <w:rPr>
          <w:rFonts w:hint="eastAsia"/>
        </w:rPr>
        <w:t>資訊安全</w:t>
      </w:r>
    </w:p>
    <w:p w:rsidR="00F26A7E" w:rsidRDefault="006E77DF" w:rsidP="00E77FC3">
      <w:r>
        <w:rPr>
          <w:rFonts w:hint="eastAsia"/>
        </w:rPr>
        <w:t>保密性</w:t>
      </w:r>
      <w:r w:rsidR="00F26A7E">
        <w:rPr>
          <w:rFonts w:hint="eastAsia"/>
        </w:rPr>
        <w:t>(confidentiality)</w:t>
      </w:r>
      <w:r>
        <w:rPr>
          <w:rFonts w:hint="eastAsia"/>
        </w:rPr>
        <w:t>、完整性</w:t>
      </w:r>
      <w:r w:rsidR="00F26A7E">
        <w:rPr>
          <w:rFonts w:hint="eastAsia"/>
        </w:rPr>
        <w:t>(integrity)</w:t>
      </w:r>
      <w:r>
        <w:rPr>
          <w:rFonts w:hint="eastAsia"/>
        </w:rPr>
        <w:t>、可用性</w:t>
      </w:r>
      <w:r w:rsidR="00F26A7E">
        <w:rPr>
          <w:rFonts w:hint="eastAsia"/>
        </w:rPr>
        <w:t>(availability)</w:t>
      </w:r>
      <w:r>
        <w:rPr>
          <w:rFonts w:hint="eastAsia"/>
        </w:rPr>
        <w:t>、</w:t>
      </w:r>
    </w:p>
    <w:p w:rsidR="00B63F7E" w:rsidRDefault="006E77DF" w:rsidP="00E77FC3">
      <w:r>
        <w:rPr>
          <w:rFonts w:hint="eastAsia"/>
        </w:rPr>
        <w:t>責任性</w:t>
      </w:r>
      <w:r>
        <w:rPr>
          <w:rFonts w:hint="eastAsia"/>
        </w:rPr>
        <w:t>(</w:t>
      </w:r>
      <w:r w:rsidR="00F26A7E">
        <w:rPr>
          <w:rFonts w:hint="eastAsia"/>
        </w:rPr>
        <w:t>accountability</w:t>
      </w:r>
      <w:r>
        <w:rPr>
          <w:rFonts w:hint="eastAsia"/>
        </w:rPr>
        <w:t>)</w:t>
      </w:r>
    </w:p>
    <w:p w:rsidR="00B63F7E" w:rsidRDefault="00B63F7E" w:rsidP="00E77FC3"/>
    <w:p w:rsidR="00E77FC3" w:rsidRDefault="00E77FC3" w:rsidP="00E77FC3">
      <w:proofErr w:type="gramStart"/>
      <w:r>
        <w:rPr>
          <w:rFonts w:hint="eastAsia"/>
        </w:rPr>
        <w:t>工控系統</w:t>
      </w:r>
      <w:proofErr w:type="gramEnd"/>
      <w:r>
        <w:rPr>
          <w:rFonts w:hint="eastAsia"/>
        </w:rPr>
        <w:t>(ICS)</w:t>
      </w:r>
      <w:r>
        <w:rPr>
          <w:rFonts w:hint="eastAsia"/>
        </w:rPr>
        <w:t>異常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在資安防護</w:t>
      </w:r>
      <w:proofErr w:type="gramEnd"/>
      <w:r>
        <w:rPr>
          <w:rFonts w:hint="eastAsia"/>
        </w:rPr>
        <w:t>上最應先考量</w:t>
      </w:r>
      <w:proofErr w:type="gramStart"/>
      <w:r>
        <w:t>”</w:t>
      </w:r>
      <w:proofErr w:type="gramEnd"/>
      <w:r>
        <w:rPr>
          <w:rFonts w:hint="eastAsia"/>
        </w:rPr>
        <w:t>可用性</w:t>
      </w:r>
      <w:proofErr w:type="gramStart"/>
      <w:r>
        <w:t>”</w:t>
      </w:r>
      <w:proofErr w:type="gramEnd"/>
    </w:p>
    <w:p w:rsidR="00B02B32" w:rsidRDefault="00B02B32" w:rsidP="00E77FC3"/>
    <w:p w:rsidR="00B02B32" w:rsidRPr="004D2EA6" w:rsidRDefault="00B02B32" w:rsidP="00E77FC3">
      <w:pPr>
        <w:rPr>
          <w:color w:val="000000" w:themeColor="text1"/>
        </w:rPr>
      </w:pPr>
      <w:r w:rsidRPr="004D2EA6">
        <w:rPr>
          <w:rFonts w:hint="eastAsia"/>
          <w:color w:val="000000" w:themeColor="text1"/>
        </w:rPr>
        <w:t>兩個網路使用者共同用秘密金</w:t>
      </w:r>
      <w:proofErr w:type="gramStart"/>
      <w:r w:rsidRPr="004D2EA6">
        <w:rPr>
          <w:rFonts w:hint="eastAsia"/>
          <w:color w:val="000000" w:themeColor="text1"/>
        </w:rPr>
        <w:t>鑰</w:t>
      </w:r>
      <w:proofErr w:type="gramEnd"/>
      <w:r w:rsidRPr="004D2EA6">
        <w:rPr>
          <w:rFonts w:hint="eastAsia"/>
          <w:color w:val="000000" w:themeColor="text1"/>
        </w:rPr>
        <w:t>進行認證程序：</w:t>
      </w:r>
    </w:p>
    <w:p w:rsidR="00B02B32" w:rsidRPr="004D2EA6" w:rsidRDefault="00B02B32" w:rsidP="00E77FC3">
      <w:pPr>
        <w:rPr>
          <w:color w:val="000000" w:themeColor="text1"/>
        </w:rPr>
      </w:pPr>
      <w:r w:rsidRPr="004D2EA6">
        <w:rPr>
          <w:rFonts w:hint="eastAsia"/>
          <w:color w:val="000000" w:themeColor="text1"/>
        </w:rPr>
        <w:t>其中一方先產生一組隨機訊息給對方</w:t>
      </w:r>
      <w:r w:rsidRPr="004D2EA6">
        <w:rPr>
          <w:rFonts w:hint="eastAsia"/>
          <w:color w:val="000000" w:themeColor="text1"/>
        </w:rPr>
        <w:t>(</w:t>
      </w:r>
      <w:r w:rsidRPr="004D2EA6">
        <w:rPr>
          <w:rFonts w:hint="eastAsia"/>
          <w:color w:val="000000" w:themeColor="text1"/>
        </w:rPr>
        <w:t>隨機訊息以</w:t>
      </w:r>
      <w:r w:rsidRPr="004D2EA6">
        <w:rPr>
          <w:rFonts w:hint="eastAsia"/>
          <w:color w:val="000000" w:themeColor="text1"/>
        </w:rPr>
        <w:t>secret key</w:t>
      </w:r>
      <w:r w:rsidRPr="004D2EA6">
        <w:rPr>
          <w:rFonts w:hint="eastAsia"/>
          <w:color w:val="000000" w:themeColor="text1"/>
        </w:rPr>
        <w:t>加密</w:t>
      </w:r>
      <w:r w:rsidRPr="004D2EA6">
        <w:rPr>
          <w:rFonts w:hint="eastAsia"/>
          <w:color w:val="000000" w:themeColor="text1"/>
        </w:rPr>
        <w:t>)</w:t>
      </w:r>
    </w:p>
    <w:p w:rsidR="00B02B32" w:rsidRPr="004D2EA6" w:rsidRDefault="00B02B32" w:rsidP="00E77FC3">
      <w:pPr>
        <w:rPr>
          <w:color w:val="000000" w:themeColor="text1"/>
        </w:rPr>
      </w:pPr>
      <w:r w:rsidRPr="004D2EA6">
        <w:rPr>
          <w:rFonts w:hint="eastAsia"/>
          <w:color w:val="000000" w:themeColor="text1"/>
        </w:rPr>
        <w:t>對方以</w:t>
      </w:r>
      <w:r w:rsidRPr="004D2EA6">
        <w:rPr>
          <w:rFonts w:hint="eastAsia"/>
          <w:color w:val="000000" w:themeColor="text1"/>
        </w:rPr>
        <w:t>secret key</w:t>
      </w:r>
      <w:r w:rsidRPr="004D2EA6">
        <w:rPr>
          <w:rFonts w:hint="eastAsia"/>
          <w:color w:val="000000" w:themeColor="text1"/>
        </w:rPr>
        <w:t>加密後回傳</w:t>
      </w:r>
    </w:p>
    <w:p w:rsidR="00B02B32" w:rsidRPr="004D2EA6" w:rsidRDefault="00B02B32" w:rsidP="00E77FC3">
      <w:pPr>
        <w:rPr>
          <w:color w:val="000000" w:themeColor="text1"/>
        </w:rPr>
      </w:pPr>
      <w:r w:rsidRPr="004D2EA6">
        <w:rPr>
          <w:rFonts w:hint="eastAsia"/>
          <w:color w:val="000000" w:themeColor="text1"/>
        </w:rPr>
        <w:t>比較對方加密後回傳的隨機訊息</w:t>
      </w:r>
    </w:p>
    <w:p w:rsidR="009C627D" w:rsidRPr="004D2EA6" w:rsidRDefault="009C627D" w:rsidP="00E77FC3">
      <w:pPr>
        <w:rPr>
          <w:color w:val="000000" w:themeColor="text1"/>
        </w:rPr>
      </w:pPr>
    </w:p>
    <w:p w:rsidR="009C627D" w:rsidRDefault="009C627D" w:rsidP="00E77FC3">
      <w:pPr>
        <w:rPr>
          <w:color w:val="000000" w:themeColor="text1"/>
        </w:rPr>
      </w:pPr>
      <w:r w:rsidRPr="004D2EA6">
        <w:rPr>
          <w:rFonts w:hint="eastAsia"/>
          <w:color w:val="000000" w:themeColor="text1"/>
        </w:rPr>
        <w:t>對稱性加密法</w:t>
      </w:r>
      <w:r w:rsidRPr="004D2EA6">
        <w:rPr>
          <w:rFonts w:hint="eastAsia"/>
          <w:color w:val="000000" w:themeColor="text1"/>
        </w:rPr>
        <w:t>(</w:t>
      </w:r>
      <w:proofErr w:type="spellStart"/>
      <w:r w:rsidRPr="004D2EA6">
        <w:rPr>
          <w:rFonts w:hint="eastAsia"/>
          <w:color w:val="000000" w:themeColor="text1"/>
        </w:rPr>
        <w:t>symmetricall</w:t>
      </w:r>
      <w:proofErr w:type="spellEnd"/>
      <w:r w:rsidRPr="004D2EA6">
        <w:rPr>
          <w:rFonts w:hint="eastAsia"/>
          <w:color w:val="000000" w:themeColor="text1"/>
        </w:rPr>
        <w:t xml:space="preserve"> key encryption)=</w:t>
      </w:r>
      <w:r w:rsidRPr="004D2EA6">
        <w:rPr>
          <w:rFonts w:hint="eastAsia"/>
          <w:color w:val="000000" w:themeColor="text1"/>
        </w:rPr>
        <w:t>單一鍵值加密系統</w:t>
      </w:r>
      <w:r w:rsidRPr="004D2EA6">
        <w:rPr>
          <w:rFonts w:hint="eastAsia"/>
          <w:color w:val="000000" w:themeColor="text1"/>
        </w:rPr>
        <w:t>(single key encryption)=</w:t>
      </w:r>
      <w:r w:rsidRPr="004D2EA6">
        <w:rPr>
          <w:rFonts w:hint="eastAsia"/>
          <w:color w:val="000000" w:themeColor="text1"/>
        </w:rPr>
        <w:t>秘密金</w:t>
      </w:r>
      <w:proofErr w:type="gramStart"/>
      <w:r w:rsidRPr="004D2EA6">
        <w:rPr>
          <w:rFonts w:hint="eastAsia"/>
          <w:color w:val="000000" w:themeColor="text1"/>
        </w:rPr>
        <w:t>鑰</w:t>
      </w:r>
      <w:proofErr w:type="gramEnd"/>
      <w:r w:rsidRPr="004D2EA6">
        <w:rPr>
          <w:rFonts w:hint="eastAsia"/>
          <w:color w:val="000000" w:themeColor="text1"/>
        </w:rPr>
        <w:t>系統</w:t>
      </w:r>
      <w:r w:rsidRPr="004D2EA6">
        <w:rPr>
          <w:rFonts w:hint="eastAsia"/>
          <w:color w:val="000000" w:themeColor="text1"/>
        </w:rPr>
        <w:t>(</w:t>
      </w:r>
      <w:proofErr w:type="spellStart"/>
      <w:r w:rsidRPr="004D2EA6">
        <w:rPr>
          <w:rFonts w:hint="eastAsia"/>
          <w:color w:val="000000" w:themeColor="text1"/>
        </w:rPr>
        <w:t>secrect</w:t>
      </w:r>
      <w:proofErr w:type="spellEnd"/>
      <w:r w:rsidRPr="004D2EA6">
        <w:rPr>
          <w:rFonts w:hint="eastAsia"/>
          <w:color w:val="000000" w:themeColor="text1"/>
        </w:rPr>
        <w:t xml:space="preserve"> key)</w:t>
      </w:r>
      <w:r w:rsidR="00C44FB8" w:rsidRPr="004D2EA6">
        <w:rPr>
          <w:rFonts w:hint="eastAsia"/>
          <w:color w:val="000000" w:themeColor="text1"/>
        </w:rPr>
        <w:t xml:space="preserve"> </w:t>
      </w:r>
      <w:r w:rsidR="00C44FB8" w:rsidRPr="004D2EA6">
        <w:rPr>
          <w:color w:val="000000" w:themeColor="text1"/>
        </w:rPr>
        <w:sym w:font="Wingdings" w:char="F0E8"/>
      </w:r>
      <w:r w:rsidR="00C44FB8" w:rsidRPr="004D2EA6">
        <w:rPr>
          <w:rFonts w:hint="eastAsia"/>
          <w:color w:val="000000" w:themeColor="text1"/>
        </w:rPr>
        <w:t>加</w:t>
      </w:r>
      <w:proofErr w:type="gramStart"/>
      <w:r w:rsidR="00C44FB8" w:rsidRPr="004D2EA6">
        <w:rPr>
          <w:rFonts w:hint="eastAsia"/>
          <w:color w:val="000000" w:themeColor="text1"/>
        </w:rPr>
        <w:t>解密端都</w:t>
      </w:r>
      <w:proofErr w:type="gramEnd"/>
      <w:r w:rsidR="00C44FB8" w:rsidRPr="004D2EA6">
        <w:rPr>
          <w:rFonts w:hint="eastAsia"/>
          <w:color w:val="000000" w:themeColor="text1"/>
        </w:rPr>
        <w:t>有加</w:t>
      </w:r>
      <w:r w:rsidR="00C44FB8" w:rsidRPr="004D2EA6">
        <w:rPr>
          <w:rFonts w:hint="eastAsia"/>
          <w:color w:val="000000" w:themeColor="text1"/>
        </w:rPr>
        <w:t>/</w:t>
      </w:r>
      <w:r w:rsidR="00C44FB8" w:rsidRPr="004D2EA6">
        <w:rPr>
          <w:rFonts w:hint="eastAsia"/>
          <w:color w:val="000000" w:themeColor="text1"/>
        </w:rPr>
        <w:t>解密鑰匙，這個共同鑰匙稱為秘密鑰匙</w:t>
      </w:r>
      <w:r w:rsidR="00C44FB8" w:rsidRPr="004D2EA6">
        <w:rPr>
          <w:rFonts w:hint="eastAsia"/>
          <w:color w:val="000000" w:themeColor="text1"/>
        </w:rPr>
        <w:t>(</w:t>
      </w:r>
      <w:proofErr w:type="spellStart"/>
      <w:r w:rsidR="00C44FB8" w:rsidRPr="004D2EA6">
        <w:rPr>
          <w:rFonts w:hint="eastAsia"/>
          <w:color w:val="000000" w:themeColor="text1"/>
        </w:rPr>
        <w:t>secrect</w:t>
      </w:r>
      <w:proofErr w:type="spellEnd"/>
      <w:r w:rsidR="00C44FB8" w:rsidRPr="004D2EA6">
        <w:rPr>
          <w:rFonts w:hint="eastAsia"/>
          <w:color w:val="000000" w:themeColor="text1"/>
        </w:rPr>
        <w:t xml:space="preserve"> key)</w:t>
      </w:r>
    </w:p>
    <w:p w:rsidR="004D2EA6" w:rsidRDefault="004D2EA6" w:rsidP="00E77FC3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x: DES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Triple DES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IDEA </w:t>
      </w:r>
      <w:r w:rsidRPr="004D2EA6">
        <w:rPr>
          <w:color w:val="000000" w:themeColor="text1"/>
        </w:rPr>
        <w:sym w:font="Wingdings" w:char="F0E8"/>
      </w:r>
      <w:r>
        <w:rPr>
          <w:rFonts w:hint="eastAsia"/>
          <w:color w:val="000000" w:themeColor="text1"/>
        </w:rPr>
        <w:t>加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解密速度快。適合長度常跟大量的資料。缺點是不容易管理金</w:t>
      </w:r>
      <w:proofErr w:type="gramStart"/>
      <w:r>
        <w:rPr>
          <w:rFonts w:hint="eastAsia"/>
          <w:color w:val="000000" w:themeColor="text1"/>
        </w:rPr>
        <w:t>鑰</w:t>
      </w:r>
      <w:proofErr w:type="gramEnd"/>
    </w:p>
    <w:p w:rsidR="004D2EA6" w:rsidRDefault="004D2EA6" w:rsidP="00E77FC3">
      <w:pPr>
        <w:rPr>
          <w:color w:val="000000" w:themeColor="text1"/>
        </w:rPr>
      </w:pPr>
    </w:p>
    <w:p w:rsidR="004D2EA6" w:rsidRDefault="004D2EA6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非對稱加密系統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或稱雙鍵加密系統</w:t>
      </w:r>
      <w:r>
        <w:rPr>
          <w:rFonts w:hint="eastAsia"/>
          <w:color w:val="000000" w:themeColor="text1"/>
        </w:rPr>
        <w:t>(Double key Encryption)</w:t>
      </w:r>
      <w:r>
        <w:rPr>
          <w:rFonts w:hint="eastAsia"/>
          <w:color w:val="000000" w:themeColor="text1"/>
        </w:rPr>
        <w:t>：</w:t>
      </w:r>
    </w:p>
    <w:p w:rsidR="004D2EA6" w:rsidRDefault="004D2EA6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目前較普遍，也是金融界應用上最安全的加密系統</w:t>
      </w:r>
    </w:p>
    <w:p w:rsidR="004D2EA6" w:rsidRDefault="004D2EA6" w:rsidP="00E77FC3">
      <w:pPr>
        <w:rPr>
          <w:color w:val="000000" w:themeColor="text1"/>
        </w:rPr>
      </w:pPr>
      <w:r w:rsidRPr="004D2EA6">
        <w:rPr>
          <w:color w:val="000000" w:themeColor="text1"/>
        </w:rPr>
        <w:sym w:font="Wingdings" w:char="F0E8"/>
      </w:r>
      <w:r>
        <w:rPr>
          <w:rFonts w:hint="eastAsia"/>
          <w:color w:val="000000" w:themeColor="text1"/>
        </w:rPr>
        <w:t>公開金</w:t>
      </w:r>
      <w:proofErr w:type="gramStart"/>
      <w:r>
        <w:rPr>
          <w:rFonts w:hint="eastAsia"/>
          <w:color w:val="000000" w:themeColor="text1"/>
        </w:rPr>
        <w:t>鑰</w:t>
      </w:r>
      <w:proofErr w:type="gramEnd"/>
      <w:r>
        <w:rPr>
          <w:rFonts w:hint="eastAsia"/>
          <w:color w:val="000000" w:themeColor="text1"/>
        </w:rPr>
        <w:t>(public key)+</w:t>
      </w:r>
      <w:r>
        <w:rPr>
          <w:rFonts w:hint="eastAsia"/>
          <w:color w:val="000000" w:themeColor="text1"/>
        </w:rPr>
        <w:t>私密金</w:t>
      </w:r>
      <w:proofErr w:type="gramStart"/>
      <w:r>
        <w:rPr>
          <w:rFonts w:hint="eastAsia"/>
          <w:color w:val="000000" w:themeColor="text1"/>
        </w:rPr>
        <w:t>鑰</w:t>
      </w:r>
      <w:proofErr w:type="gramEnd"/>
      <w:r>
        <w:rPr>
          <w:rFonts w:hint="eastAsia"/>
          <w:color w:val="000000" w:themeColor="text1"/>
        </w:rPr>
        <w:t>(private key)</w:t>
      </w:r>
    </w:p>
    <w:p w:rsidR="004D2EA6" w:rsidRDefault="004D2EA6" w:rsidP="00E77FC3">
      <w:pPr>
        <w:rPr>
          <w:color w:val="000000" w:themeColor="text1"/>
        </w:rPr>
      </w:pPr>
      <w:r w:rsidRPr="004D2EA6">
        <w:rPr>
          <w:color w:val="000000" w:themeColor="text1"/>
        </w:rPr>
        <w:sym w:font="Wingdings" w:char="F0E8"/>
      </w:r>
      <w:r>
        <w:rPr>
          <w:rFonts w:hint="eastAsia"/>
          <w:color w:val="000000" w:themeColor="text1"/>
        </w:rPr>
        <w:t>公開金</w:t>
      </w:r>
      <w:proofErr w:type="gramStart"/>
      <w:r>
        <w:rPr>
          <w:rFonts w:hint="eastAsia"/>
          <w:color w:val="000000" w:themeColor="text1"/>
        </w:rPr>
        <w:t>鑰</w:t>
      </w:r>
      <w:proofErr w:type="gramEnd"/>
      <w:r>
        <w:rPr>
          <w:rFonts w:hint="eastAsia"/>
          <w:color w:val="000000" w:themeColor="text1"/>
        </w:rPr>
        <w:t>在網路上流傳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必須藉由憑證管理中心來簽發公開金</w:t>
      </w:r>
      <w:proofErr w:type="gramStart"/>
      <w:r>
        <w:rPr>
          <w:rFonts w:hint="eastAsia"/>
          <w:color w:val="000000" w:themeColor="text1"/>
        </w:rPr>
        <w:t>鑰</w:t>
      </w:r>
      <w:proofErr w:type="gramEnd"/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，私密金</w:t>
      </w:r>
      <w:proofErr w:type="gramStart"/>
      <w:r>
        <w:rPr>
          <w:rFonts w:hint="eastAsia"/>
          <w:color w:val="000000" w:themeColor="text1"/>
        </w:rPr>
        <w:t>鑰</w:t>
      </w:r>
      <w:proofErr w:type="gramEnd"/>
      <w:r>
        <w:rPr>
          <w:rFonts w:hint="eastAsia"/>
          <w:color w:val="000000" w:themeColor="text1"/>
        </w:rPr>
        <w:t>由私人保管</w:t>
      </w:r>
    </w:p>
    <w:p w:rsidR="004D2EA6" w:rsidRDefault="004D2EA6" w:rsidP="00E77FC3">
      <w:p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</w:t>
      </w:r>
      <w:proofErr w:type="gramStart"/>
      <w:r>
        <w:rPr>
          <w:rFonts w:hint="eastAsia"/>
          <w:color w:val="000000" w:themeColor="text1"/>
        </w:rPr>
        <w:t>:RSA</w:t>
      </w:r>
      <w:proofErr w:type="spellEnd"/>
      <w:proofErr w:type="gramEnd"/>
    </w:p>
    <w:p w:rsidR="004D2EA6" w:rsidRDefault="004D2EA6" w:rsidP="00E77FC3">
      <w:pPr>
        <w:rPr>
          <w:color w:val="000000" w:themeColor="text1"/>
        </w:rPr>
      </w:pPr>
    </w:p>
    <w:p w:rsidR="004D2EA6" w:rsidRDefault="004D2EA6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數位簽章：用自己的私</w:t>
      </w:r>
      <w:proofErr w:type="gramStart"/>
      <w:r>
        <w:rPr>
          <w:rFonts w:hint="eastAsia"/>
          <w:color w:val="000000" w:themeColor="text1"/>
        </w:rPr>
        <w:t>鑰</w:t>
      </w:r>
      <w:proofErr w:type="gramEnd"/>
      <w:r>
        <w:rPr>
          <w:rFonts w:hint="eastAsia"/>
          <w:color w:val="000000" w:themeColor="text1"/>
        </w:rPr>
        <w:t>加密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過的明文然後再跟明文一起傳送</w:t>
      </w:r>
    </w:p>
    <w:p w:rsidR="004D2EA6" w:rsidRPr="004D2EA6" w:rsidRDefault="004D2EA6" w:rsidP="00E77FC3">
      <w:pPr>
        <w:rPr>
          <w:color w:val="000000" w:themeColor="text1"/>
        </w:rPr>
      </w:pPr>
    </w:p>
    <w:p w:rsidR="004D2EA6" w:rsidRDefault="004D2EA6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認證：</w:t>
      </w:r>
    </w:p>
    <w:p w:rsidR="004D2EA6" w:rsidRDefault="004D2EA6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用自己的私</w:t>
      </w:r>
      <w:proofErr w:type="gramStart"/>
      <w:r>
        <w:rPr>
          <w:rFonts w:hint="eastAsia"/>
          <w:color w:val="000000" w:themeColor="text1"/>
        </w:rPr>
        <w:t>鑰加密再用</w:t>
      </w:r>
      <w:proofErr w:type="gramEnd"/>
      <w:r>
        <w:rPr>
          <w:rFonts w:hint="eastAsia"/>
          <w:color w:val="000000" w:themeColor="text1"/>
        </w:rPr>
        <w:t>對方的公</w:t>
      </w:r>
      <w:proofErr w:type="gramStart"/>
      <w:r>
        <w:rPr>
          <w:rFonts w:hint="eastAsia"/>
          <w:color w:val="000000" w:themeColor="text1"/>
        </w:rPr>
        <w:t>鑰</w:t>
      </w:r>
      <w:proofErr w:type="gramEnd"/>
      <w:r>
        <w:rPr>
          <w:rFonts w:hint="eastAsia"/>
          <w:color w:val="000000" w:themeColor="text1"/>
        </w:rPr>
        <w:t>加密</w:t>
      </w:r>
      <w:r w:rsidR="00410C7E">
        <w:rPr>
          <w:rFonts w:hint="eastAsia"/>
          <w:color w:val="000000" w:themeColor="text1"/>
        </w:rPr>
        <w:t>，再傳送</w:t>
      </w:r>
    </w:p>
    <w:p w:rsidR="009019BB" w:rsidRDefault="009019BB" w:rsidP="00E77FC3">
      <w:pPr>
        <w:pBdr>
          <w:bottom w:val="single" w:sz="6" w:space="1" w:color="auto"/>
        </w:pBdr>
        <w:rPr>
          <w:color w:val="000000" w:themeColor="text1"/>
        </w:rPr>
      </w:pPr>
    </w:p>
    <w:p w:rsidR="00E5040D" w:rsidRDefault="002E4CD7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SSL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：都具有資料傳輸的隱密性、完整性</w:t>
      </w:r>
    </w:p>
    <w:p w:rsidR="002E4CD7" w:rsidRDefault="002E4CD7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安全等級：</w:t>
      </w:r>
      <w:r>
        <w:rPr>
          <w:rFonts w:hint="eastAsia"/>
          <w:color w:val="000000" w:themeColor="text1"/>
        </w:rPr>
        <w:t xml:space="preserve"> SET &gt; SSL</w:t>
      </w:r>
    </w:p>
    <w:p w:rsidR="002E4CD7" w:rsidRDefault="002E4CD7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還具有交易的不可否認性</w:t>
      </w:r>
    </w:p>
    <w:p w:rsidR="008B1157" w:rsidRDefault="008B1157" w:rsidP="00E77FC3">
      <w:pPr>
        <w:rPr>
          <w:color w:val="000000" w:themeColor="text1"/>
        </w:rPr>
      </w:pPr>
    </w:p>
    <w:p w:rsidR="008B1157" w:rsidRDefault="008B1157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SSL</w:t>
      </w:r>
      <w:r w:rsidR="00822789">
        <w:rPr>
          <w:rFonts w:hint="eastAsia"/>
          <w:color w:val="000000" w:themeColor="text1"/>
        </w:rPr>
        <w:t>(Secure Sockets Layer)</w:t>
      </w:r>
      <w:r w:rsidR="00822789">
        <w:rPr>
          <w:rFonts w:hint="eastAsia"/>
          <w:color w:val="000000" w:themeColor="text1"/>
        </w:rPr>
        <w:t>、</w:t>
      </w:r>
      <w:r w:rsidR="00822789">
        <w:rPr>
          <w:rFonts w:hint="eastAsia"/>
          <w:color w:val="000000" w:themeColor="text1"/>
        </w:rPr>
        <w:t>TLS(Transport Layer Security)</w:t>
      </w:r>
      <w:r>
        <w:rPr>
          <w:rFonts w:hint="eastAsia"/>
          <w:color w:val="000000" w:themeColor="text1"/>
        </w:rPr>
        <w:t>：</w:t>
      </w:r>
      <w:hyperlink r:id="rId7" w:history="1">
        <w:r w:rsidRPr="000A6A01">
          <w:rPr>
            <w:rStyle w:val="af"/>
          </w:rPr>
          <w:t>https://zh.wikipedia.org/wiki/%E5%82%B3%E8%BC%B8%E5%B1%A4%E5%AE%89%E5%85%A8%E6%80%A7%E5%8D%94%E5%AE%9A</w:t>
        </w:r>
      </w:hyperlink>
    </w:p>
    <w:p w:rsidR="00DA2232" w:rsidRDefault="00DA2232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SSL</w:t>
      </w:r>
      <w:r>
        <w:rPr>
          <w:rFonts w:hint="eastAsia"/>
          <w:color w:val="000000" w:themeColor="text1"/>
        </w:rPr>
        <w:t>：</w:t>
      </w:r>
    </w:p>
    <w:p w:rsidR="00822789" w:rsidRDefault="00822789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網際網路上報密通訊的工業標準</w:t>
      </w:r>
    </w:p>
    <w:p w:rsidR="00822789" w:rsidRDefault="00822789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包含紀錄層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確定傳輸層的封裝格式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和傳輸層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安全協定使用</w:t>
      </w:r>
      <w:r>
        <w:rPr>
          <w:rFonts w:hint="eastAsia"/>
          <w:color w:val="000000" w:themeColor="text1"/>
        </w:rPr>
        <w:t>X.509</w:t>
      </w:r>
      <w:r>
        <w:rPr>
          <w:rFonts w:hint="eastAsia"/>
          <w:color w:val="000000" w:themeColor="text1"/>
        </w:rPr>
        <w:t>認證，之後再利用</w:t>
      </w:r>
      <w:r w:rsidRPr="00572824">
        <w:rPr>
          <w:rFonts w:hint="eastAsia"/>
          <w:b/>
          <w:color w:val="4F6228" w:themeColor="accent3" w:themeShade="80"/>
        </w:rPr>
        <w:t>非對稱加密演算</w:t>
      </w:r>
      <w:r>
        <w:rPr>
          <w:rFonts w:hint="eastAsia"/>
          <w:color w:val="000000" w:themeColor="text1"/>
        </w:rPr>
        <w:t>來對通訊方做</w:t>
      </w:r>
      <w:r w:rsidRPr="00572824">
        <w:rPr>
          <w:rFonts w:hint="eastAsia"/>
          <w:b/>
          <w:color w:val="4F6228" w:themeColor="accent3" w:themeShade="80"/>
        </w:rPr>
        <w:t>身分認證</w:t>
      </w:r>
      <w:r>
        <w:rPr>
          <w:rFonts w:hint="eastAsia"/>
          <w:color w:val="000000" w:themeColor="text1"/>
        </w:rPr>
        <w:t>，然後交換</w:t>
      </w:r>
      <w:r w:rsidRPr="00572824">
        <w:rPr>
          <w:rFonts w:hint="eastAsia"/>
          <w:b/>
          <w:color w:val="8064A2" w:themeColor="accent4"/>
        </w:rPr>
        <w:t>對稱金</w:t>
      </w:r>
      <w:proofErr w:type="gramStart"/>
      <w:r w:rsidRPr="00572824">
        <w:rPr>
          <w:rFonts w:hint="eastAsia"/>
          <w:b/>
          <w:color w:val="8064A2" w:themeColor="accent4"/>
        </w:rPr>
        <w:t>鑰</w:t>
      </w:r>
      <w:proofErr w:type="gramEnd"/>
      <w:r>
        <w:rPr>
          <w:rFonts w:hint="eastAsia"/>
          <w:color w:val="000000" w:themeColor="text1"/>
        </w:rPr>
        <w:t>作為</w:t>
      </w:r>
      <w:r w:rsidRPr="00572824">
        <w:rPr>
          <w:rFonts w:hint="eastAsia"/>
          <w:b/>
          <w:color w:val="8064A2" w:themeColor="accent4"/>
        </w:rPr>
        <w:t>會談金</w:t>
      </w:r>
      <w:proofErr w:type="gramStart"/>
      <w:r w:rsidRPr="00572824">
        <w:rPr>
          <w:rFonts w:hint="eastAsia"/>
          <w:b/>
          <w:color w:val="8064A2" w:themeColor="accent4"/>
        </w:rPr>
        <w:t>鑰</w:t>
      </w:r>
      <w:proofErr w:type="gramEnd"/>
      <w:r>
        <w:rPr>
          <w:rFonts w:hint="eastAsia"/>
          <w:color w:val="000000" w:themeColor="text1"/>
        </w:rPr>
        <w:t>(session key))</w:t>
      </w:r>
    </w:p>
    <w:p w:rsidR="009019BB" w:rsidRDefault="009019BB" w:rsidP="00E77FC3">
      <w:pPr>
        <w:rPr>
          <w:color w:val="000000" w:themeColor="text1"/>
        </w:rPr>
      </w:pPr>
    </w:p>
    <w:p w:rsidR="009019BB" w:rsidRDefault="009019BB" w:rsidP="00E77FC3">
      <w:pPr>
        <w:rPr>
          <w:color w:val="000000" w:themeColor="text1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2015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年，</w:t>
      </w:r>
      <w:hyperlink r:id="rId8" w:history="1">
        <w:r>
          <w:rPr>
            <w:rStyle w:val="af"/>
            <w:rFonts w:ascii="Arial" w:hAnsi="Arial" w:cs="Arial"/>
            <w:color w:val="3366BB"/>
            <w:sz w:val="23"/>
            <w:szCs w:val="23"/>
            <w:shd w:val="clear" w:color="auto" w:fill="FFFFFF"/>
          </w:rPr>
          <w:t>RFC 7568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標準棄用了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SSL 3.0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F13D72" w:rsidRDefault="00F13D72" w:rsidP="00E77FC3">
      <w:pPr>
        <w:rPr>
          <w:color w:val="000000" w:themeColor="text1"/>
        </w:rPr>
      </w:pPr>
    </w:p>
    <w:p w:rsidR="008B1157" w:rsidRDefault="008B1157" w:rsidP="00E77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：</w:t>
      </w:r>
      <w:r w:rsidR="00C30877">
        <w:rPr>
          <w:rFonts w:hint="eastAsia"/>
          <w:color w:val="000000" w:themeColor="text1"/>
        </w:rPr>
        <w:t>(</w:t>
      </w:r>
      <w:r w:rsidR="00C30877">
        <w:rPr>
          <w:rFonts w:hint="eastAsia"/>
          <w:color w:val="000000" w:themeColor="text1"/>
        </w:rPr>
        <w:t>電子錢包符合</w:t>
      </w:r>
      <w:r w:rsidR="00C30877">
        <w:rPr>
          <w:rFonts w:hint="eastAsia"/>
          <w:color w:val="000000" w:themeColor="text1"/>
        </w:rPr>
        <w:t>SET</w:t>
      </w:r>
      <w:r w:rsidR="00C30877">
        <w:rPr>
          <w:rFonts w:hint="eastAsia"/>
          <w:color w:val="000000" w:themeColor="text1"/>
        </w:rPr>
        <w:t>交易標準</w:t>
      </w:r>
      <w:r w:rsidR="00C30877">
        <w:rPr>
          <w:rFonts w:hint="eastAsia"/>
          <w:color w:val="000000" w:themeColor="text1"/>
        </w:rPr>
        <w:t>)</w:t>
      </w:r>
    </w:p>
    <w:p w:rsidR="00326F2E" w:rsidRDefault="006B7D8C" w:rsidP="00E77FC3">
      <w:pPr>
        <w:rPr>
          <w:color w:val="000000" w:themeColor="text1"/>
        </w:rPr>
      </w:pPr>
      <w:hyperlink r:id="rId9" w:tooltip="網際網路工程任務組" w:history="1">
        <w:r w:rsidR="00326F2E">
          <w:rPr>
            <w:rStyle w:val="af"/>
            <w:rFonts w:ascii="Arial" w:hAnsi="Arial" w:cs="Arial"/>
            <w:color w:val="0645AD"/>
            <w:sz w:val="23"/>
            <w:szCs w:val="23"/>
            <w:shd w:val="clear" w:color="auto" w:fill="FFFFFF"/>
          </w:rPr>
          <w:t>IETF</w:t>
        </w:r>
      </w:hyperlink>
      <w:r w:rsidR="00326F2E">
        <w:rPr>
          <w:rFonts w:ascii="Arial" w:hAnsi="Arial" w:cs="Arial"/>
          <w:color w:val="202122"/>
          <w:sz w:val="23"/>
          <w:szCs w:val="23"/>
          <w:shd w:val="clear" w:color="auto" w:fill="FFFFFF"/>
        </w:rPr>
        <w:t>將</w:t>
      </w:r>
      <w:r w:rsidR="00326F2E">
        <w:rPr>
          <w:rFonts w:ascii="Arial" w:hAnsi="Arial" w:cs="Arial"/>
          <w:color w:val="202122"/>
          <w:sz w:val="23"/>
          <w:szCs w:val="23"/>
          <w:shd w:val="clear" w:color="auto" w:fill="FFFFFF"/>
        </w:rPr>
        <w:t>SSL</w:t>
      </w:r>
      <w:r w:rsidR="00326F2E">
        <w:rPr>
          <w:rFonts w:ascii="Arial" w:hAnsi="Arial" w:cs="Arial"/>
          <w:color w:val="202122"/>
          <w:sz w:val="23"/>
          <w:szCs w:val="23"/>
          <w:shd w:val="clear" w:color="auto" w:fill="FFFFFF"/>
        </w:rPr>
        <w:t>標準化，即</w:t>
      </w:r>
      <w:r w:rsidR="00326F2E"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hyperlink r:id="rId10" w:history="1">
        <w:r w:rsidR="00326F2E">
          <w:rPr>
            <w:rStyle w:val="af"/>
            <w:rFonts w:ascii="Arial" w:hAnsi="Arial" w:cs="Arial"/>
            <w:color w:val="3366BB"/>
            <w:sz w:val="23"/>
            <w:szCs w:val="23"/>
            <w:shd w:val="clear" w:color="auto" w:fill="FFFFFF"/>
          </w:rPr>
          <w:t>RFC 2246</w:t>
        </w:r>
      </w:hyperlink>
      <w:r w:rsidR="00326F2E"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 w:rsidR="00326F2E">
        <w:rPr>
          <w:rFonts w:ascii="Arial" w:hAnsi="Arial" w:cs="Arial"/>
          <w:color w:val="202122"/>
          <w:sz w:val="23"/>
          <w:szCs w:val="23"/>
          <w:shd w:val="clear" w:color="auto" w:fill="FFFFFF"/>
        </w:rPr>
        <w:t>，並將其稱為</w:t>
      </w:r>
      <w:r w:rsidR="00326F2E">
        <w:rPr>
          <w:rFonts w:ascii="Arial" w:hAnsi="Arial" w:cs="Arial"/>
          <w:color w:val="202122"/>
          <w:sz w:val="23"/>
          <w:szCs w:val="23"/>
          <w:shd w:val="clear" w:color="auto" w:fill="FFFFFF"/>
        </w:rPr>
        <w:t>TLS</w:t>
      </w:r>
      <w:r w:rsidR="00326F2E"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 w:rsidR="00326F2E">
        <w:rPr>
          <w:rFonts w:ascii="Arial" w:hAnsi="Arial" w:cs="Arial"/>
          <w:color w:val="202122"/>
          <w:sz w:val="23"/>
          <w:szCs w:val="23"/>
          <w:shd w:val="clear" w:color="auto" w:fill="FFFFFF"/>
        </w:rPr>
        <w:t>Transport Layer Security</w:t>
      </w:r>
      <w:r w:rsidR="00326F2E">
        <w:rPr>
          <w:rFonts w:ascii="Arial" w:hAnsi="Arial" w:cs="Arial"/>
          <w:color w:val="202122"/>
          <w:sz w:val="23"/>
          <w:szCs w:val="23"/>
          <w:shd w:val="clear" w:color="auto" w:fill="FFFFFF"/>
        </w:rPr>
        <w:t>）。</w:t>
      </w:r>
    </w:p>
    <w:p w:rsidR="008B1157" w:rsidRDefault="0026062C" w:rsidP="00E77FC3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TLS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協定採用</w:t>
      </w:r>
      <w:hyperlink r:id="rId11" w:tooltip="主從式架構" w:history="1">
        <w:r>
          <w:rPr>
            <w:rStyle w:val="af"/>
            <w:rFonts w:ascii="Arial" w:hAnsi="Arial" w:cs="Arial"/>
            <w:color w:val="0645AD"/>
            <w:sz w:val="23"/>
            <w:szCs w:val="23"/>
            <w:shd w:val="clear" w:color="auto" w:fill="FFFFFF"/>
          </w:rPr>
          <w:t>主從式架構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模型，用於在兩個應用程式間透過網路建立起安全的連線，防止在交換資料時受到</w:t>
      </w:r>
      <w:hyperlink r:id="rId12" w:history="1">
        <w:r>
          <w:rPr>
            <w:rStyle w:val="af"/>
            <w:rFonts w:ascii="Arial" w:hAnsi="Arial" w:cs="Arial"/>
            <w:color w:val="FAA700"/>
            <w:sz w:val="23"/>
            <w:szCs w:val="23"/>
            <w:shd w:val="clear" w:color="auto" w:fill="FFFFFF"/>
          </w:rPr>
          <w:t>竊聽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及篡改。</w:t>
      </w:r>
    </w:p>
    <w:p w:rsidR="003F19B7" w:rsidRDefault="003F19B7" w:rsidP="00E77FC3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TLS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協定的優勢是與高層的</w:t>
      </w:r>
      <w:hyperlink r:id="rId13" w:tooltip="應用層" w:history="1">
        <w:r>
          <w:rPr>
            <w:rStyle w:val="af"/>
            <w:rFonts w:ascii="Arial" w:hAnsi="Arial" w:cs="Arial"/>
            <w:color w:val="0645AD"/>
            <w:sz w:val="23"/>
            <w:szCs w:val="23"/>
            <w:shd w:val="clear" w:color="auto" w:fill="FFFFFF"/>
          </w:rPr>
          <w:t>應用層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協定（如</w:t>
      </w:r>
      <w:hyperlink r:id="rId14" w:tooltip="超文字傳輸協定" w:history="1">
        <w:r>
          <w:rPr>
            <w:rStyle w:val="af"/>
            <w:rFonts w:ascii="Arial" w:hAnsi="Arial" w:cs="Arial"/>
            <w:color w:val="0645AD"/>
            <w:sz w:val="23"/>
            <w:szCs w:val="23"/>
            <w:shd w:val="clear" w:color="auto" w:fill="FFFFFF"/>
          </w:rPr>
          <w:t>HTTP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hyperlink r:id="rId15" w:tooltip="檔案傳輸協定" w:history="1">
        <w:r>
          <w:rPr>
            <w:rStyle w:val="af"/>
            <w:rFonts w:ascii="Arial" w:hAnsi="Arial" w:cs="Arial"/>
            <w:color w:val="0645AD"/>
            <w:sz w:val="23"/>
            <w:szCs w:val="23"/>
            <w:shd w:val="clear" w:color="auto" w:fill="FFFFFF"/>
          </w:rPr>
          <w:t>FTP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hyperlink r:id="rId16" w:tooltip="Telnet" w:history="1">
        <w:r>
          <w:rPr>
            <w:rStyle w:val="af"/>
            <w:rFonts w:ascii="Arial" w:hAnsi="Arial" w:cs="Arial"/>
            <w:color w:val="0645AD"/>
            <w:sz w:val="23"/>
            <w:szCs w:val="23"/>
            <w:shd w:val="clear" w:color="auto" w:fill="FFFFFF"/>
          </w:rPr>
          <w:t>Telnet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等）無耦合。應用層協定能透明地執行在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TLS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協定之上，由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TLS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協定進行建立加密通道需要的協商和認證。應用層協定傳送的資料在通過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TLS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協定時都會被加密，從而保證通訊的私密性。</w:t>
      </w:r>
    </w:p>
    <w:p w:rsidR="00982FBF" w:rsidRDefault="00982FBF" w:rsidP="00E77FC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895600" cy="312420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DBD" w:rsidRDefault="00D01DBD" w:rsidP="00E77FC3">
      <w:pPr>
        <w:rPr>
          <w:color w:val="000000" w:themeColor="text1"/>
        </w:rPr>
      </w:pPr>
    </w:p>
    <w:p w:rsidR="00355230" w:rsidRDefault="00355230" w:rsidP="00355230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加密技術</w:t>
      </w:r>
    </w:p>
    <w:p w:rsidR="00355230" w:rsidRDefault="00EE1BC1" w:rsidP="00355230">
      <w:pPr>
        <w:rPr>
          <w:color w:val="000000" w:themeColor="text1"/>
        </w:rPr>
      </w:pPr>
      <w:r>
        <w:rPr>
          <w:rFonts w:hint="eastAsia"/>
          <w:color w:val="000000" w:themeColor="text1"/>
        </w:rPr>
        <w:t>非對稱性加密技術：</w:t>
      </w:r>
      <w:r>
        <w:rPr>
          <w:rFonts w:hint="eastAsia"/>
          <w:color w:val="000000" w:themeColor="text1"/>
        </w:rPr>
        <w:t>RSA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ECC</w:t>
      </w:r>
    </w:p>
    <w:p w:rsidR="002F704B" w:rsidRDefault="002F704B" w:rsidP="00355230">
      <w:pPr>
        <w:rPr>
          <w:color w:val="000000" w:themeColor="text1"/>
        </w:rPr>
      </w:pPr>
    </w:p>
    <w:p w:rsidR="002F704B" w:rsidRDefault="002F704B" w:rsidP="00355230">
      <w:pPr>
        <w:rPr>
          <w:color w:val="000000" w:themeColor="text1"/>
        </w:rPr>
      </w:pPr>
      <w:r>
        <w:rPr>
          <w:rFonts w:hint="eastAsia"/>
          <w:color w:val="000000" w:themeColor="text1"/>
        </w:rPr>
        <w:t>對稱性加密技術：</w:t>
      </w:r>
      <w:r>
        <w:rPr>
          <w:rFonts w:hint="eastAsia"/>
          <w:color w:val="000000" w:themeColor="text1"/>
        </w:rPr>
        <w:t>DES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AES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3DES</w:t>
      </w:r>
    </w:p>
    <w:p w:rsidR="002F704B" w:rsidRDefault="002F704B" w:rsidP="00355230">
      <w:pPr>
        <w:rPr>
          <w:color w:val="000000" w:themeColor="text1"/>
        </w:rPr>
      </w:pPr>
    </w:p>
    <w:p w:rsidR="002F704B" w:rsidRDefault="002F704B" w:rsidP="002F704B">
      <w:pPr>
        <w:jc w:val="center"/>
        <w:rPr>
          <w:color w:val="000000" w:themeColor="text1"/>
        </w:rPr>
      </w:pPr>
    </w:p>
    <w:p w:rsidR="002F704B" w:rsidRDefault="002F704B" w:rsidP="002F704B">
      <w:pPr>
        <w:jc w:val="center"/>
        <w:rPr>
          <w:color w:val="000000" w:themeColor="text1"/>
        </w:rPr>
      </w:pPr>
    </w:p>
    <w:p w:rsidR="002F704B" w:rsidRDefault="002F704B" w:rsidP="002F704B">
      <w:pPr>
        <w:jc w:val="center"/>
        <w:rPr>
          <w:color w:val="000000" w:themeColor="text1"/>
        </w:rPr>
      </w:pPr>
    </w:p>
    <w:p w:rsidR="002F704B" w:rsidRDefault="002F704B" w:rsidP="002F704B">
      <w:pPr>
        <w:jc w:val="center"/>
        <w:rPr>
          <w:color w:val="000000" w:themeColor="text1"/>
        </w:rPr>
      </w:pPr>
    </w:p>
    <w:p w:rsidR="002F704B" w:rsidRDefault="002F704B" w:rsidP="002F704B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網路安全</w:t>
      </w:r>
    </w:p>
    <w:p w:rsidR="002F704B" w:rsidRDefault="002F704B" w:rsidP="002F704B">
      <w:pPr>
        <w:rPr>
          <w:rStyle w:val="af0"/>
          <w:rFonts w:asciiTheme="majorEastAsia" w:eastAsiaTheme="majorEastAsia" w:hAnsiTheme="majorEastAsia" w:cs="Arial"/>
          <w:b w:val="0"/>
          <w:color w:val="000000" w:themeColor="text1"/>
          <w:szCs w:val="24"/>
          <w:shd w:val="clear" w:color="auto" w:fill="FFFFFF"/>
        </w:rPr>
      </w:pPr>
      <w:r>
        <w:rPr>
          <w:rFonts w:hint="eastAsia"/>
          <w:color w:val="000000" w:themeColor="text1"/>
        </w:rPr>
        <w:t>零時差攻擊：</w:t>
      </w:r>
      <w:r w:rsidRPr="002F704B">
        <w:rPr>
          <w:rStyle w:val="af0"/>
          <w:rFonts w:asciiTheme="majorEastAsia" w:eastAsiaTheme="majorEastAsia" w:hAnsiTheme="majorEastAsia" w:cs="Arial"/>
          <w:b w:val="0"/>
          <w:color w:val="000000" w:themeColor="text1"/>
          <w:szCs w:val="24"/>
          <w:shd w:val="clear" w:color="auto" w:fill="FFFFFF"/>
        </w:rPr>
        <w:t>所謂零時差攻擊就是利用尚未修補的漏洞進行攻擊。通常，未修補的漏洞在廠商釋出修補更新之前，就是一場駭客與廠商之間的競賽，前者試圖開發漏洞攻擊手法，後者則試圖修補漏洞。</w:t>
      </w:r>
    </w:p>
    <w:p w:rsidR="00856EB4" w:rsidRDefault="00856EB4" w:rsidP="00856EB4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</w:p>
    <w:p w:rsidR="00856EB4" w:rsidRPr="00A221CC" w:rsidRDefault="00856EB4" w:rsidP="00856EB4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</w:rPr>
      </w:pPr>
      <w:r w:rsidRPr="00A221CC">
        <w:rPr>
          <w:rFonts w:ascii="Arial" w:hAnsi="Arial" w:cs="Arial"/>
          <w:b/>
          <w:color w:val="000000" w:themeColor="text1"/>
        </w:rPr>
        <w:t>所謂的零時差漏洞是指</w:t>
      </w:r>
      <w:hyperlink r:id="rId18" w:history="1">
        <w:r w:rsidRPr="00A221CC">
          <w:rPr>
            <w:rStyle w:val="af"/>
            <w:rFonts w:ascii="Arial" w:hAnsi="Arial" w:cs="Arial"/>
            <w:b/>
            <w:color w:val="31849B" w:themeColor="accent5" w:themeShade="BF"/>
          </w:rPr>
          <w:t>軟體</w:t>
        </w:r>
      </w:hyperlink>
      <w:r w:rsidRPr="00A221CC">
        <w:rPr>
          <w:rFonts w:ascii="Arial" w:hAnsi="Arial" w:cs="Arial"/>
          <w:b/>
          <w:color w:val="31849B" w:themeColor="accent5" w:themeShade="BF"/>
        </w:rPr>
        <w:t>、</w:t>
      </w:r>
      <w:hyperlink r:id="rId19" w:history="1">
        <w:r w:rsidRPr="00A221CC">
          <w:rPr>
            <w:rStyle w:val="af"/>
            <w:rFonts w:ascii="Arial" w:hAnsi="Arial" w:cs="Arial"/>
            <w:b/>
            <w:color w:val="31849B" w:themeColor="accent5" w:themeShade="BF"/>
          </w:rPr>
          <w:t>韌體</w:t>
        </w:r>
      </w:hyperlink>
      <w:r w:rsidRPr="00A221CC">
        <w:rPr>
          <w:rFonts w:ascii="Arial" w:hAnsi="Arial" w:cs="Arial"/>
          <w:b/>
          <w:color w:val="31849B" w:themeColor="accent5" w:themeShade="BF"/>
        </w:rPr>
        <w:t>或</w:t>
      </w:r>
      <w:hyperlink r:id="rId20" w:history="1">
        <w:r w:rsidRPr="00A221CC">
          <w:rPr>
            <w:rStyle w:val="af"/>
            <w:rFonts w:ascii="Arial" w:hAnsi="Arial" w:cs="Arial"/>
            <w:b/>
            <w:color w:val="31849B" w:themeColor="accent5" w:themeShade="BF"/>
          </w:rPr>
          <w:t>硬體</w:t>
        </w:r>
      </w:hyperlink>
      <w:r w:rsidRPr="00A221CC">
        <w:rPr>
          <w:rFonts w:ascii="Arial" w:hAnsi="Arial" w:cs="Arial"/>
          <w:b/>
          <w:color w:val="000000" w:themeColor="text1"/>
        </w:rPr>
        <w:t>設計當中已被公開揭露但廠商卻仍未修補的缺失、弱點或錯誤。或許，研究人員已經揭露這項漏洞，廠商及開發人員也已經知道這項缺失，但卻尚未正式釋出更新來修補這項漏洞。</w:t>
      </w:r>
    </w:p>
    <w:p w:rsidR="00856EB4" w:rsidRPr="00856EB4" w:rsidRDefault="00856EB4" w:rsidP="00856EB4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56EB4">
        <w:rPr>
          <w:rFonts w:ascii="Arial" w:hAnsi="Arial" w:cs="Arial"/>
          <w:color w:val="000000" w:themeColor="text1"/>
        </w:rPr>
        <w:t>這樣的缺失就是所謂的「零時差」漏洞，因為廠商及開發人員</w:t>
      </w:r>
      <w:r w:rsidRPr="00856EB4">
        <w:rPr>
          <w:rFonts w:ascii="Arial" w:hAnsi="Arial" w:cs="Arial"/>
          <w:color w:val="000000" w:themeColor="text1"/>
        </w:rPr>
        <w:t xml:space="preserve"> (</w:t>
      </w:r>
      <w:r w:rsidRPr="00856EB4">
        <w:rPr>
          <w:rFonts w:ascii="Arial" w:hAnsi="Arial" w:cs="Arial"/>
          <w:color w:val="000000" w:themeColor="text1"/>
        </w:rPr>
        <w:t>以及受此漏洞影響的企業和使用者</w:t>
      </w:r>
      <w:r w:rsidRPr="00856EB4">
        <w:rPr>
          <w:rFonts w:ascii="Arial" w:hAnsi="Arial" w:cs="Arial"/>
          <w:color w:val="000000" w:themeColor="text1"/>
        </w:rPr>
        <w:t xml:space="preserve">) </w:t>
      </w:r>
      <w:r w:rsidRPr="00856EB4">
        <w:rPr>
          <w:rFonts w:ascii="Arial" w:hAnsi="Arial" w:cs="Arial"/>
          <w:color w:val="000000" w:themeColor="text1"/>
        </w:rPr>
        <w:t>才剛知道這個漏洞的存在。隨後，當廠商及開發人員針對這個漏洞提供了修補更新，那這漏洞就會變成「已知」漏洞</w:t>
      </w:r>
      <w:r w:rsidRPr="00856EB4">
        <w:rPr>
          <w:rFonts w:ascii="Arial" w:hAnsi="Arial" w:cs="Arial"/>
          <w:color w:val="000000" w:themeColor="text1"/>
        </w:rPr>
        <w:t xml:space="preserve"> (</w:t>
      </w:r>
      <w:r w:rsidRPr="00856EB4">
        <w:rPr>
          <w:rFonts w:ascii="Arial" w:hAnsi="Arial" w:cs="Arial"/>
          <w:color w:val="000000" w:themeColor="text1"/>
        </w:rPr>
        <w:t>有時亦稱為</w:t>
      </w:r>
      <w:r w:rsidRPr="00856EB4">
        <w:rPr>
          <w:rFonts w:ascii="Arial" w:hAnsi="Arial" w:cs="Arial"/>
          <w:color w:val="000000" w:themeColor="text1"/>
        </w:rPr>
        <w:t xml:space="preserve"> N-day </w:t>
      </w:r>
      <w:r w:rsidRPr="00856EB4">
        <w:rPr>
          <w:rFonts w:ascii="Arial" w:hAnsi="Arial" w:cs="Arial"/>
          <w:color w:val="000000" w:themeColor="text1"/>
        </w:rPr>
        <w:t>漏洞</w:t>
      </w:r>
      <w:r w:rsidRPr="00856EB4">
        <w:rPr>
          <w:rFonts w:ascii="Arial" w:hAnsi="Arial" w:cs="Arial"/>
          <w:color w:val="000000" w:themeColor="text1"/>
        </w:rPr>
        <w:t>)</w:t>
      </w:r>
      <w:r w:rsidRPr="00856EB4">
        <w:rPr>
          <w:rFonts w:ascii="Arial" w:hAnsi="Arial" w:cs="Arial"/>
          <w:color w:val="000000" w:themeColor="text1"/>
        </w:rPr>
        <w:t>。</w:t>
      </w:r>
    </w:p>
    <w:p w:rsidR="00E33133" w:rsidRDefault="00E33133" w:rsidP="002F704B">
      <w:pPr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:rsidR="00856EB4" w:rsidRDefault="00E33133" w:rsidP="00E33133">
      <w:pPr>
        <w:jc w:val="both"/>
        <w:rPr>
          <w:rFonts w:asciiTheme="majorEastAsia" w:eastAsiaTheme="majorEastAsia" w:hAnsiTheme="majorEastAsia"/>
          <w:color w:val="000000" w:themeColor="text1"/>
          <w:szCs w:val="24"/>
        </w:rPr>
      </w:pPr>
      <w:r w:rsidRPr="00E33133">
        <w:rPr>
          <w:rFonts w:asciiTheme="majorEastAsia" w:eastAsiaTheme="majorEastAsia" w:hAnsiTheme="majorEastAsia" w:hint="eastAsia"/>
          <w:color w:val="000000" w:themeColor="text1"/>
          <w:szCs w:val="24"/>
        </w:rPr>
        <w:t>網路竊聽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：擷取並分析網路通訊</w:t>
      </w:r>
    </w:p>
    <w:p w:rsidR="00A9153A" w:rsidRDefault="00A9153A" w:rsidP="00E33133">
      <w:pPr>
        <w:jc w:val="both"/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A9153A" w:rsidRDefault="00A9153A" w:rsidP="00E33133">
      <w:pPr>
        <w:jc w:val="both"/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A9153A" w:rsidRDefault="00A9153A" w:rsidP="00E33133">
      <w:pPr>
        <w:jc w:val="both"/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現在防火牆的主要功能：DMZ區段設置、SQL Injection阻擋、存取控制</w:t>
      </w:r>
    </w:p>
    <w:p w:rsidR="008962B5" w:rsidRDefault="008962B5" w:rsidP="00E33133">
      <w:pPr>
        <w:jc w:val="both"/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8962B5" w:rsidRDefault="008962B5" w:rsidP="00E33133">
      <w:pPr>
        <w:jc w:val="both"/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8962B5" w:rsidRDefault="008962B5" w:rsidP="008962B5">
      <w:pPr>
        <w:jc w:val="center"/>
        <w:rPr>
          <w:rFonts w:asciiTheme="majorEastAsia" w:eastAsiaTheme="majorEastAsia" w:hAnsiTheme="majorEastAsia"/>
          <w:b/>
          <w:color w:val="000000" w:themeColor="text1"/>
          <w:szCs w:val="24"/>
        </w:rPr>
      </w:pPr>
      <w:proofErr w:type="spellStart"/>
      <w:r w:rsidRPr="008962B5">
        <w:rPr>
          <w:rFonts w:asciiTheme="majorEastAsia" w:eastAsiaTheme="majorEastAsia" w:hAnsiTheme="majorEastAsia"/>
          <w:b/>
          <w:color w:val="000000" w:themeColor="text1"/>
          <w:szCs w:val="24"/>
        </w:rPr>
        <w:t>H</w:t>
      </w:r>
      <w:r w:rsidRPr="008962B5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eartbleed</w:t>
      </w:r>
      <w:proofErr w:type="spellEnd"/>
    </w:p>
    <w:p w:rsidR="008962B5" w:rsidRDefault="006B7D8C" w:rsidP="008962B5">
      <w:pPr>
        <w:rPr>
          <w:rFonts w:asciiTheme="majorEastAsia" w:eastAsiaTheme="majorEastAsia" w:hAnsiTheme="majorEastAsia"/>
          <w:color w:val="000000" w:themeColor="text1"/>
          <w:szCs w:val="24"/>
        </w:rPr>
      </w:pPr>
      <w:hyperlink r:id="rId21" w:history="1">
        <w:r w:rsidR="008962B5" w:rsidRPr="0043609A">
          <w:rPr>
            <w:rStyle w:val="af"/>
            <w:rFonts w:asciiTheme="majorEastAsia" w:eastAsiaTheme="majorEastAsia" w:hAnsiTheme="majorEastAsia"/>
            <w:szCs w:val="24"/>
          </w:rPr>
          <w:t>https://www.ithome.com.tw/news/86593</w:t>
        </w:r>
      </w:hyperlink>
    </w:p>
    <w:p w:rsidR="00127329" w:rsidRDefault="006B7D8C" w:rsidP="008962B5">
      <w:pPr>
        <w:rPr>
          <w:rFonts w:asciiTheme="majorEastAsia" w:eastAsiaTheme="majorEastAsia" w:hAnsiTheme="majorEastAsia"/>
          <w:color w:val="000000" w:themeColor="text1"/>
          <w:szCs w:val="24"/>
        </w:rPr>
      </w:pPr>
      <w:hyperlink r:id="rId22" w:history="1">
        <w:r w:rsidR="00127329" w:rsidRPr="0043609A">
          <w:rPr>
            <w:rStyle w:val="af"/>
            <w:rFonts w:asciiTheme="majorEastAsia" w:eastAsiaTheme="majorEastAsia" w:hAnsiTheme="majorEastAsia"/>
            <w:szCs w:val="24"/>
          </w:rPr>
          <w:t>https://zh.wikipedia.org/wiki/%E5%BF%83%E8%84%8F%E5%87%BA%E8%A1%80%E6%BC%8F%E6%B4%9E</w:t>
        </w:r>
      </w:hyperlink>
    </w:p>
    <w:p w:rsidR="005C5EAB" w:rsidRPr="005C5EAB" w:rsidRDefault="005C5EAB" w:rsidP="005C5EAB">
      <w:pPr>
        <w:pStyle w:val="Web"/>
        <w:shd w:val="clear" w:color="auto" w:fill="F7F7F7"/>
        <w:spacing w:before="0" w:beforeAutospacing="0" w:after="0" w:afterAutospacing="0" w:line="480" w:lineRule="atLeast"/>
        <w:textAlignment w:val="top"/>
        <w:rPr>
          <w:rFonts w:ascii="微軟正黑體" w:eastAsia="微軟正黑體" w:hAnsi="微軟正黑體"/>
          <w:color w:val="333333"/>
        </w:rPr>
      </w:pPr>
      <w:r w:rsidRPr="005C5EAB">
        <w:rPr>
          <w:rFonts w:ascii="微軟正黑體" w:eastAsia="微軟正黑體" w:hAnsi="微軟正黑體" w:hint="eastAsia"/>
          <w:b/>
          <w:bCs/>
          <w:color w:val="333333"/>
        </w:rPr>
        <w:t>什麼是</w:t>
      </w:r>
      <w:proofErr w:type="spellStart"/>
      <w:r w:rsidRPr="005C5EAB">
        <w:rPr>
          <w:rFonts w:ascii="微軟正黑體" w:eastAsia="微軟正黑體" w:hAnsi="微軟正黑體" w:hint="eastAsia"/>
          <w:b/>
          <w:bCs/>
          <w:color w:val="333333"/>
        </w:rPr>
        <w:t>Heartbleed</w:t>
      </w:r>
      <w:proofErr w:type="spellEnd"/>
      <w:r w:rsidRPr="005C5EAB">
        <w:rPr>
          <w:rFonts w:ascii="微軟正黑體" w:eastAsia="微軟正黑體" w:hAnsi="微軟正黑體" w:hint="eastAsia"/>
          <w:b/>
          <w:bCs/>
          <w:color w:val="333333"/>
        </w:rPr>
        <w:t>臭蟲？</w:t>
      </w:r>
    </w:p>
    <w:p w:rsidR="005C5EAB" w:rsidRPr="005C5EAB" w:rsidRDefault="005C5EAB" w:rsidP="005C5EAB">
      <w:pPr>
        <w:pStyle w:val="Web"/>
        <w:shd w:val="clear" w:color="auto" w:fill="F7F7F7"/>
        <w:spacing w:before="0" w:beforeAutospacing="0" w:after="0" w:afterAutospacing="0" w:line="480" w:lineRule="atLeast"/>
        <w:textAlignment w:val="top"/>
        <w:rPr>
          <w:rFonts w:ascii="微軟正黑體" w:eastAsia="微軟正黑體" w:hAnsi="微軟正黑體"/>
          <w:color w:val="333333"/>
        </w:rPr>
      </w:pPr>
      <w:r w:rsidRPr="005C5EAB">
        <w:rPr>
          <w:rFonts w:ascii="微軟正黑體" w:eastAsia="微軟正黑體" w:hAnsi="微軟正黑體" w:hint="eastAsia"/>
          <w:color w:val="333333"/>
        </w:rPr>
        <w:t>這個漏洞存在</w:t>
      </w:r>
      <w:proofErr w:type="spellStart"/>
      <w:r w:rsidRPr="005C5EAB">
        <w:rPr>
          <w:rFonts w:ascii="微軟正黑體" w:eastAsia="微軟正黑體" w:hAnsi="微軟正黑體" w:hint="eastAsia"/>
          <w:color w:val="333333"/>
        </w:rPr>
        <w:t>OpenSSL</w:t>
      </w:r>
      <w:proofErr w:type="spellEnd"/>
      <w:r w:rsidRPr="005C5EAB">
        <w:rPr>
          <w:rFonts w:ascii="微軟正黑體" w:eastAsia="微軟正黑體" w:hAnsi="微軟正黑體" w:hint="eastAsia"/>
          <w:color w:val="333333"/>
        </w:rPr>
        <w:t>的TLS/DTLS 傳輸</w:t>
      </w:r>
      <w:proofErr w:type="gramStart"/>
      <w:r w:rsidRPr="005C5EAB">
        <w:rPr>
          <w:rFonts w:ascii="微軟正黑體" w:eastAsia="微軟正黑體" w:hAnsi="微軟正黑體" w:hint="eastAsia"/>
          <w:color w:val="333333"/>
        </w:rPr>
        <w:t>安全層</w:t>
      </w:r>
      <w:proofErr w:type="gramEnd"/>
      <w:r w:rsidRPr="005C5EAB">
        <w:rPr>
          <w:rFonts w:ascii="微軟正黑體" w:eastAsia="微軟正黑體" w:hAnsi="微軟正黑體" w:hint="eastAsia"/>
          <w:color w:val="333333"/>
        </w:rPr>
        <w:t>的heartbeat（心跳）擴充功能之中，該漏洞受到攻擊時會造成記憶體內容的外</w:t>
      </w:r>
      <w:proofErr w:type="gramStart"/>
      <w:r w:rsidRPr="005C5EAB">
        <w:rPr>
          <w:rFonts w:ascii="微軟正黑體" w:eastAsia="微軟正黑體" w:hAnsi="微軟正黑體" w:hint="eastAsia"/>
          <w:color w:val="333333"/>
        </w:rPr>
        <w:t>洩</w:t>
      </w:r>
      <w:proofErr w:type="gramEnd"/>
      <w:r w:rsidRPr="005C5EAB">
        <w:rPr>
          <w:rFonts w:ascii="微軟正黑體" w:eastAsia="微軟正黑體" w:hAnsi="微軟正黑體" w:hint="eastAsia"/>
          <w:color w:val="333333"/>
        </w:rPr>
        <w:t>，可能從伺服器端外</w:t>
      </w:r>
      <w:proofErr w:type="gramStart"/>
      <w:r w:rsidRPr="005C5EAB">
        <w:rPr>
          <w:rFonts w:ascii="微軟正黑體" w:eastAsia="微軟正黑體" w:hAnsi="微軟正黑體" w:hint="eastAsia"/>
          <w:color w:val="333333"/>
        </w:rPr>
        <w:t>洩</w:t>
      </w:r>
      <w:proofErr w:type="gramEnd"/>
      <w:r w:rsidRPr="005C5EAB">
        <w:rPr>
          <w:rFonts w:ascii="微軟正黑體" w:eastAsia="微軟正黑體" w:hAnsi="微軟正黑體" w:hint="eastAsia"/>
          <w:color w:val="333333"/>
        </w:rPr>
        <w:t>到客戶端，或者由客戶端外</w:t>
      </w:r>
      <w:proofErr w:type="gramStart"/>
      <w:r w:rsidRPr="005C5EAB">
        <w:rPr>
          <w:rFonts w:ascii="微軟正黑體" w:eastAsia="微軟正黑體" w:hAnsi="微軟正黑體" w:hint="eastAsia"/>
          <w:color w:val="333333"/>
        </w:rPr>
        <w:t>洩</w:t>
      </w:r>
      <w:proofErr w:type="gramEnd"/>
      <w:r w:rsidRPr="005C5EAB">
        <w:rPr>
          <w:rFonts w:ascii="微軟正黑體" w:eastAsia="微軟正黑體" w:hAnsi="微軟正黑體" w:hint="eastAsia"/>
          <w:color w:val="333333"/>
        </w:rPr>
        <w:t>到伺服器端，因此研究人員將它命名為</w:t>
      </w:r>
      <w:proofErr w:type="spellStart"/>
      <w:r w:rsidRPr="005C5EAB">
        <w:rPr>
          <w:rFonts w:ascii="微軟正黑體" w:eastAsia="微軟正黑體" w:hAnsi="微軟正黑體" w:hint="eastAsia"/>
          <w:color w:val="333333"/>
        </w:rPr>
        <w:t>Heartbleed</w:t>
      </w:r>
      <w:proofErr w:type="spellEnd"/>
      <w:r w:rsidRPr="005C5EAB">
        <w:rPr>
          <w:rFonts w:ascii="微軟正黑體" w:eastAsia="微軟正黑體" w:hAnsi="微軟正黑體" w:hint="eastAsia"/>
          <w:color w:val="333333"/>
        </w:rPr>
        <w:t xml:space="preserve"> bug，</w:t>
      </w:r>
      <w:proofErr w:type="spellStart"/>
      <w:r w:rsidRPr="005C5EAB">
        <w:rPr>
          <w:rFonts w:ascii="微軟正黑體" w:eastAsia="微軟正黑體" w:hAnsi="微軟正黑體" w:hint="eastAsia"/>
          <w:color w:val="333333"/>
        </w:rPr>
        <w:t>Heartbleed</w:t>
      </w:r>
      <w:proofErr w:type="spellEnd"/>
      <w:r w:rsidRPr="005C5EAB">
        <w:rPr>
          <w:rFonts w:ascii="微軟正黑體" w:eastAsia="微軟正黑體" w:hAnsi="微軟正黑體" w:hint="eastAsia"/>
          <w:color w:val="333333"/>
        </w:rPr>
        <w:t>也就是「心在淌血」的意思。</w:t>
      </w:r>
    </w:p>
    <w:p w:rsidR="005C5EAB" w:rsidRPr="005C5EAB" w:rsidRDefault="005C5EAB" w:rsidP="005C5EAB">
      <w:pPr>
        <w:pStyle w:val="Web"/>
        <w:shd w:val="clear" w:color="auto" w:fill="F7F7F7"/>
        <w:spacing w:before="0" w:beforeAutospacing="0" w:after="0" w:afterAutospacing="0" w:line="480" w:lineRule="atLeast"/>
        <w:textAlignment w:val="top"/>
        <w:rPr>
          <w:rFonts w:ascii="微軟正黑體" w:eastAsia="微軟正黑體" w:hAnsi="微軟正黑體"/>
          <w:color w:val="333333"/>
        </w:rPr>
      </w:pPr>
      <w:r w:rsidRPr="005C5EAB">
        <w:rPr>
          <w:rFonts w:ascii="微軟正黑體" w:eastAsia="微軟正黑體" w:hAnsi="微軟正黑體" w:hint="eastAsia"/>
          <w:color w:val="333333"/>
        </w:rPr>
        <w:t>這個漏洞並不是SSL/TLS協定的問題，而是</w:t>
      </w:r>
      <w:proofErr w:type="spellStart"/>
      <w:r w:rsidRPr="005C5EAB">
        <w:rPr>
          <w:rFonts w:ascii="微軟正黑體" w:eastAsia="微軟正黑體" w:hAnsi="微軟正黑體" w:hint="eastAsia"/>
          <w:color w:val="333333"/>
        </w:rPr>
        <w:t>OpenSSL</w:t>
      </w:r>
      <w:proofErr w:type="spellEnd"/>
      <w:proofErr w:type="gramStart"/>
      <w:r w:rsidRPr="005C5EAB">
        <w:rPr>
          <w:rFonts w:ascii="微軟正黑體" w:eastAsia="微軟正黑體" w:hAnsi="微軟正黑體" w:hint="eastAsia"/>
          <w:color w:val="333333"/>
        </w:rPr>
        <w:t>函式庫的</w:t>
      </w:r>
      <w:proofErr w:type="gramEnd"/>
      <w:r w:rsidRPr="005C5EAB">
        <w:rPr>
          <w:rFonts w:ascii="微軟正黑體" w:eastAsia="微軟正黑體" w:hAnsi="微軟正黑體" w:hint="eastAsia"/>
          <w:color w:val="333333"/>
        </w:rPr>
        <w:t>程式錯誤。</w:t>
      </w:r>
    </w:p>
    <w:p w:rsidR="008962B5" w:rsidRDefault="008962B5" w:rsidP="008962B5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B62003" w:rsidRDefault="00B62003" w:rsidP="008962B5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C33684" w:rsidRPr="00B62003" w:rsidRDefault="00B62003" w:rsidP="00C33684">
      <w:pPr>
        <w:jc w:val="center"/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lastRenderedPageBreak/>
        <w:t>CVE</w:t>
      </w:r>
    </w:p>
    <w:p w:rsidR="00C33684" w:rsidRDefault="006B7D8C" w:rsidP="008962B5">
      <w:pPr>
        <w:rPr>
          <w:rFonts w:asciiTheme="majorEastAsia" w:eastAsiaTheme="majorEastAsia" w:hAnsiTheme="majorEastAsia"/>
          <w:color w:val="000000" w:themeColor="text1"/>
          <w:szCs w:val="24"/>
        </w:rPr>
      </w:pPr>
      <w:hyperlink r:id="rId23" w:history="1">
        <w:r w:rsidR="00C33684" w:rsidRPr="0043609A">
          <w:rPr>
            <w:rStyle w:val="af"/>
            <w:rFonts w:asciiTheme="majorEastAsia" w:eastAsiaTheme="majorEastAsia" w:hAnsiTheme="majorEastAsia"/>
            <w:szCs w:val="24"/>
          </w:rPr>
          <w:t>https://zh.wikipedia.org/wiki/%E5%85%AC%E5%85%B1%E6%BC%8F%E6%B4%9E%E5%92%8C%E6%9A%B4%E9%9C%B2</w:t>
        </w:r>
      </w:hyperlink>
    </w:p>
    <w:p w:rsidR="00B62003" w:rsidRDefault="00B62003" w:rsidP="008962B5">
      <w:pPr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可提供資訊安全領域，有關電腦系統弱點及漏洞相關資訊</w:t>
      </w:r>
    </w:p>
    <w:p w:rsidR="00C33684" w:rsidRDefault="00C33684" w:rsidP="008962B5">
      <w:pP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</w:p>
    <w:p w:rsidR="00B62003" w:rsidRDefault="00C33684" w:rsidP="008962B5"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公共漏洞和暴露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（英語：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CVE, Common Vulnerabilities and Exposures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）又稱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通用漏洞披露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常見漏洞與披露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，是一個與</w:t>
      </w:r>
      <w:hyperlink r:id="rId24" w:tooltip="資訊安全" w:history="1">
        <w:r>
          <w:rPr>
            <w:rStyle w:val="af"/>
            <w:rFonts w:ascii="Arial" w:hAnsi="Arial" w:cs="Arial"/>
            <w:color w:val="0645AD"/>
            <w:sz w:val="23"/>
            <w:szCs w:val="23"/>
            <w:shd w:val="clear" w:color="auto" w:fill="FFFFFF"/>
          </w:rPr>
          <w:t>資訊安全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有關的</w:t>
      </w:r>
      <w:hyperlink r:id="rId25" w:tooltip="資料庫" w:history="1">
        <w:r>
          <w:rPr>
            <w:rStyle w:val="af"/>
            <w:rFonts w:ascii="Arial" w:hAnsi="Arial" w:cs="Arial"/>
            <w:color w:val="0645AD"/>
            <w:sz w:val="23"/>
            <w:szCs w:val="23"/>
            <w:shd w:val="clear" w:color="auto" w:fill="FFFFFF"/>
          </w:rPr>
          <w:t>資料庫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，收集各種資安弱點及漏洞並給予編號以便於公眾查閱。此資料庫現由美國非營利組織</w:t>
      </w:r>
      <w:hyperlink r:id="rId26" w:history="1">
        <w:r>
          <w:rPr>
            <w:rStyle w:val="af"/>
            <w:rFonts w:ascii="Arial" w:hAnsi="Arial" w:cs="Arial"/>
            <w:color w:val="007A5E"/>
            <w:sz w:val="23"/>
            <w:szCs w:val="23"/>
            <w:shd w:val="clear" w:color="auto" w:fill="FFFFFF"/>
          </w:rPr>
          <w:t>MITRE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所屬的</w:t>
      </w:r>
      <w:hyperlink r:id="rId27" w:history="1">
        <w:r>
          <w:rPr>
            <w:rStyle w:val="af"/>
            <w:rFonts w:ascii="Arial" w:hAnsi="Arial" w:cs="Arial"/>
            <w:color w:val="007A5E"/>
            <w:sz w:val="23"/>
            <w:szCs w:val="23"/>
            <w:shd w:val="clear" w:color="auto" w:fill="FFFFFF"/>
          </w:rPr>
          <w:t>National Cybersecurity FFRDC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所營運維護</w:t>
      </w:r>
      <w:hyperlink r:id="rId28" w:anchor="cite_note-1" w:history="1">
        <w:r>
          <w:rPr>
            <w:rStyle w:val="af"/>
            <w:rFonts w:ascii="Arial" w:hAnsi="Arial" w:cs="Arial"/>
            <w:color w:val="0645AD"/>
            <w:shd w:val="clear" w:color="auto" w:fill="FFFFFF"/>
            <w:vertAlign w:val="superscript"/>
          </w:rPr>
          <w:t>[</w:t>
        </w:r>
      </w:hyperlink>
    </w:p>
    <w:p w:rsidR="00836453" w:rsidRDefault="00836453" w:rsidP="008962B5"/>
    <w:p w:rsidR="00836453" w:rsidRDefault="00836453" w:rsidP="008962B5">
      <w:r>
        <w:rPr>
          <w:rFonts w:hint="eastAsia"/>
        </w:rPr>
        <w:t>ISO27001:2013</w:t>
      </w:r>
    </w:p>
    <w:p w:rsidR="00836453" w:rsidRDefault="00836453" w:rsidP="008962B5">
      <w:r>
        <w:rPr>
          <w:rFonts w:hint="eastAsia"/>
        </w:rPr>
        <w:t>ISO27001:2005</w:t>
      </w:r>
    </w:p>
    <w:p w:rsidR="00836453" w:rsidRDefault="006B7D8C" w:rsidP="008962B5">
      <w:hyperlink r:id="rId29" w:history="1">
        <w:r w:rsidR="009B075F" w:rsidRPr="00F42046">
          <w:rPr>
            <w:rStyle w:val="af"/>
          </w:rPr>
          <w:t>https://www.cc.ntu.edu.tw/chinese/epaper/0030/20140920_3003.html</w:t>
        </w:r>
      </w:hyperlink>
    </w:p>
    <w:p w:rsidR="002D7E65" w:rsidRDefault="002D7E65" w:rsidP="008962B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2013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年版本新增了兩個領域分別是</w:t>
      </w:r>
    </w:p>
    <w:p w:rsidR="002D7E65" w:rsidRDefault="002D7E65" w:rsidP="008962B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A.10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密碼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(Cryptography)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領域與</w:t>
      </w:r>
    </w:p>
    <w:p w:rsidR="002D7E65" w:rsidRDefault="002D7E65" w:rsidP="008962B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A.15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供應商關係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(Supplier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 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Relationships)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領域，並將原本</w:t>
      </w:r>
    </w:p>
    <w:p w:rsidR="002D7E65" w:rsidRDefault="002D7E65" w:rsidP="008962B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2D7E65" w:rsidRDefault="002D7E65" w:rsidP="008962B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A.10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通訊與作業管理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(Communications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 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and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 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operations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 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management)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領域分成</w:t>
      </w:r>
    </w:p>
    <w:p w:rsidR="009B075F" w:rsidRDefault="002D7E65" w:rsidP="008962B5"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A.12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作業安全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(Operations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 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Security)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與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A.13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通訊安全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(Communications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 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Security)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兩個領域</w:t>
      </w:r>
    </w:p>
    <w:p w:rsidR="00836453" w:rsidRDefault="00836453" w:rsidP="008962B5">
      <w:pPr>
        <w:rPr>
          <w:rFonts w:asciiTheme="majorEastAsia" w:eastAsiaTheme="majorEastAsia" w:hAnsiTheme="majorEastAsia" w:hint="eastAsia"/>
          <w:color w:val="000000" w:themeColor="text1"/>
          <w:szCs w:val="24"/>
        </w:rPr>
      </w:pPr>
    </w:p>
    <w:p w:rsidR="004D5FE0" w:rsidRDefault="004D5FE0" w:rsidP="004D5FE0">
      <w:pPr>
        <w:jc w:val="center"/>
        <w:rPr>
          <w:rFonts w:asciiTheme="majorEastAsia" w:eastAsiaTheme="majorEastAsia" w:hAnsiTheme="majorEastAsia" w:hint="eastAsia"/>
          <w:color w:val="000000" w:themeColor="text1"/>
          <w:szCs w:val="24"/>
        </w:rPr>
      </w:pPr>
      <w:proofErr w:type="spellStart"/>
      <w:r>
        <w:rPr>
          <w:rFonts w:asciiTheme="majorEastAsia" w:eastAsiaTheme="majorEastAsia" w:hAnsiTheme="majorEastAsia"/>
          <w:color w:val="000000" w:themeColor="text1"/>
          <w:szCs w:val="24"/>
        </w:rPr>
        <w:t>W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i-fi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Cs w:val="24"/>
        </w:rPr>
        <w:t>加密方式</w:t>
      </w:r>
    </w:p>
    <w:p w:rsidR="00474BEC" w:rsidRDefault="00474BEC" w:rsidP="00474BEC">
      <w:pPr>
        <w:rPr>
          <w:rFonts w:asciiTheme="majorEastAsia" w:eastAsiaTheme="majorEastAsia" w:hAnsiTheme="majorEastAsia" w:hint="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加密(Encryption)</w:t>
      </w:r>
      <w:r w:rsidR="00A4024F">
        <w:rPr>
          <w:rFonts w:asciiTheme="majorEastAsia" w:eastAsiaTheme="majorEastAsia" w:hAnsiTheme="majorEastAsia" w:hint="eastAsia"/>
          <w:color w:val="000000" w:themeColor="text1"/>
          <w:szCs w:val="24"/>
        </w:rPr>
        <w:t>：封包資料在進行無線傳輸時，因為受到密碼保護，所以第三方人士無法讀取其中的資訊</w:t>
      </w:r>
    </w:p>
    <w:tbl>
      <w:tblPr>
        <w:tblStyle w:val="af1"/>
        <w:tblW w:w="0" w:type="auto"/>
        <w:tblLook w:val="04A0"/>
      </w:tblPr>
      <w:tblGrid>
        <w:gridCol w:w="4181"/>
        <w:gridCol w:w="4181"/>
      </w:tblGrid>
      <w:tr w:rsidR="00474BEC" w:rsidTr="00474BEC">
        <w:tc>
          <w:tcPr>
            <w:tcW w:w="4181" w:type="dxa"/>
          </w:tcPr>
          <w:p w:rsidR="00474BEC" w:rsidRDefault="00474BEC" w:rsidP="00397432">
            <w:pPr>
              <w:jc w:val="center"/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WEP</w:t>
            </w:r>
          </w:p>
          <w:p w:rsidR="00397432" w:rsidRDefault="00397432" w:rsidP="00397432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(wired equivalent privacy)</w:t>
            </w:r>
          </w:p>
        </w:tc>
        <w:tc>
          <w:tcPr>
            <w:tcW w:w="4181" w:type="dxa"/>
          </w:tcPr>
          <w:p w:rsidR="00474BEC" w:rsidRDefault="00397432" w:rsidP="004D5FE0">
            <w:pP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最基本的加密方式</w:t>
            </w:r>
          </w:p>
          <w:p w:rsidR="00397432" w:rsidRDefault="00397432" w:rsidP="004D5FE0">
            <w:pP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安全技術源自於RC4的RSA數據加密技術</w:t>
            </w:r>
          </w:p>
          <w:p w:rsidR="00397432" w:rsidRDefault="00397432" w:rsidP="004D5FE0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採用802.11技術，但現在路由器大多用802.11n技術</w:t>
            </w:r>
            <w:r w:rsidRPr="00397432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sym w:font="Wingdings" w:char="F0E8"/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加密時多少會影響無線網路設備的傳輸速率</w:t>
            </w:r>
          </w:p>
        </w:tc>
      </w:tr>
      <w:tr w:rsidR="00474BEC" w:rsidTr="00474BEC">
        <w:tc>
          <w:tcPr>
            <w:tcW w:w="4181" w:type="dxa"/>
          </w:tcPr>
          <w:p w:rsidR="00474BEC" w:rsidRDefault="0004595A" w:rsidP="00397432">
            <w:pPr>
              <w:jc w:val="center"/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WPA/WPA2/</w:t>
            </w:r>
            <w:r w:rsidR="00474BEC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WPA3</w:t>
            </w:r>
          </w:p>
          <w:p w:rsidR="0004595A" w:rsidRDefault="0004595A" w:rsidP="00397432">
            <w:pPr>
              <w:jc w:val="center"/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W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i-fi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網路安全存取</w:t>
            </w:r>
          </w:p>
          <w:p w:rsidR="0004595A" w:rsidRDefault="0004595A" w:rsidP="00397432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(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WiFi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 Protected Access)</w:t>
            </w:r>
          </w:p>
        </w:tc>
        <w:tc>
          <w:tcPr>
            <w:tcW w:w="4181" w:type="dxa"/>
          </w:tcPr>
          <w:p w:rsidR="00474BEC" w:rsidRPr="0004595A" w:rsidRDefault="00474BEC" w:rsidP="004D5FE0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474BEC" w:rsidTr="00474BEC">
        <w:tc>
          <w:tcPr>
            <w:tcW w:w="4181" w:type="dxa"/>
          </w:tcPr>
          <w:p w:rsidR="00474BEC" w:rsidRDefault="00474BEC" w:rsidP="00397432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WPA-PSK/WPA2-PSK</w:t>
            </w:r>
          </w:p>
        </w:tc>
        <w:tc>
          <w:tcPr>
            <w:tcW w:w="4181" w:type="dxa"/>
          </w:tcPr>
          <w:p w:rsidR="00474BEC" w:rsidRDefault="00474BEC" w:rsidP="004D5FE0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</w:tbl>
    <w:p w:rsidR="00474BEC" w:rsidRPr="005C5EAB" w:rsidRDefault="00474BEC" w:rsidP="004D5FE0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sectPr w:rsidR="00474BEC" w:rsidRPr="005C5EAB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76C" w:rsidRDefault="00A1776C" w:rsidP="009C627D">
      <w:r>
        <w:separator/>
      </w:r>
    </w:p>
  </w:endnote>
  <w:endnote w:type="continuationSeparator" w:id="0">
    <w:p w:rsidR="00A1776C" w:rsidRDefault="00A1776C" w:rsidP="009C6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76C" w:rsidRDefault="00A1776C" w:rsidP="009C627D">
      <w:r>
        <w:separator/>
      </w:r>
    </w:p>
  </w:footnote>
  <w:footnote w:type="continuationSeparator" w:id="0">
    <w:p w:rsidR="00A1776C" w:rsidRDefault="00A1776C" w:rsidP="009C62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FC3"/>
    <w:rsid w:val="0004595A"/>
    <w:rsid w:val="00062BDB"/>
    <w:rsid w:val="000E1D9B"/>
    <w:rsid w:val="00127329"/>
    <w:rsid w:val="001E6CC3"/>
    <w:rsid w:val="0026062C"/>
    <w:rsid w:val="002D7E65"/>
    <w:rsid w:val="002E4CD7"/>
    <w:rsid w:val="002F704B"/>
    <w:rsid w:val="00326F2E"/>
    <w:rsid w:val="00355230"/>
    <w:rsid w:val="00397432"/>
    <w:rsid w:val="003974BF"/>
    <w:rsid w:val="003E13FA"/>
    <w:rsid w:val="003E23EC"/>
    <w:rsid w:val="003F19B7"/>
    <w:rsid w:val="00410C7E"/>
    <w:rsid w:val="00474BEC"/>
    <w:rsid w:val="004856C7"/>
    <w:rsid w:val="004D2EA6"/>
    <w:rsid w:val="004D5FE0"/>
    <w:rsid w:val="0055507F"/>
    <w:rsid w:val="00572824"/>
    <w:rsid w:val="005C5EAB"/>
    <w:rsid w:val="006B7D8C"/>
    <w:rsid w:val="006E77DF"/>
    <w:rsid w:val="00822789"/>
    <w:rsid w:val="00822B66"/>
    <w:rsid w:val="00836453"/>
    <w:rsid w:val="00856EB4"/>
    <w:rsid w:val="00880112"/>
    <w:rsid w:val="008962B5"/>
    <w:rsid w:val="008B1157"/>
    <w:rsid w:val="008E5862"/>
    <w:rsid w:val="009019BB"/>
    <w:rsid w:val="00943BDC"/>
    <w:rsid w:val="00982FBF"/>
    <w:rsid w:val="009B075F"/>
    <w:rsid w:val="009C627D"/>
    <w:rsid w:val="00A1776C"/>
    <w:rsid w:val="00A221CC"/>
    <w:rsid w:val="00A4024F"/>
    <w:rsid w:val="00A9153A"/>
    <w:rsid w:val="00B0157C"/>
    <w:rsid w:val="00B02B32"/>
    <w:rsid w:val="00B62003"/>
    <w:rsid w:val="00B63F7E"/>
    <w:rsid w:val="00B96F97"/>
    <w:rsid w:val="00BD26A0"/>
    <w:rsid w:val="00C30877"/>
    <w:rsid w:val="00C33684"/>
    <w:rsid w:val="00C44FB8"/>
    <w:rsid w:val="00CA4CE5"/>
    <w:rsid w:val="00D003C0"/>
    <w:rsid w:val="00D01DBD"/>
    <w:rsid w:val="00DA2232"/>
    <w:rsid w:val="00E33133"/>
    <w:rsid w:val="00E5040D"/>
    <w:rsid w:val="00E77FC3"/>
    <w:rsid w:val="00EA7C0D"/>
    <w:rsid w:val="00EE1BC1"/>
    <w:rsid w:val="00F13D72"/>
    <w:rsid w:val="00F26A7E"/>
    <w:rsid w:val="00F30499"/>
    <w:rsid w:val="00F9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6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C62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C6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C627D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D2EA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D2EA6"/>
  </w:style>
  <w:style w:type="character" w:customStyle="1" w:styleId="a9">
    <w:name w:val="註解文字 字元"/>
    <w:basedOn w:val="a0"/>
    <w:link w:val="a8"/>
    <w:uiPriority w:val="99"/>
    <w:semiHidden/>
    <w:rsid w:val="004D2EA6"/>
  </w:style>
  <w:style w:type="paragraph" w:styleId="aa">
    <w:name w:val="annotation subject"/>
    <w:basedOn w:val="a8"/>
    <w:next w:val="a8"/>
    <w:link w:val="ab"/>
    <w:uiPriority w:val="99"/>
    <w:semiHidden/>
    <w:unhideWhenUsed/>
    <w:rsid w:val="004D2EA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D2EA6"/>
    <w:rPr>
      <w:b/>
      <w:bCs/>
    </w:rPr>
  </w:style>
  <w:style w:type="paragraph" w:styleId="ac">
    <w:name w:val="Revision"/>
    <w:hidden/>
    <w:uiPriority w:val="99"/>
    <w:semiHidden/>
    <w:rsid w:val="004D2EA6"/>
  </w:style>
  <w:style w:type="paragraph" w:styleId="ad">
    <w:name w:val="Balloon Text"/>
    <w:basedOn w:val="a"/>
    <w:link w:val="ae"/>
    <w:uiPriority w:val="99"/>
    <w:semiHidden/>
    <w:unhideWhenUsed/>
    <w:rsid w:val="004D2E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4D2EA6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basedOn w:val="a0"/>
    <w:uiPriority w:val="99"/>
    <w:unhideWhenUsed/>
    <w:rsid w:val="008B1157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2F704B"/>
    <w:rPr>
      <w:b/>
      <w:bCs/>
    </w:rPr>
  </w:style>
  <w:style w:type="paragraph" w:styleId="Web">
    <w:name w:val="Normal (Web)"/>
    <w:basedOn w:val="a"/>
    <w:uiPriority w:val="99"/>
    <w:semiHidden/>
    <w:unhideWhenUsed/>
    <w:rsid w:val="00856E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lh-page">
    <w:name w:val="ilh-page"/>
    <w:basedOn w:val="a0"/>
    <w:rsid w:val="00C33684"/>
  </w:style>
  <w:style w:type="table" w:styleId="af1">
    <w:name w:val="Table Grid"/>
    <w:basedOn w:val="a1"/>
    <w:uiPriority w:val="59"/>
    <w:rsid w:val="00474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568" TargetMode="External"/><Relationship Id="rId13" Type="http://schemas.openxmlformats.org/officeDocument/2006/relationships/hyperlink" Target="https://zh.wikipedia.org/wiki/%E5%BA%94%E7%94%A8%E5%B1%82" TargetMode="External"/><Relationship Id="rId18" Type="http://schemas.openxmlformats.org/officeDocument/2006/relationships/hyperlink" Target="https://blog.trendmicro.com/the-patching-problem-best-practices-for-maintaining-up-to-date-systems/" TargetMode="External"/><Relationship Id="rId26" Type="http://schemas.openxmlformats.org/officeDocument/2006/relationships/hyperlink" Target="https://zh.wikipedia.org/w/index.php?title=MITRE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thome.com.tw/news/86593" TargetMode="External"/><Relationship Id="rId7" Type="http://schemas.openxmlformats.org/officeDocument/2006/relationships/hyperlink" Target="https://zh.wikipedia.org/wiki/%E5%82%B3%E8%BC%B8%E5%B1%A4%E5%AE%89%E5%85%A8%E6%80%A7%E5%8D%94%E5%AE%9A" TargetMode="External"/><Relationship Id="rId12" Type="http://schemas.openxmlformats.org/officeDocument/2006/relationships/hyperlink" Target="https://zh.wikipedia.org/wiki/%E7%AB%8A%E8%81%BD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zh.wikipedia.org/wiki/%E8%B3%87%E6%96%99%E5%BA%AB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Telnet" TargetMode="External"/><Relationship Id="rId20" Type="http://schemas.openxmlformats.org/officeDocument/2006/relationships/hyperlink" Target="https://www.trendmicro.com/vinfo/us/security/news/vulnerabilities-and-exploits/meltdown-and-spectre-intel-processor-vulnerabilities-what-you-need-to-know" TargetMode="External"/><Relationship Id="rId29" Type="http://schemas.openxmlformats.org/officeDocument/2006/relationships/hyperlink" Target="https://www.cc.ntu.edu.tw/chinese/epaper/0030/20140920_3003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4%B8%BB%E5%BE%9E%E5%BC%8F%E6%9E%B6%E6%A7%8B" TargetMode="External"/><Relationship Id="rId24" Type="http://schemas.openxmlformats.org/officeDocument/2006/relationships/hyperlink" Target="https://zh.wikipedia.org/wiki/%E8%B3%87%E8%A8%8A%E5%AE%89%E5%85%A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6%96%87%E4%BB%B6%E4%BC%A0%E8%BE%93%E5%8D%8F%E8%AE%AE" TargetMode="External"/><Relationship Id="rId23" Type="http://schemas.openxmlformats.org/officeDocument/2006/relationships/hyperlink" Target="https://zh.wikipedia.org/wiki/%E5%85%AC%E5%85%B1%E6%BC%8F%E6%B4%9E%E5%92%8C%E6%9A%B4%E9%9C%B2" TargetMode="External"/><Relationship Id="rId28" Type="http://schemas.openxmlformats.org/officeDocument/2006/relationships/hyperlink" Target="https://zh.wikipedia.org/wiki/%E5%85%AC%E5%85%B1%E6%BC%8F%E6%B4%9E%E5%92%8C%E6%9A%B4%E9%9C%B2" TargetMode="External"/><Relationship Id="rId10" Type="http://schemas.openxmlformats.org/officeDocument/2006/relationships/hyperlink" Target="https://tools.ietf.org/html/rfc2246" TargetMode="External"/><Relationship Id="rId19" Type="http://schemas.openxmlformats.org/officeDocument/2006/relationships/hyperlink" Target="https://blog.trendmicro.com/trendlabs-security-intelligence/upnp-enabled-connected-devices-in-home-unpatched-known-vulnerabilitie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A%92%E8%81%94%E7%BD%91%E5%B7%A5%E7%A8%8B%E4%BB%BB%E5%8A%A1%E7%BB%84" TargetMode="External"/><Relationship Id="rId14" Type="http://schemas.openxmlformats.org/officeDocument/2006/relationships/hyperlink" Target="https://zh.wikipedia.org/wiki/%E8%B6%85%E6%96%87%E6%9C%AC%E4%BC%A0%E8%BE%93%E5%8D%8F%E8%AE%AE" TargetMode="External"/><Relationship Id="rId22" Type="http://schemas.openxmlformats.org/officeDocument/2006/relationships/hyperlink" Target="https://zh.wikipedia.org/wiki/%E5%BF%83%E8%84%8F%E5%87%BA%E8%A1%80%E6%BC%8F%E6%B4%9E" TargetMode="External"/><Relationship Id="rId27" Type="http://schemas.openxmlformats.org/officeDocument/2006/relationships/hyperlink" Target="https://zh.wikipedia.org/w/index.php?title=National_Cybersecurity_FFRDC&amp;action=edit&amp;redlink=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E931D-407E-4822-9419-13CDD042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46</cp:revision>
  <dcterms:created xsi:type="dcterms:W3CDTF">2021-03-26T07:02:00Z</dcterms:created>
  <dcterms:modified xsi:type="dcterms:W3CDTF">2021-04-22T11:27:00Z</dcterms:modified>
</cp:coreProperties>
</file>