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86" w:rsidRDefault="00611286" w:rsidP="00457CB3">
      <w:pPr>
        <w:pStyle w:val="a7"/>
        <w:jc w:val="center"/>
        <w:rPr>
          <w:rFonts w:hint="eastAsia"/>
          <w:b/>
        </w:rPr>
      </w:pPr>
    </w:p>
    <w:p w:rsidR="00611286" w:rsidRPr="00611286" w:rsidRDefault="00611286" w:rsidP="00457CB3">
      <w:pPr>
        <w:pStyle w:val="a7"/>
        <w:jc w:val="center"/>
        <w:rPr>
          <w:rFonts w:hint="eastAsia"/>
          <w:b/>
          <w:sz w:val="32"/>
          <w:szCs w:val="32"/>
        </w:rPr>
      </w:pPr>
      <w:r w:rsidRPr="00611286">
        <w:rPr>
          <w:rFonts w:hint="eastAsia"/>
          <w:b/>
          <w:sz w:val="32"/>
          <w:szCs w:val="32"/>
        </w:rPr>
        <w:t>行動支付交易安全機制</w:t>
      </w:r>
    </w:p>
    <w:p w:rsidR="001E6CC3" w:rsidRPr="00457CB3" w:rsidRDefault="001D343A" w:rsidP="00457CB3">
      <w:pPr>
        <w:pStyle w:val="a7"/>
        <w:jc w:val="center"/>
        <w:rPr>
          <w:b/>
        </w:rPr>
      </w:pPr>
      <w:r w:rsidRPr="00457CB3">
        <w:rPr>
          <w:rFonts w:hint="eastAsia"/>
          <w:b/>
        </w:rPr>
        <w:t>HCE</w:t>
      </w:r>
    </w:p>
    <w:p w:rsidR="00457CB3" w:rsidRPr="00457CB3" w:rsidRDefault="00457CB3" w:rsidP="00457CB3">
      <w:pPr>
        <w:pStyle w:val="a7"/>
        <w:jc w:val="center"/>
        <w:rPr>
          <w:b/>
        </w:rPr>
      </w:pPr>
      <w:r w:rsidRPr="00457CB3">
        <w:rPr>
          <w:rFonts w:hint="eastAsia"/>
          <w:b/>
        </w:rPr>
        <w:t>(</w:t>
      </w:r>
      <w:r w:rsidR="00611286">
        <w:rPr>
          <w:rFonts w:hint="eastAsia"/>
          <w:b/>
        </w:rPr>
        <w:t>Host card emulation</w:t>
      </w:r>
      <w:r w:rsidRPr="00457CB3">
        <w:rPr>
          <w:rFonts w:hint="eastAsia"/>
          <w:b/>
        </w:rPr>
        <w:t>)</w:t>
      </w:r>
    </w:p>
    <w:p w:rsidR="00584AC9" w:rsidRDefault="00584AC9" w:rsidP="00457CB3">
      <w:pPr>
        <w:pStyle w:val="a7"/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所提出的近端行動支付方式</w:t>
      </w:r>
    </w:p>
    <w:p w:rsidR="002A2FA3" w:rsidRDefault="00584AC9" w:rsidP="00457CB3">
      <w:pPr>
        <w:pStyle w:val="a7"/>
        <w:rPr>
          <w:rFonts w:hint="eastAsia"/>
        </w:rPr>
      </w:pPr>
      <w:r>
        <w:rPr>
          <w:rFonts w:hint="eastAsia"/>
        </w:rPr>
        <w:t>不須更換專用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  <w:r w:rsidR="002A2FA3">
        <w:rPr>
          <w:rFonts w:hint="eastAsia"/>
        </w:rPr>
        <w:t>，需要有</w:t>
      </w:r>
      <w:r w:rsidR="002A2FA3">
        <w:rPr>
          <w:rFonts w:hint="eastAsia"/>
        </w:rPr>
        <w:t>NFC</w:t>
      </w:r>
      <w:r w:rsidR="002A2FA3">
        <w:rPr>
          <w:rFonts w:hint="eastAsia"/>
        </w:rPr>
        <w:t>功能的手機</w:t>
      </w:r>
    </w:p>
    <w:p w:rsidR="002A2FA3" w:rsidRDefault="002A2FA3" w:rsidP="00457CB3">
      <w:pPr>
        <w:pStyle w:val="a7"/>
      </w:pPr>
      <w:r>
        <w:rPr>
          <w:rFonts w:hint="eastAsia"/>
        </w:rPr>
        <w:t>一開始要向服務的提供者提出申請，申請完後卡片資訊會儲存在雲端支付平台</w:t>
      </w:r>
    </w:p>
    <w:p w:rsidR="001D343A" w:rsidRDefault="001D343A" w:rsidP="00457CB3">
      <w:pPr>
        <w:pStyle w:val="a7"/>
        <w:jc w:val="center"/>
        <w:rPr>
          <w:rFonts w:hint="eastAsia"/>
          <w:b/>
        </w:rPr>
      </w:pPr>
      <w:r w:rsidRPr="00457CB3">
        <w:rPr>
          <w:rFonts w:hint="eastAsia"/>
          <w:b/>
        </w:rPr>
        <w:t>TSM</w:t>
      </w:r>
    </w:p>
    <w:p w:rsidR="00611286" w:rsidRPr="00457CB3" w:rsidRDefault="00611286" w:rsidP="00457CB3">
      <w:pPr>
        <w:pStyle w:val="a7"/>
        <w:jc w:val="center"/>
        <w:rPr>
          <w:b/>
        </w:rPr>
      </w:pPr>
      <w:r>
        <w:rPr>
          <w:rFonts w:hint="eastAsia"/>
          <w:b/>
        </w:rPr>
        <w:t>(Trusted Service Manager)</w:t>
      </w:r>
    </w:p>
    <w:p w:rsidR="002A2FA3" w:rsidRDefault="002A2FA3" w:rsidP="00457CB3">
      <w:pPr>
        <w:pStyle w:val="a7"/>
        <w:rPr>
          <w:rFonts w:hint="eastAsia"/>
        </w:rPr>
      </w:pPr>
      <w:r>
        <w:rPr>
          <w:rFonts w:hint="eastAsia"/>
        </w:rPr>
        <w:t>將交易的安全元件設置在行動裝置的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卡中</w:t>
      </w:r>
    </w:p>
    <w:p w:rsidR="00FC4033" w:rsidRDefault="00FC4033" w:rsidP="00457CB3">
      <w:pPr>
        <w:pStyle w:val="a7"/>
      </w:pPr>
      <w:r>
        <w:rPr>
          <w:rFonts w:hint="eastAsia"/>
        </w:rPr>
        <w:t>要更換專用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  <w:r w:rsidR="002A2FA3">
        <w:rPr>
          <w:rFonts w:hint="eastAsia"/>
        </w:rPr>
        <w:t>(</w:t>
      </w:r>
      <w:proofErr w:type="spellStart"/>
      <w:r w:rsidR="002A2FA3">
        <w:rPr>
          <w:rFonts w:hint="eastAsia"/>
        </w:rPr>
        <w:t>tsm-sim</w:t>
      </w:r>
      <w:proofErr w:type="spellEnd"/>
      <w:r w:rsidR="002A2FA3">
        <w:rPr>
          <w:rFonts w:hint="eastAsia"/>
        </w:rPr>
        <w:t>卡</w:t>
      </w:r>
      <w:r w:rsidR="002A2FA3">
        <w:rPr>
          <w:rFonts w:hint="eastAsia"/>
        </w:rPr>
        <w:t>)</w:t>
      </w:r>
    </w:p>
    <w:p w:rsidR="005B19C8" w:rsidRDefault="005B19C8" w:rsidP="00457CB3">
      <w:pPr>
        <w:pStyle w:val="a7"/>
      </w:pPr>
    </w:p>
    <w:p w:rsidR="005B19C8" w:rsidRDefault="005B19C8" w:rsidP="00457CB3">
      <w:pPr>
        <w:pStyle w:val="a7"/>
        <w:jc w:val="center"/>
        <w:rPr>
          <w:rFonts w:hint="eastAsia"/>
          <w:b/>
        </w:rPr>
      </w:pPr>
      <w:r w:rsidRPr="00457CB3">
        <w:rPr>
          <w:rFonts w:hint="eastAsia"/>
          <w:b/>
        </w:rPr>
        <w:t>Tokenization</w:t>
      </w:r>
    </w:p>
    <w:p w:rsidR="00611286" w:rsidRDefault="00611286" w:rsidP="00611286">
      <w:pPr>
        <w:pStyle w:val="a7"/>
        <w:rPr>
          <w:rFonts w:hint="eastAsia"/>
        </w:rPr>
      </w:pPr>
      <w:r>
        <w:rPr>
          <w:rFonts w:hint="eastAsia"/>
        </w:rPr>
        <w:t>可解決個資外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的疑慮</w:t>
      </w:r>
    </w:p>
    <w:p w:rsidR="006A4006" w:rsidRDefault="006A4006" w:rsidP="00611286">
      <w:pPr>
        <w:pStyle w:val="a7"/>
        <w:rPr>
          <w:rFonts w:hint="eastAsia"/>
        </w:rPr>
      </w:pP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 xml:space="preserve">Apple Pay </w:t>
      </w:r>
      <w:r>
        <w:rPr>
          <w:rFonts w:hint="eastAsia"/>
        </w:rPr>
        <w:t>的</w:t>
      </w:r>
      <w:r>
        <w:rPr>
          <w:rFonts w:hint="eastAsia"/>
        </w:rPr>
        <w:t>tokenization</w:t>
      </w:r>
      <w:r>
        <w:rPr>
          <w:rFonts w:hint="eastAsia"/>
        </w:rPr>
        <w:t>從最上層的發卡組織著手，將使用者卡號替代成一組代碼。用這組代碼進行交易。</w:t>
      </w:r>
    </w:p>
    <w:p w:rsidR="006A4006" w:rsidRPr="00611286" w:rsidRDefault="006A4006" w:rsidP="00611286">
      <w:pPr>
        <w:pStyle w:val="a7"/>
      </w:pPr>
    </w:p>
    <w:sectPr w:rsidR="006A4006" w:rsidRPr="00611286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F07" w:rsidRDefault="004E6F07" w:rsidP="00457CB3">
      <w:pPr>
        <w:spacing w:after="0" w:line="240" w:lineRule="auto"/>
      </w:pPr>
      <w:r>
        <w:separator/>
      </w:r>
    </w:p>
  </w:endnote>
  <w:endnote w:type="continuationSeparator" w:id="0">
    <w:p w:rsidR="004E6F07" w:rsidRDefault="004E6F07" w:rsidP="0045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F07" w:rsidRDefault="004E6F07" w:rsidP="00457CB3">
      <w:pPr>
        <w:spacing w:after="0" w:line="240" w:lineRule="auto"/>
      </w:pPr>
      <w:r>
        <w:separator/>
      </w:r>
    </w:p>
  </w:footnote>
  <w:footnote w:type="continuationSeparator" w:id="0">
    <w:p w:rsidR="004E6F07" w:rsidRDefault="004E6F07" w:rsidP="00457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43A"/>
    <w:rsid w:val="001461EA"/>
    <w:rsid w:val="00170099"/>
    <w:rsid w:val="001D343A"/>
    <w:rsid w:val="001E6CC3"/>
    <w:rsid w:val="002A2FA3"/>
    <w:rsid w:val="00360F92"/>
    <w:rsid w:val="003E2B35"/>
    <w:rsid w:val="00457CB3"/>
    <w:rsid w:val="004E6F07"/>
    <w:rsid w:val="00584AC9"/>
    <w:rsid w:val="005B19C8"/>
    <w:rsid w:val="00611286"/>
    <w:rsid w:val="006A4006"/>
    <w:rsid w:val="00A438BD"/>
    <w:rsid w:val="00B07C7B"/>
    <w:rsid w:val="00FC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7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7CB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57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57CB3"/>
    <w:rPr>
      <w:sz w:val="20"/>
      <w:szCs w:val="20"/>
    </w:rPr>
  </w:style>
  <w:style w:type="paragraph" w:styleId="a7">
    <w:name w:val="No Spacing"/>
    <w:uiPriority w:val="1"/>
    <w:qFormat/>
    <w:rsid w:val="00457CB3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2021-06-22T08:57:00Z</dcterms:created>
  <dcterms:modified xsi:type="dcterms:W3CDTF">2021-06-23T06:27:00Z</dcterms:modified>
</cp:coreProperties>
</file>