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Pr="008D488C" w:rsidRDefault="008D488C">
      <w:pPr>
        <w:rPr>
          <w:sz w:val="36"/>
          <w:szCs w:val="36"/>
        </w:rPr>
      </w:pPr>
      <w:r w:rsidRPr="008D488C">
        <w:rPr>
          <w:rFonts w:hint="eastAsia"/>
          <w:sz w:val="36"/>
          <w:szCs w:val="36"/>
        </w:rPr>
        <w:t>Knox</w:t>
      </w:r>
      <w:r w:rsidRPr="008D488C">
        <w:rPr>
          <w:rFonts w:hint="eastAsia"/>
          <w:sz w:val="36"/>
          <w:szCs w:val="36"/>
        </w:rPr>
        <w:t>是</w:t>
      </w:r>
      <w:r w:rsidRPr="008D488C">
        <w:rPr>
          <w:rFonts w:hint="eastAsia"/>
          <w:sz w:val="36"/>
          <w:szCs w:val="36"/>
        </w:rPr>
        <w:t>Hadoop</w:t>
      </w:r>
      <w:r w:rsidRPr="008D488C">
        <w:rPr>
          <w:rFonts w:hint="eastAsia"/>
          <w:sz w:val="36"/>
          <w:szCs w:val="36"/>
        </w:rPr>
        <w:t>中的身分認證服務</w:t>
      </w:r>
    </w:p>
    <w:sectPr w:rsidR="001E6CC3" w:rsidRPr="008D488C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488C"/>
    <w:rsid w:val="001461EA"/>
    <w:rsid w:val="001E6CC3"/>
    <w:rsid w:val="002B6EE9"/>
    <w:rsid w:val="008D4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60"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1</cp:revision>
  <dcterms:created xsi:type="dcterms:W3CDTF">2021-06-22T08:34:00Z</dcterms:created>
  <dcterms:modified xsi:type="dcterms:W3CDTF">2021-06-22T08:37:00Z</dcterms:modified>
</cp:coreProperties>
</file>