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2218BF" w14:paraId="7D993771" wp14:textId="3530A1B8">
      <w:pPr>
        <w:jc w:val="center"/>
        <w:rPr>
          <w:sz w:val="48"/>
          <w:szCs w:val="48"/>
        </w:rPr>
      </w:pPr>
      <w:bookmarkStart w:name="_GoBack" w:id="0"/>
      <w:bookmarkEnd w:id="0"/>
      <w:r w:rsidRPr="1C2218BF" w:rsidR="1C2218BF">
        <w:rPr>
          <w:sz w:val="48"/>
          <w:szCs w:val="48"/>
        </w:rPr>
        <w:t>5G的網路安全</w:t>
      </w:r>
    </w:p>
    <w:p w:rsidR="1C2218BF" w:rsidP="1C2218BF" w:rsidRDefault="1C2218BF" w14:paraId="4D3A8599" w14:textId="6AD2483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C2218BF">
        <w:rPr/>
        <w:t>三種業務場景：eMBB、mMTCC、uRLLC</w:t>
      </w:r>
    </w:p>
    <w:p w:rsidR="1C2218BF" w:rsidP="1C2218BF" w:rsidRDefault="1C2218BF" w14:paraId="64E5FBE7" w14:textId="4F2DE2F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324CCCA3">
        <w:rPr/>
        <w:t>新的網路架構</w:t>
      </w:r>
    </w:p>
    <w:p w:rsidR="1C2218BF" w:rsidP="324CCCA3" w:rsidRDefault="1C2218BF" w14:paraId="2471315A" w14:textId="121B310D">
      <w:pPr>
        <w:pStyle w:val="ListParagraph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324CCCA3">
        <w:rPr/>
        <w:t>新特徵</w:t>
      </w:r>
    </w:p>
    <w:p w:rsidR="1C2218BF" w:rsidP="324CCCA3" w:rsidRDefault="1C2218BF" w14:paraId="4ADB5340" w14:textId="094735D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="324CCCA3">
        <w:rPr/>
        <w:t>多種連線方式和多種裝置型態</w:t>
      </w:r>
    </w:p>
    <w:p w:rsidR="1C2218BF" w:rsidP="1C2218BF" w:rsidRDefault="1C2218BF" w14:paraId="668AEA4E" w14:textId="69091C1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C2218BF">
        <w:rPr/>
        <w:t>新的商業模式</w:t>
      </w:r>
    </w:p>
    <w:p w:rsidR="1C2218BF" w:rsidP="1C2218BF" w:rsidRDefault="1C2218BF" w14:paraId="46A64D34" w14:textId="0C6F1DC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C2218BF">
        <w:rPr/>
        <w:t>更高的隱私保護需求</w:t>
      </w:r>
    </w:p>
    <w:p w:rsidR="1C2218BF" w:rsidP="1C2218BF" w:rsidRDefault="1C2218BF" w14:paraId="414495A5" w14:textId="79FABEF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C2218BF">
        <w:rPr/>
        <w:t>安全目標</w:t>
      </w:r>
    </w:p>
    <w:p w:rsidR="1C2218BF" w:rsidP="1C2218BF" w:rsidRDefault="1C2218BF" w14:paraId="698DFE3D" w14:textId="12329F6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C2218BF">
        <w:rPr/>
        <w:t>安全架構</w:t>
      </w:r>
    </w:p>
    <w:p w:rsidR="1C2218BF" w:rsidP="1C2218BF" w:rsidRDefault="1C2218BF" w14:paraId="020A2C01" w14:textId="25A4A25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C2218BF">
        <w:rPr/>
        <w:t>安全能力</w:t>
      </w:r>
    </w:p>
    <w:p w:rsidR="1C2218BF" w:rsidP="1C2218BF" w:rsidRDefault="1C2218BF" w14:paraId="64219B30" w14:textId="2E008D1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324CCCA3">
        <w:rPr/>
        <w:t>關鍵技術</w:t>
      </w:r>
    </w:p>
    <w:p w:rsidR="324CCCA3" w:rsidP="324CCCA3" w:rsidRDefault="324CCCA3" w14:paraId="6697B097" w14:textId="6CD4952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324CCCA3">
        <w:rPr/>
        <w:t>*異質網路</w:t>
      </w:r>
      <w:proofErr w:type="gramStart"/>
      <w:r w:rsidR="324CCCA3">
        <w:rPr/>
        <w:t>(使用</w:t>
      </w:r>
      <w:proofErr w:type="gramEnd"/>
      <w:r w:rsidR="324CCCA3">
        <w:rPr/>
        <w:t>多種連線</w:t>
      </w:r>
      <w:proofErr w:type="gramStart"/>
      <w:r w:rsidR="324CCCA3">
        <w:rPr/>
        <w:t>技術)</w:t>
      </w:r>
      <w:proofErr w:type="gramEnd"/>
    </w:p>
    <w:p w:rsidR="324CCCA3" w:rsidP="324CCCA3" w:rsidRDefault="324CCCA3" w14:paraId="4FBD93F2" w14:textId="1BE2638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324CCCA3">
        <w:rPr/>
        <w:t>* 核心網路下沉到連線網</w:t>
      </w:r>
    </w:p>
    <w:p w:rsidR="324CCCA3" w:rsidP="324CCCA3" w:rsidRDefault="324CCCA3" w14:paraId="11986939" w14:textId="492CD093">
      <w:pPr>
        <w:pStyle w:val="Normal"/>
        <w:ind w:left="0"/>
        <w:jc w:val="left"/>
      </w:pPr>
      <w:r w:rsidR="324CCCA3">
        <w:rPr/>
        <w:t>*IT技術和通訊技術深度融合，帶來網路架構的變革</w:t>
      </w:r>
    </w:p>
    <w:p w:rsidR="324CCCA3" w:rsidP="324CCCA3" w:rsidRDefault="324CCCA3" w14:paraId="6B0546C0" w14:textId="79E9CDB5">
      <w:pPr>
        <w:pStyle w:val="Normal"/>
        <w:ind w:left="0"/>
        <w:jc w:val="left"/>
      </w:pPr>
    </w:p>
    <w:p w:rsidR="324CCCA3" w:rsidP="324CCCA3" w:rsidRDefault="324CCCA3" w14:paraId="3C675A02" w14:textId="529EBF5E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B3C65F"/>
  <w15:docId w15:val="{35059652-2B9C-4191-A466-C2B1ECAB5D1F}"/>
  <w:rsids>
    <w:rsidRoot w:val="01B3C65F"/>
    <w:rsid w:val="01B3C65F"/>
    <w:rsid w:val="1C2218BF"/>
    <w:rsid w:val="324CCC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771ea5ad99445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2021-08-04T06:38:40.9193328Z</dcterms:created>
  <dcterms:modified xsi:type="dcterms:W3CDTF">2021-08-04T06:45:40.6913016Z</dcterms:modified>
  <dc:creator>黃 小青</dc:creator>
  <lastModifiedBy>黃 小青</lastModifiedBy>
</coreProperties>
</file>