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以下部分是考察率非常高的点 必须要背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6 7 8 14 17 18 19 24 25 26 28 30 32 35 36 40 44 49 66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CSS部分：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4 6 CSS3 9 10 11 12 13 14 19 22 24 26 27 29 32 33 34 35 40 54 58 61 64 67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72 87 97 98 99 100 101 102 103 104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JS部分：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因为js部分都很重要  所以 </w:t>
      </w:r>
      <w:r>
        <w:rPr>
          <w:rFonts w:hint="eastAsia"/>
          <w:b/>
          <w:bCs/>
          <w:lang w:val="en-US" w:eastAsia="zh-CN"/>
        </w:rPr>
        <w:t xml:space="preserve">全都要会  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JS部分有很多需求打代码的地方</w:t>
      </w:r>
      <w:r>
        <w:rPr>
          <w:rFonts w:hint="eastAsia"/>
          <w:b/>
          <w:bCs/>
          <w:lang w:val="en-US" w:eastAsia="zh-CN"/>
        </w:rPr>
        <w:t xml:space="preserve">  一定要自己能手打出来、照着打出来都不行    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比如数组去重、对象深度克隆、函数科里化  自己建个文件夹作为这些代码的仓库也能方便之后复习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67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2021-03-07T03:35:20Z</dcterms:created>
  <dc:creator>Administrator</dc:creator>
  <cp:lastModifiedBy>Sea灬</cp:lastModifiedBy>
  <dcterms:modified xsi:type="dcterms:W3CDTF">2021-03-07T04:15:13Z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