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E9" w:rsidRPr="00E53AE9" w:rsidRDefault="00E53AE9" w:rsidP="00E5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E53AE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Converting Gregorian calendar date to Julian Day Number</w:t>
      </w:r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>The algorithm is valid for all Gregorian calendar dates after 4800 BC.</w:t>
      </w:r>
      <w:hyperlink r:id="rId4" w:anchor="cite_note-12" w:history="1">
        <w:r w:rsidRPr="00E53A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nl-NL"/>
          </w:rPr>
          <w:t>[13]</w:t>
        </w:r>
      </w:hyperlink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>You must compute first:</w:t>
      </w:r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1990725" cy="1104900"/>
            <wp:effectExtent l="19050" t="0" r="9525" b="0"/>
            <wp:docPr id="1" name="Afbeelding 1" descr="\begin{matrix}a &amp; = &amp; \frac{14 - month}{12}\ \\ \\y &amp; = &amp; year + 4800 - a \\ \\m &amp; = &amp; month + 12a - 3 \\\end{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matrix}a &amp; = &amp; \frac{14 - month}{12}\ \\ \\y &amp; = &amp; year + 4800 - a \\ \\m &amp; = &amp; month + 12a - 3 \\\end{matrix}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>then compute:</w:t>
      </w:r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4772025" cy="400050"/>
            <wp:effectExtent l="19050" t="0" r="9525" b="0"/>
            <wp:docPr id="2" name="Afbeelding 2" descr="&#10;JDN = &#10;day + &#10;\frac{153m+2}{5}+&#10;365y+&#10;\frac{y}{4} -&#10;\frac{y}{100} +&#10;\frac{y}{400} -&#10;32045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#10;JDN = &#10;day + &#10;\frac{153m+2}{5}+&#10;365y+&#10;\frac{y}{4} -&#10;\frac{y}{100} +&#10;\frac{y}{400} -&#10;32045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E9" w:rsidRPr="00E53AE9" w:rsidRDefault="00E53AE9" w:rsidP="00E5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E53AE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[</w:t>
      </w:r>
      <w:hyperlink r:id="rId7" w:tooltip="Edit section: Converting Julian calendar date to Julian Day Number" w:history="1">
        <w:r w:rsidRPr="00E53AE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NL"/>
          </w:rPr>
          <w:t>edit</w:t>
        </w:r>
      </w:hyperlink>
      <w:r w:rsidRPr="00E53AE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] Converting Julian calendar date to Julian Day Number</w:t>
      </w:r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>The algorithm</w:t>
      </w:r>
      <w:hyperlink r:id="rId8" w:anchor="cite_note-13" w:history="1">
        <w:r w:rsidRPr="00E53A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nl-NL"/>
          </w:rPr>
          <w:t>[14]</w:t>
        </w:r>
      </w:hyperlink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valid for all values of Y ≥ −4712, that is, for all JD ≥ 0.</w:t>
      </w:r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4229100" cy="495300"/>
            <wp:effectExtent l="19050" t="0" r="0" b="0"/>
            <wp:docPr id="3" name="Afbeelding 3" descr="&#10;JDN = &#10;367y&#10;-&#10;\frac {7 \left  (y + \frac{\left(m+9\right)}{12} \right )}{4}&#10;+&#10;\frac{285m}{9}&#10;+&#10;d-730530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JDN = &#10;367y&#10;-&#10;\frac {7 \left  (y + \frac{\left(m+9\right)}{12} \right )}{4}&#10;+&#10;\frac{285m}{9}&#10;+&#10;d-730530&#10;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E9" w:rsidRPr="00E53AE9" w:rsidRDefault="00E53AE9" w:rsidP="00E53A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</w:pPr>
      <w:r w:rsidRPr="00E53AE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[</w:t>
      </w:r>
      <w:hyperlink r:id="rId10" w:tooltip="Edit section: Finding Julian date given Julian Day Number and time of day" w:history="1">
        <w:r w:rsidRPr="00E53AE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nl-NL"/>
          </w:rPr>
          <w:t>edit</w:t>
        </w:r>
      </w:hyperlink>
      <w:r w:rsidRPr="00E53AE9">
        <w:rPr>
          <w:rFonts w:ascii="Times New Roman" w:eastAsia="Times New Roman" w:hAnsi="Times New Roman" w:cs="Times New Roman"/>
          <w:b/>
          <w:bCs/>
          <w:sz w:val="27"/>
          <w:szCs w:val="27"/>
          <w:lang w:eastAsia="nl-NL"/>
        </w:rPr>
        <w:t>] Finding Julian date given Julian Day Number and time of day</w:t>
      </w:r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For the full Julian date, not counting </w:t>
      </w:r>
      <w:hyperlink r:id="rId11" w:tooltip="Leap second" w:history="1">
        <w:r w:rsidRPr="00E53A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leap seconds</w:t>
        </w:r>
      </w:hyperlink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(divisions are real numbers):</w:t>
      </w:r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l-NL"/>
        </w:rPr>
        <w:drawing>
          <wp:inline distT="0" distB="0" distL="0" distR="0">
            <wp:extent cx="3381375" cy="228600"/>
            <wp:effectExtent l="19050" t="0" r="9525" b="0"/>
            <wp:docPr id="4" name="Afbeelding 4" descr="\begin{matrix}JD &amp; = &amp; JDN + \frac{hour - 12}{24} + \frac{minute}{1440} + \frac{second}{86400}\end{matrix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matrix}JD &amp; = &amp; JDN + \frac{hour - 12}{24} + \frac{minute}{1440} + \frac{second}{86400}\end{matrix}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>So, for example, January 1, 2000 at midday corresponds to JD = 2451545.0</w:t>
      </w:r>
    </w:p>
    <w:p w:rsidR="00E53AE9" w:rsidRPr="00E53AE9" w:rsidRDefault="00E53AE9" w:rsidP="00E53A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The day of the </w:t>
      </w:r>
      <w:hyperlink r:id="rId13" w:tooltip="Week" w:history="1">
        <w:r w:rsidRPr="00E53A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week</w:t>
        </w:r>
      </w:hyperlink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can be determined from the Julian day number by calculating it </w:t>
      </w:r>
      <w:hyperlink r:id="rId14" w:tooltip="Modular arithmetic" w:history="1">
        <w:r w:rsidRPr="00E53AE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nl-NL"/>
          </w:rPr>
          <w:t>modulo</w:t>
        </w:r>
      </w:hyperlink>
      <w:r w:rsidRPr="00E53AE9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7, where 0 means Monday.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39"/>
        <w:gridCol w:w="544"/>
        <w:gridCol w:w="464"/>
        <w:gridCol w:w="544"/>
        <w:gridCol w:w="477"/>
        <w:gridCol w:w="371"/>
        <w:gridCol w:w="397"/>
        <w:gridCol w:w="479"/>
      </w:tblGrid>
      <w:tr w:rsidR="00E53AE9" w:rsidRPr="00E53AE9" w:rsidTr="00E53A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nl-NL"/>
              </w:rPr>
              <w:t>JDN</w:t>
            </w:r>
            <w:r w:rsidRPr="00E53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 xml:space="preserve"> mod 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6</w:t>
            </w:r>
          </w:p>
        </w:tc>
      </w:tr>
      <w:tr w:rsidR="00E53AE9" w:rsidRPr="00E53AE9" w:rsidTr="00E53AE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nl-NL"/>
              </w:rPr>
              <w:t>Day of the week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Wed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Thu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Fri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53AE9" w:rsidRPr="00E53AE9" w:rsidRDefault="00E53AE9" w:rsidP="00E53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E53AE9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Sun</w:t>
            </w:r>
          </w:p>
        </w:tc>
      </w:tr>
    </w:tbl>
    <w:p w:rsidR="00224A81" w:rsidRDefault="00224A81"/>
    <w:sectPr w:rsidR="00224A81" w:rsidSect="00224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53AE9"/>
    <w:rsid w:val="00224A81"/>
    <w:rsid w:val="00E53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24A81"/>
  </w:style>
  <w:style w:type="paragraph" w:styleId="Kop3">
    <w:name w:val="heading 3"/>
    <w:basedOn w:val="Standaard"/>
    <w:link w:val="Kop3Char"/>
    <w:uiPriority w:val="9"/>
    <w:qFormat/>
    <w:rsid w:val="00E53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E53AE9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E53AE9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E5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mw-headline">
    <w:name w:val="mw-headline"/>
    <w:basedOn w:val="Standaardalinea-lettertype"/>
    <w:rsid w:val="00E53AE9"/>
  </w:style>
  <w:style w:type="character" w:customStyle="1" w:styleId="editsection">
    <w:name w:val="editsection"/>
    <w:basedOn w:val="Standaardalinea-lettertype"/>
    <w:rsid w:val="00E53AE9"/>
  </w:style>
  <w:style w:type="paragraph" w:styleId="Ballontekst">
    <w:name w:val="Balloon Text"/>
    <w:basedOn w:val="Standaard"/>
    <w:link w:val="BallontekstChar"/>
    <w:uiPriority w:val="99"/>
    <w:semiHidden/>
    <w:unhideWhenUsed/>
    <w:rsid w:val="00E53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53A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Julian_day" TargetMode="External"/><Relationship Id="rId13" Type="http://schemas.openxmlformats.org/officeDocument/2006/relationships/hyperlink" Target="http://en.wikipedia.org/wiki/Wee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/index.php?title=Julian_day&amp;action=edit&amp;section=6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en.wikipedia.org/wiki/Leap_second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en.wikipedia.org/w/index.php?title=Julian_day&amp;action=edit&amp;section=7" TargetMode="External"/><Relationship Id="rId4" Type="http://schemas.openxmlformats.org/officeDocument/2006/relationships/hyperlink" Target="http://en.wikipedia.org/wiki/Julian_day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en.wikipedia.org/wiki/Modular_arithmetic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Jacques</dc:creator>
  <cp:lastModifiedBy>Jacques</cp:lastModifiedBy>
  <cp:revision>1</cp:revision>
  <dcterms:created xsi:type="dcterms:W3CDTF">2010-09-23T14:32:00Z</dcterms:created>
  <dcterms:modified xsi:type="dcterms:W3CDTF">2010-09-23T14:33:00Z</dcterms:modified>
</cp:coreProperties>
</file>