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第五轮审查意见（全书初稿合订 </w:t>
      </w:r>
      <w:r>
        <w:rPr/>
        <w:t xml:space="preserve">· </w:t>
      </w:r>
      <w:r>
        <w:rPr/>
        <w:t>交付前总体裁决）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【总体判断】</w:t>
      </w:r>
    </w:p>
    <w:p>
      <w:pPr>
        <w:pStyle w:val="Normal"/>
        <w:bidi w:val="0"/>
        <w:jc w:val="left"/>
        <w:rPr/>
      </w:pPr>
      <w:r>
        <w:rPr/>
        <w:t>全书可以交付。公平性骨架扎实，情感打击点到位，文风与引文口径在</w:t>
      </w:r>
    </w:p>
    <w:p>
      <w:pPr>
        <w:pStyle w:val="Normal"/>
        <w:bidi w:val="0"/>
        <w:jc w:val="left"/>
        <w:rPr/>
      </w:pPr>
      <w:r>
        <w:rPr/>
        <w:t xml:space="preserve">前四轮基础上已收敛。无 </w:t>
      </w:r>
      <w:r>
        <w:rPr/>
        <w:t xml:space="preserve">HIGH </w:t>
      </w:r>
      <w:r>
        <w:rPr/>
        <w:t xml:space="preserve">级问题。但有两条 </w:t>
      </w:r>
      <w:r>
        <w:rPr/>
        <w:t xml:space="preserve">MED/LOW </w:t>
      </w:r>
      <w:r>
        <w:rPr/>
        <w:t>需在加笔轮</w:t>
      </w:r>
    </w:p>
    <w:p>
      <w:pPr>
        <w:pStyle w:val="Normal"/>
        <w:bidi w:val="0"/>
        <w:jc w:val="left"/>
        <w:rPr/>
      </w:pPr>
      <w:r>
        <w:rPr/>
        <w:t>一并处理，且【意外性偏弱】是加笔轮必须正面回应的核心问题（详见下）。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【议题一 </w:t>
      </w:r>
      <w:r>
        <w:rPr/>
        <w:t xml:space="preserve">· </w:t>
      </w:r>
      <w:r>
        <w:rPr/>
        <w:t>全书通审】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MED-1</w:t>
      </w:r>
      <w:r>
        <w:rPr/>
        <w:t>：第</w:t>
      </w:r>
      <w:r>
        <w:rPr/>
        <w:t>22</w:t>
      </w:r>
      <w:r>
        <w:rPr/>
        <w:t>章公平性表述顺序（动机层先于物理证据链）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位置：第</w:t>
      </w:r>
      <w:r>
        <w:rPr/>
        <w:t>22</w:t>
      </w:r>
      <w:r>
        <w:rPr/>
        <w:t>章第</w:t>
      </w:r>
      <w:r>
        <w:rPr/>
        <w:t>2142–2150</w:t>
      </w:r>
      <w:r>
        <w:rPr/>
        <w:t>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现状顺序：①手法（潜伏</w:t>
      </w:r>
      <w:r>
        <w:rPr/>
        <w:t>+</w:t>
      </w:r>
      <w:r>
        <w:rPr/>
        <w:t>施闩）→ ②</w:t>
      </w:r>
      <w:r>
        <w:rPr/>
        <w:t>"</w:t>
      </w:r>
      <w:r>
        <w:rPr/>
        <w:t>枕返し</w:t>
      </w:r>
      <w:r>
        <w:rPr/>
        <w:t>=</w:t>
      </w:r>
      <w:r>
        <w:rPr/>
        <w:t>换命，你把我爹的命换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走了</w:t>
      </w:r>
      <w:r>
        <w:rPr/>
        <w:t>"</w:t>
      </w:r>
      <w:r>
        <w:rPr/>
        <w:t>（内含动机</w:t>
      </w:r>
      <w:r>
        <w:rPr/>
        <w:t>"</w:t>
      </w:r>
      <w:r>
        <w:rPr/>
        <w:t>我爹</w:t>
      </w:r>
      <w:r>
        <w:rPr/>
        <w:t>"</w:t>
      </w:r>
      <w:r>
        <w:rPr/>
        <w:t>）→ ③</w:t>
      </w:r>
      <w:r>
        <w:rPr/>
        <w:t>"</w:t>
      </w:r>
      <w:r>
        <w:rPr/>
        <w:t>会换弦、认得库房、当夜当差，只有你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了</w:t>
      </w:r>
      <w:r>
        <w:rPr/>
        <w:t>"</w:t>
      </w:r>
      <w:r>
        <w:rPr/>
        <w:t>（物理证据）。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问题：第②步</w:t>
      </w:r>
      <w:r>
        <w:rPr/>
        <w:t>"</w:t>
      </w:r>
      <w:r>
        <w:rPr/>
        <w:t>我爹</w:t>
      </w:r>
      <w:r>
        <w:rPr/>
        <w:t>"</w:t>
      </w:r>
      <w:r>
        <w:rPr/>
        <w:t>二字暗示凶手是助六的孩子（即小夏），属动机层；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第③步才是纯物理链（换弦</w:t>
      </w:r>
      <w:r>
        <w:rPr/>
        <w:t>/</w:t>
      </w:r>
      <w:r>
        <w:rPr/>
        <w:t>库房</w:t>
      </w:r>
      <w:r>
        <w:rPr/>
        <w:t>/</w:t>
      </w:r>
      <w:r>
        <w:rPr/>
        <w:t>当差）。若读者感觉晶太是靠</w:t>
      </w:r>
      <w:r>
        <w:rPr/>
        <w:t>"</w:t>
      </w:r>
      <w:r>
        <w:rPr/>
        <w:t>我爹</w:t>
      </w:r>
      <w:r>
        <w:rPr/>
        <w:t>"</w:t>
      </w:r>
      <w:r>
        <w:rPr/>
        <w:t>这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个动机认出小夏、而非靠物理证据，就削弱了 </w:t>
      </w:r>
      <w:r>
        <w:rPr/>
        <w:t>N7"</w:t>
      </w:r>
      <w:r>
        <w:rPr/>
        <w:t>纯物理链指向</w:t>
      </w:r>
      <w:r>
        <w:rPr/>
        <w:t>"</w:t>
      </w:r>
      <w:r>
        <w:rPr/>
        <w:t>的设计。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建议：把第③步物理证据（会换弦、认得库房、当夜当差、懂变种段）提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到</w:t>
      </w:r>
      <w:r>
        <w:rPr/>
        <w:t>"</w:t>
      </w:r>
      <w:r>
        <w:rPr/>
        <w:t>枕返し控诉</w:t>
      </w:r>
      <w:r>
        <w:rPr/>
        <w:t>"</w:t>
      </w:r>
      <w:r>
        <w:rPr/>
        <w:t>之前——先让物理链单独指向小夏，再补</w:t>
      </w:r>
      <w:r>
        <w:rPr/>
        <w:t>"</w:t>
      </w:r>
      <w:r>
        <w:rPr/>
        <w:t>换命</w:t>
      </w:r>
      <w:r>
        <w:rPr/>
        <w:t>/</w:t>
      </w:r>
      <w:r>
        <w:rPr/>
        <w:t>我爹</w:t>
      </w:r>
      <w:r>
        <w:rPr/>
        <w:t>"</w:t>
      </w:r>
      <w:r>
        <w:rPr/>
        <w:t>作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为动机诠释（第</w:t>
      </w:r>
      <w:r>
        <w:rPr/>
        <w:t>22</w:t>
      </w:r>
      <w:r>
        <w:rPr/>
        <w:t>章收束时放出）。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LOW-1</w:t>
      </w:r>
      <w:r>
        <w:rPr/>
        <w:t>：第</w:t>
      </w:r>
      <w:r>
        <w:rPr/>
        <w:t>23</w:t>
      </w:r>
      <w:r>
        <w:rPr/>
        <w:t>章美代吉推断小夏的逻辑表述被</w:t>
      </w:r>
      <w:r>
        <w:rPr/>
        <w:t>"</w:t>
      </w:r>
      <w:r>
        <w:rPr/>
        <w:t>那段《死神》</w:t>
      </w:r>
      <w:r>
        <w:rPr/>
        <w:t>"</w:t>
      </w:r>
      <w:r>
        <w:rPr/>
        <w:t>模糊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位置：第</w:t>
      </w:r>
      <w:r>
        <w:rPr/>
        <w:t>23</w:t>
      </w:r>
      <w:r>
        <w:rPr/>
        <w:t>章第</w:t>
      </w:r>
      <w:r>
        <w:rPr/>
        <w:t>2250</w:t>
      </w:r>
      <w:r>
        <w:rPr/>
        <w:t>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小夏转述：</w:t>
      </w:r>
      <w:r>
        <w:rPr/>
        <w:t>"</w:t>
      </w:r>
      <w:r>
        <w:rPr/>
        <w:t>能这么摆的，只有听熟了那段《死神》的人。</w:t>
      </w:r>
      <w:r>
        <w:rPr/>
        <w:t>"——</w:t>
      </w:r>
      <w:r>
        <w:rPr/>
        <w:t>此表述易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让读者误解为</w:t>
      </w:r>
      <w:r>
        <w:rPr/>
        <w:t>"</w:t>
      </w:r>
      <w:r>
        <w:rPr/>
        <w:t>变种段</w:t>
      </w:r>
      <w:r>
        <w:rPr/>
        <w:t>"</w:t>
      </w:r>
      <w:r>
        <w:rPr/>
        <w:t>，但美代吉从未听过变种段。真实逻辑应是：美代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吉从</w:t>
      </w:r>
      <w:r>
        <w:rPr/>
        <w:t>"</w:t>
      </w:r>
      <w:r>
        <w:rPr/>
        <w:t>枕返し</w:t>
      </w:r>
      <w:r>
        <w:rPr/>
        <w:t>=</w:t>
      </w:r>
      <w:r>
        <w:rPr/>
        <w:t>换命控诉</w:t>
      </w:r>
      <w:r>
        <w:rPr/>
        <w:t>"</w:t>
      </w:r>
      <w:r>
        <w:rPr/>
        <w:t>推断出</w:t>
      </w:r>
      <w:r>
        <w:rPr/>
        <w:t>"</w:t>
      </w:r>
      <w:r>
        <w:rPr/>
        <w:t>凶手知道旧案真相</w:t>
      </w:r>
      <w:r>
        <w:rPr/>
        <w:t>"</w:t>
      </w:r>
      <w:r>
        <w:rPr/>
        <w:t>，而知情者中活着的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只有小夏（她自己＋已死的菊比古＋她告诉的小夏）。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建议：把</w:t>
      </w:r>
      <w:r>
        <w:rPr/>
        <w:t>"</w:t>
      </w:r>
      <w:r>
        <w:rPr/>
        <w:t>听熟了那段《死神》的人</w:t>
      </w:r>
      <w:r>
        <w:rPr/>
        <w:t>"</w:t>
      </w:r>
      <w:r>
        <w:rPr/>
        <w:t>改为</w:t>
      </w:r>
      <w:r>
        <w:rPr/>
        <w:t>"</w:t>
      </w:r>
      <w:r>
        <w:rPr/>
        <w:t>知道那件旧案真相的人</w:t>
      </w:r>
      <w:r>
        <w:rPr/>
        <w:t>"</w:t>
      </w:r>
      <w:r>
        <w:rPr/>
        <w:t>一类，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使美代吉的推断落在</w:t>
      </w:r>
      <w:r>
        <w:rPr/>
        <w:t>"</w:t>
      </w:r>
      <w:r>
        <w:rPr/>
        <w:t>知情者范围</w:t>
      </w:r>
      <w:r>
        <w:rPr/>
        <w:t>"</w:t>
      </w:r>
      <w:r>
        <w:rPr/>
        <w:t>而非</w:t>
      </w:r>
      <w:r>
        <w:rPr/>
        <w:t>"</w:t>
      </w:r>
      <w:r>
        <w:rPr/>
        <w:t>变种段知识</w:t>
      </w:r>
      <w:r>
        <w:rPr/>
        <w:t>"</w:t>
      </w:r>
      <w:r>
        <w:rPr/>
        <w:t>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LOW-2</w:t>
      </w:r>
      <w:r>
        <w:rPr/>
        <w:t>：第</w:t>
      </w:r>
      <w:r>
        <w:rPr/>
        <w:t>23</w:t>
      </w:r>
      <w:r>
        <w:rPr/>
        <w:t>章晶太判断</w:t>
      </w:r>
      <w:r>
        <w:rPr/>
        <w:t>"</w:t>
      </w:r>
      <w:r>
        <w:rPr/>
        <w:t>唱错了一个音</w:t>
      </w:r>
      <w:r>
        <w:rPr/>
        <w:t>"</w:t>
      </w:r>
      <w:r>
        <w:rPr/>
        <w:t>的依据略含糊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位置：第</w:t>
      </w:r>
      <w:r>
        <w:rPr/>
        <w:t>23</w:t>
      </w:r>
      <w:r>
        <w:rPr/>
        <w:t>章第</w:t>
      </w:r>
      <w:r>
        <w:rPr/>
        <w:t>2276</w:t>
      </w:r>
      <w:r>
        <w:rPr/>
        <w:t>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晶太说</w:t>
      </w:r>
      <w:r>
        <w:rPr/>
        <w:t>"</w:t>
      </w:r>
      <w:r>
        <w:rPr/>
        <w:t>你的《品川心中》，唱错了一个音</w:t>
      </w:r>
      <w:r>
        <w:rPr/>
        <w:t>"</w:t>
      </w:r>
      <w:r>
        <w:rPr/>
        <w:t>，但前文只交代他</w:t>
      </w:r>
      <w:r>
        <w:rPr/>
        <w:t>"</w:t>
      </w:r>
      <w:r>
        <w:rPr/>
        <w:t>没听全过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这出戏。作为情感收尾（呼应第</w:t>
      </w:r>
      <w:r>
        <w:rPr/>
        <w:t>8</w:t>
      </w:r>
      <w:r>
        <w:rPr/>
        <w:t>章错音母题）可接受，但建议补半句晶太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懂端唄调子的依据，或让</w:t>
      </w:r>
      <w:r>
        <w:rPr/>
        <w:t>"</w:t>
      </w:r>
      <w:r>
        <w:rPr/>
        <w:t>错音</w:t>
      </w:r>
      <w:r>
        <w:rPr/>
        <w:t>"</w:t>
      </w:r>
      <w:r>
        <w:rPr/>
        <w:t>的判断来自</w:t>
      </w:r>
      <w:r>
        <w:rPr/>
        <w:t>"</w:t>
      </w:r>
      <w:r>
        <w:rPr/>
        <w:t>她停顿的那一下</w:t>
      </w:r>
      <w:r>
        <w:rPr/>
        <w:t>"</w:t>
      </w:r>
      <w:r>
        <w:rPr/>
        <w:t>而非音准。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意外性数据（最重要，供加笔裁决依据）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以下是我作为首读读者的</w:t>
      </w:r>
      <w:r>
        <w:rPr/>
        <w:t>"</w:t>
      </w:r>
      <w:r>
        <w:rPr/>
        <w:t>看破点</w:t>
      </w:r>
      <w:r>
        <w:rPr/>
        <w:t>"</w:t>
      </w:r>
      <w:r>
        <w:rPr/>
        <w:t>，如实标注：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手法（潜伏</w:t>
      </w:r>
      <w:r>
        <w:rPr/>
        <w:t>+</w:t>
      </w:r>
      <w:r>
        <w:rPr/>
        <w:t>外部施闩）：第</w:t>
      </w:r>
      <w:r>
        <w:rPr/>
        <w:t>5</w:t>
      </w:r>
      <w:r>
        <w:rPr/>
        <w:t>章看破（变种段</w:t>
      </w:r>
      <w:r>
        <w:rPr/>
        <w:t>"</w:t>
      </w:r>
      <w:r>
        <w:rPr/>
        <w:t>门闩会再落一次</w:t>
      </w:r>
      <w:r>
        <w:rPr/>
        <w:t>"</w:t>
      </w:r>
      <w:r>
        <w:rPr/>
        <w:t>）——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设计意图如此，代价是第</w:t>
      </w:r>
      <w:r>
        <w:rPr/>
        <w:t>21</w:t>
      </w:r>
      <w:r>
        <w:rPr/>
        <w:t>章手法揭示几乎无意外。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凶手（小夏）：第</w:t>
      </w:r>
      <w:r>
        <w:rPr/>
        <w:t>9</w:t>
      </w:r>
      <w:r>
        <w:rPr/>
        <w:t>章基本锁定（</w:t>
      </w:r>
      <w:r>
        <w:rPr/>
        <w:t>"</w:t>
      </w:r>
      <w:r>
        <w:rPr/>
        <w:t>在那栋宅子里长大的人</w:t>
      </w:r>
      <w:r>
        <w:rPr/>
        <w:t>"</w:t>
      </w:r>
      <w:r>
        <w:rPr/>
        <w:t>＋</w:t>
      </w:r>
      <w:r>
        <w:rPr/>
        <w:t>"</w:t>
      </w:r>
      <w:r>
        <w:rPr/>
        <w:t>垂着眼睛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的脸</w:t>
      </w:r>
      <w:r>
        <w:rPr/>
        <w:t>"</w:t>
      </w:r>
      <w:r>
        <w:rPr/>
        <w:t>）——偏早。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副案反转（遗书为伪）：第</w:t>
      </w:r>
      <w:r>
        <w:rPr/>
        <w:t>13</w:t>
      </w:r>
      <w:r>
        <w:rPr/>
        <w:t>章看破（遗书</w:t>
      </w:r>
      <w:r>
        <w:rPr/>
        <w:t>"</w:t>
      </w:r>
      <w:r>
        <w:rPr/>
        <w:t>麻绳</w:t>
      </w:r>
      <w:r>
        <w:rPr/>
        <w:t xml:space="preserve">"vs </w:t>
      </w:r>
      <w:r>
        <w:rPr/>
        <w:t>报纸未写施闩工具）</w:t>
      </w:r>
    </w:p>
    <w:p>
      <w:pPr>
        <w:pStyle w:val="Normal"/>
        <w:bidi w:val="0"/>
        <w:jc w:val="left"/>
        <w:rPr/>
      </w:pPr>
      <w:r>
        <w:rPr/>
        <w:t xml:space="preserve">    ——</w:t>
      </w:r>
      <w:r>
        <w:rPr/>
        <w:t>偏早。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旧案真相（架挡）：第</w:t>
      </w:r>
      <w:r>
        <w:rPr/>
        <w:t>17</w:t>
      </w:r>
      <w:r>
        <w:rPr/>
        <w:t xml:space="preserve">章看破（供述 </w:t>
      </w:r>
      <w:r>
        <w:rPr/>
        <w:t xml:space="preserve">vs </w:t>
      </w:r>
      <w:r>
        <w:rPr/>
        <w:t>尸检</w:t>
      </w:r>
      <w:r>
        <w:rPr/>
        <w:t>"</w:t>
      </w:r>
      <w:r>
        <w:rPr/>
        <w:t>由下而上斜向</w:t>
      </w:r>
      <w:r>
        <w:rPr/>
        <w:t>"</w:t>
      </w:r>
      <w:r>
        <w:rPr/>
        <w:t>）——偏早。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结论：三重误导中，</w:t>
      </w:r>
      <w:r>
        <w:rPr/>
        <w:t>"</w:t>
      </w:r>
      <w:r>
        <w:rPr/>
        <w:t>顶罪说</w:t>
      </w:r>
      <w:r>
        <w:rPr/>
        <w:t>"</w:t>
      </w:r>
      <w:r>
        <w:rPr/>
        <w:t>（第</w:t>
      </w:r>
      <w:r>
        <w:rPr/>
        <w:t>13</w:t>
      </w:r>
      <w:r>
        <w:rPr/>
        <w:t>章立、第</w:t>
      </w:r>
      <w:r>
        <w:rPr/>
        <w:t>15</w:t>
      </w:r>
      <w:r>
        <w:rPr/>
        <w:t>章崩）只撑两章，不足以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把读者对</w:t>
      </w:r>
      <w:r>
        <w:rPr/>
        <w:t>"</w:t>
      </w:r>
      <w:r>
        <w:rPr/>
        <w:t>小夏</w:t>
      </w:r>
      <w:r>
        <w:rPr/>
        <w:t>"</w:t>
      </w:r>
      <w:r>
        <w:rPr/>
        <w:t>的注意力移开；第</w:t>
      </w:r>
      <w:r>
        <w:rPr/>
        <w:t>15</w:t>
      </w:r>
      <w:r>
        <w:rPr/>
        <w:t>章之后读者基本已确定凶手，第</w:t>
      </w:r>
      <w:r>
        <w:rPr/>
        <w:t>17–23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章主要在看</w:t>
      </w:r>
      <w:r>
        <w:rPr/>
        <w:t>"</w:t>
      </w:r>
      <w:r>
        <w:rPr/>
        <w:t>如何收束</w:t>
      </w:r>
      <w:r>
        <w:rPr/>
        <w:t>"</w:t>
      </w:r>
      <w:r>
        <w:rPr/>
        <w:t>。这是本书意外性最需要补的一环，加笔须优先加厚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误导③</w:t>
      </w:r>
      <w:r>
        <w:rPr/>
        <w:t>"</w:t>
      </w:r>
      <w:r>
        <w:rPr/>
        <w:t>的权威感（见下）。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【议题二 </w:t>
      </w:r>
      <w:r>
        <w:rPr/>
        <w:t xml:space="preserve">· </w:t>
      </w:r>
      <w:r>
        <w:rPr/>
        <w:t>加笔裁决】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E. </w:t>
      </w:r>
      <w:r>
        <w:rPr/>
        <w:t>这本书应该多少字？——</w:t>
      </w:r>
      <w:r>
        <w:rPr/>
        <w:t>**</w:t>
      </w:r>
      <w:r>
        <w:rPr/>
        <w:t>适度加（</w:t>
      </w:r>
      <w:r>
        <w:rPr/>
        <w:t>8</w:t>
      </w:r>
      <w:r>
        <w:rPr/>
        <w:t>万上下）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理由：</w:t>
      </w:r>
      <w:r>
        <w:rPr/>
        <w:t>4.1</w:t>
      </w:r>
      <w:r>
        <w:rPr/>
        <w:t>万字中，第</w:t>
      </w:r>
      <w:r>
        <w:rPr/>
        <w:t>8–15</w:t>
      </w:r>
      <w:r>
        <w:rPr/>
        <w:t>、</w:t>
      </w:r>
      <w:r>
        <w:rPr/>
        <w:t>17–20</w:t>
      </w:r>
      <w:r>
        <w:rPr/>
        <w:t>章是</w:t>
      </w:r>
      <w:r>
        <w:rPr/>
        <w:t>"</w:t>
      </w:r>
      <w:r>
        <w:rPr/>
        <w:t>骨架章</w:t>
      </w:r>
      <w:r>
        <w:rPr/>
        <w:t>"</w:t>
      </w:r>
      <w:r>
        <w:rPr/>
        <w:t>，情感与程序戏偏薄，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且委托人</w:t>
      </w:r>
      <w:r>
        <w:rPr/>
        <w:t>"</w:t>
      </w:r>
      <w:r>
        <w:rPr/>
        <w:t>感情第一</w:t>
      </w:r>
      <w:r>
        <w:rPr/>
        <w:t>"</w:t>
      </w:r>
      <w:r>
        <w:rPr/>
        <w:t>；但也不宜充分加到</w:t>
      </w:r>
      <w:r>
        <w:rPr/>
        <w:t>9–11</w:t>
      </w:r>
      <w:r>
        <w:rPr/>
        <w:t>万——因意外性偏弱，若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中段加得过厚，</w:t>
      </w:r>
      <w:r>
        <w:rPr/>
        <w:t>"</w:t>
      </w:r>
      <w:r>
        <w:rPr/>
        <w:t>已看破凶手后的阅读</w:t>
      </w:r>
      <w:r>
        <w:rPr/>
        <w:t>"</w:t>
      </w:r>
      <w:r>
        <w:rPr/>
        <w:t>会被拉长，反而稀释。</w:t>
      </w:r>
      <w:r>
        <w:rPr/>
        <w:t>8</w:t>
      </w:r>
      <w:r>
        <w:rPr/>
        <w:t>万上下是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情感与解谜密度的平衡点。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F. </w:t>
      </w:r>
      <w:r>
        <w:rPr/>
        <w:t>情感扩写会不会稀释本格密度？——分章看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双赢（加）：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22</w:t>
      </w:r>
      <w:r>
        <w:rPr/>
        <w:t>章（口演对决，情感顶点＋解答仪式感，加厚反而增强）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23</w:t>
      </w:r>
      <w:r>
        <w:rPr/>
        <w:t>章（长夜对话，动机完整呈现＋情感收尾）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8</w:t>
      </w:r>
      <w:r>
        <w:rPr/>
        <w:t>章（错音夏夜，</w:t>
      </w:r>
      <w:r>
        <w:rPr/>
        <w:t>"</w:t>
      </w:r>
      <w:r>
        <w:rPr/>
        <w:t>品川心中</w:t>
      </w:r>
      <w:r>
        <w:rPr/>
        <w:t>"</w:t>
      </w:r>
      <w:r>
        <w:rPr/>
        <w:t>版本学＋</w:t>
      </w:r>
      <w:r>
        <w:rPr/>
        <w:t>"</w:t>
      </w:r>
      <w:r>
        <w:rPr/>
        <w:t>错音</w:t>
      </w:r>
      <w:r>
        <w:rPr/>
        <w:t>"</w:t>
      </w:r>
      <w:r>
        <w:rPr/>
        <w:t>母题的关键前置）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10</w:t>
      </w:r>
      <w:r>
        <w:rPr/>
        <w:t>章（河边诀别，菊</w:t>
      </w:r>
      <w:r>
        <w:rPr/>
        <w:t>"</w:t>
      </w:r>
      <w:r>
        <w:rPr/>
        <w:t>落语第一</w:t>
      </w:r>
      <w:r>
        <w:rPr/>
        <w:t>"</w:t>
      </w:r>
      <w:r>
        <w:rPr/>
        <w:t>的价值排序＝旧案动机铺垫）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13</w:t>
      </w:r>
      <w:r>
        <w:rPr/>
        <w:t>章（副案现场＋遗书全文＋舆论，强化误导③的权威感）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双输（少加或不加）：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2/4</w:t>
      </w:r>
      <w:r>
        <w:rPr/>
        <w:t>章（落语全席，纯世界层，拖慢进入主案）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9</w:t>
      </w:r>
      <w:r>
        <w:rPr/>
        <w:t>章（舆论场，已点破凶手，再加更早锁定）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第</w:t>
      </w:r>
      <w:r>
        <w:rPr/>
        <w:t>1/3</w:t>
      </w:r>
      <w:r>
        <w:rPr/>
        <w:t>章（程序细节，主案已清楚，加程序稀释）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G. </w:t>
      </w:r>
      <w:r>
        <w:rPr/>
        <w:t>只能加三章：</w:t>
      </w:r>
      <w:r>
        <w:rPr/>
        <w:t>**</w:t>
      </w:r>
      <w:r>
        <w:rPr/>
        <w:t>第</w:t>
      </w:r>
      <w:r>
        <w:rPr/>
        <w:t>22</w:t>
      </w:r>
      <w:r>
        <w:rPr/>
        <w:t>章、第</w:t>
      </w:r>
      <w:r>
        <w:rPr/>
        <w:t>23</w:t>
      </w:r>
      <w:r>
        <w:rPr/>
        <w:t>章、第</w:t>
      </w:r>
      <w:r>
        <w:rPr/>
        <w:t>8</w:t>
      </w:r>
      <w:r>
        <w:rPr/>
        <w:t>章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优先级：第</w:t>
      </w:r>
      <w:r>
        <w:rPr/>
        <w:t>22</w:t>
      </w:r>
      <w:r>
        <w:rPr/>
        <w:t>章（口演对决）＞第</w:t>
      </w:r>
      <w:r>
        <w:rPr/>
        <w:t>23</w:t>
      </w:r>
      <w:r>
        <w:rPr/>
        <w:t>章（长夜对话）＞第</w:t>
      </w:r>
      <w:r>
        <w:rPr/>
        <w:t>8</w:t>
      </w:r>
      <w:r>
        <w:rPr/>
        <w:t>章（错音夏夜）。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理由：第</w:t>
      </w:r>
      <w:r>
        <w:rPr/>
        <w:t>22</w:t>
      </w:r>
      <w:r>
        <w:rPr/>
        <w:t>章是全书情感顶点，第</w:t>
      </w:r>
      <w:r>
        <w:rPr/>
        <w:t>23</w:t>
      </w:r>
      <w:r>
        <w:rPr/>
        <w:t>章是动机完整落点，第</w:t>
      </w:r>
      <w:r>
        <w:rPr/>
        <w:t>8</w:t>
      </w:r>
      <w:r>
        <w:rPr/>
        <w:t>章是</w:t>
      </w:r>
      <w:r>
        <w:rPr/>
        <w:t>"</w:t>
      </w:r>
      <w:r>
        <w:rPr/>
        <w:t>品川心中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版本学</w:t>
      </w:r>
      <w:r>
        <w:rPr/>
        <w:t>"</w:t>
      </w:r>
      <w:r>
        <w:rPr/>
        <w:t>与</w:t>
      </w:r>
      <w:r>
        <w:rPr/>
        <w:t>"</w:t>
      </w:r>
      <w:r>
        <w:rPr/>
        <w:t>错音</w:t>
      </w:r>
      <w:r>
        <w:rPr/>
        <w:t>"</w:t>
      </w:r>
      <w:r>
        <w:rPr/>
        <w:t>母题的前置——三处都是</w:t>
      </w:r>
      <w:r>
        <w:rPr/>
        <w:t>"</w:t>
      </w:r>
      <w:r>
        <w:rPr/>
        <w:t>情感</w:t>
      </w:r>
      <w:r>
        <w:rPr/>
        <w:t>+</w:t>
      </w:r>
      <w:r>
        <w:rPr/>
        <w:t>线索</w:t>
      </w:r>
      <w:r>
        <w:rPr/>
        <w:t>"</w:t>
      </w:r>
      <w:r>
        <w:rPr/>
        <w:t>双赢。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H. </w:t>
      </w:r>
      <w:r>
        <w:rPr/>
        <w:t>第</w:t>
      </w:r>
      <w:r>
        <w:rPr/>
        <w:t>22</w:t>
      </w:r>
      <w:r>
        <w:rPr/>
        <w:t>章是否应成为全书最长章？——</w:t>
      </w:r>
      <w:r>
        <w:rPr/>
        <w:t>**</w:t>
      </w:r>
      <w:r>
        <w:rPr/>
        <w:t>是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现约</w:t>
      </w:r>
      <w:r>
        <w:rPr/>
        <w:t>2300</w:t>
      </w:r>
      <w:r>
        <w:rPr/>
        <w:t>字，作为口演对决＋情感顶点明显偏短。应扩为全书最长章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（约</w:t>
      </w:r>
      <w:r>
        <w:rPr/>
        <w:t>5000–6000</w:t>
      </w:r>
      <w:r>
        <w:rPr/>
        <w:t>字），展开：口演的过程感、小夏防线逐层剥落、空场子的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声音设计、以及上述 </w:t>
      </w:r>
      <w:r>
        <w:rPr/>
        <w:t xml:space="preserve">MED-1 </w:t>
      </w:r>
      <w:r>
        <w:rPr/>
        <w:t>的物理链前置调整。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 xml:space="preserve">执笔者 </w:t>
      </w:r>
      <w:r>
        <w:rPr/>
        <w:t xml:space="preserve">P0/P1/P2 </w:t>
      </w:r>
      <w:r>
        <w:rPr/>
        <w:t>倾向的裁决：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P0 </w:t>
      </w:r>
      <w:r>
        <w:rPr/>
        <w:t>全加（赞同，但第</w:t>
      </w:r>
      <w:r>
        <w:rPr/>
        <w:t>22/23</w:t>
      </w:r>
      <w:r>
        <w:rPr/>
        <w:t>章优先）；</w:t>
      </w:r>
      <w:r>
        <w:rPr/>
        <w:t xml:space="preserve">P1 </w:t>
      </w:r>
      <w:r>
        <w:rPr/>
        <w:t>只加</w:t>
      </w:r>
      <w:r>
        <w:rPr/>
        <w:t>"</w:t>
      </w:r>
      <w:r>
        <w:rPr/>
        <w:t>第</w:t>
      </w:r>
      <w:r>
        <w:rPr/>
        <w:t>13</w:t>
      </w:r>
      <w:r>
        <w:rPr/>
        <w:t>章副案现场＋第</w:t>
      </w:r>
      <w:r>
        <w:rPr/>
        <w:t>15</w:t>
      </w:r>
      <w:r>
        <w:rPr/>
        <w:t>章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警探张力</w:t>
      </w:r>
      <w:r>
        <w:rPr/>
        <w:t>"</w:t>
      </w:r>
      <w:r>
        <w:rPr/>
        <w:t>（用于推后副案看破点）；</w:t>
      </w:r>
      <w:r>
        <w:rPr/>
        <w:t xml:space="preserve">P2 </w:t>
      </w:r>
      <w:r>
        <w:rPr/>
        <w:t>不加（落语戏已够，第</w:t>
      </w:r>
      <w:r>
        <w:rPr/>
        <w:t>16</w:t>
      </w:r>
      <w:r>
        <w:rPr/>
        <w:t>章已是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全书最长落语章）；</w:t>
      </w:r>
      <w:r>
        <w:rPr/>
        <w:t xml:space="preserve">P3 </w:t>
      </w:r>
      <w:r>
        <w:rPr/>
        <w:t>不动。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【末尾总体判断】</w:t>
      </w:r>
    </w:p>
    <w:p>
      <w:pPr>
        <w:pStyle w:val="Normal"/>
        <w:bidi w:val="0"/>
        <w:jc w:val="left"/>
        <w:rPr/>
      </w:pPr>
      <w:r>
        <w:rPr/>
        <w:t>距离</w:t>
      </w:r>
      <w:r>
        <w:rPr/>
        <w:t>"</w:t>
      </w:r>
      <w:r>
        <w:rPr/>
        <w:t>可以交付</w:t>
      </w:r>
      <w:r>
        <w:rPr/>
        <w:t>"</w:t>
      </w:r>
      <w:r>
        <w:rPr/>
        <w:t>只差一件事：一轮以</w:t>
      </w:r>
      <w:r>
        <w:rPr/>
        <w:t>"</w:t>
      </w:r>
      <w:r>
        <w:rPr/>
        <w:t>情感顶点＋误导加固</w:t>
      </w:r>
      <w:r>
        <w:rPr/>
        <w:t>"</w:t>
      </w:r>
      <w:r>
        <w:rPr/>
        <w:t>为目标的加笔。</w:t>
      </w:r>
    </w:p>
    <w:p>
      <w:pPr>
        <w:pStyle w:val="Normal"/>
        <w:bidi w:val="0"/>
        <w:jc w:val="left"/>
        <w:rPr/>
      </w:pPr>
      <w:r>
        <w:rPr/>
        <w:t>优先顺序：第</w:t>
      </w:r>
      <w:r>
        <w:rPr/>
        <w:t>22</w:t>
      </w:r>
      <w:r>
        <w:rPr/>
        <w:t>章（扩＋公平性顺序调整）→ 第</w:t>
      </w:r>
      <w:r>
        <w:rPr/>
        <w:t>23</w:t>
      </w:r>
      <w:r>
        <w:rPr/>
        <w:t>章 → 第</w:t>
      </w:r>
      <w:r>
        <w:rPr/>
        <w:t>13</w:t>
      </w:r>
      <w:r>
        <w:rPr/>
        <w:t>章（副案权威感）</w:t>
      </w:r>
    </w:p>
    <w:p>
      <w:pPr>
        <w:pStyle w:val="Normal"/>
        <w:bidi w:val="0"/>
        <w:jc w:val="left"/>
        <w:rPr/>
      </w:pPr>
      <w:r>
        <w:rPr/>
        <w:t xml:space="preserve">→ </w:t>
      </w:r>
      <w:r>
        <w:rPr/>
        <w:t>第</w:t>
      </w:r>
      <w:r>
        <w:rPr/>
        <w:t>8</w:t>
      </w:r>
      <w:r>
        <w:rPr/>
        <w:t>章</w:t>
      </w:r>
      <w:r>
        <w:rPr/>
        <w:t>/</w:t>
      </w:r>
      <w:r>
        <w:rPr/>
        <w:t>第</w:t>
      </w:r>
      <w:r>
        <w:rPr/>
        <w:t>10</w:t>
      </w:r>
      <w:r>
        <w:rPr/>
        <w:t>章（情感支点）。完成这四到五章的加笔后，本书可定稿。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1890</Words>
  <Characters>2541</Characters>
  <CharactersWithSpaces>2712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2026-08-14T00:45:36Z</dcterms:created>
  <dc:creator/>
  <dc:description/>
  <dc:language>zh-CN</dc:language>
  <cp:lastModifiedBy/>
  <dcterms:modified xsi:type="dcterms:W3CDTF">2026-08-14T00:45:49Z</dcterms:modified>
  <cp:revision>1</cp:revision>
  <dc:subject/>
  <dc:title/>
</cp:coreProperties>
</file>