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 na EPIC 5 (buddy-groepen). A13 tot en met A16 zijn nieuw.</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en C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Plan de rollover-job in.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werkend krijgen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Maak een Storage-bucket aan, met policies.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iemand eraan denkt — en dat is precies het soort ding waar niemand aan denkt.\n\nBlokkeert avatar-upload (QS8-27) en foto\u2019s in de chat (QS8-71).</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QS8-27,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 UITGESTELD op jouw verzoek.</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straks alles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Deploy de rollover-functie opnieuw.</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redenen, en de tweede is de vervelende. Ten eerste roept de functie nu ook slaap_stille_groepen() aan, waarmee EPIC 5 zijn slapende groepen krijgt — zonder deploy gebeurt dat niet.</w:t>
            </w:r>
          </w:p>
          <w:p>
            <w:pPr>
              <w:spacing w:after="0"/>
            </w:pPr>
            <w:r>
              <w:rPr>
                <w:b w:val="false"/>
                <w:bCs w:val="false"/>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pPr>
              <w:spacing w:after="0"/>
            </w:pPr>
            <w:r>
              <w:rPr>
                <w:b w:val="false"/>
                <w:bCs w:val="false"/>
                <w:color w:val="000000"/>
                <w:sz w:val="19"/>
                <w:szCs w:val="19"/>
              </w:rPr>
              <w:t xml:space="preserve">Ik kan zelf niet deployen: de Supabase CLI vraagt een access token en dat heb ik niet. Commando: supabase functions deploy rollover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A11, EPIC 5 en EPIC 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EXPO_PUBLIC_APP_URL zodra het subdomein bestaat.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uitnodigingslink wordt hiermee opgebouwd. Staat hij leeg, dan valt de app terug op https://goalbuddies.q-projects.tech — en dan wijst een link uit een testomgeving naar productie.</w:t>
            </w:r>
          </w:p>
          <w:p>
            <w:pPr>
              <w:spacing w:after="0"/>
            </w:pPr>
            <w:r>
              <w:rPr>
                <w:b w:val="false"/>
                <w:bCs w:val="false"/>
                <w:color w:val="000000"/>
                <w:sz w:val="19"/>
                <w:szCs w:val="19"/>
              </w:rPr>
              <w:t xml:space="preserve">Staat al in .env.example. Hangt aan C8 en QS8-99.</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 deploy-milestone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je reeks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Het groepsoverzicht toont per lid current_streak, precies zoals QS8-55 het vraagt en zoals het beslisdocument het toestaat.</w:t>
            </w:r>
          </w:p>
          <w:p>
            <w:pPr>
              <w:spacing w:after="0"/>
            </w:pPr>
            <w:r>
              <w:rPr>
                <w:b w:val="false"/>
                <w:bCs w:val="false"/>
                <w:color w:val="000000"/>
                <w:sz w:val="19"/>
                <w:szCs w:val="19"/>
              </w:rPr>
              <w:t xml:space="preserve">Maar een reeks die van 5 naar 0 valt, is net zo goed zichtbaar bewijs van een gemiste week als een dalend puntentotaal — en dat laatste hebben we juist verborgen. De spanning met domeinregel 7 is dus kleiner geworden, niet weg.</w:t>
            </w:r>
          </w:p>
          <w:p>
            <w:pPr>
              <w:spacing w:after="0"/>
            </w:pPr>
            <w:r>
              <w:rPr>
                <w:b w:val="false"/>
                <w:bCs w:val="false"/>
                <w:color w:val="000000"/>
                <w:sz w:val="19"/>
                <w:szCs w:val="19"/>
              </w:rPr>
              <w:t xml:space="preserve">Het alternatief is de groep alleen De Ketting te tonen (opdagen, chain_links) en de reeks privé te houden. Dat kost een acceptatiecriterium van QS8-55 en het is jouw product, dus ik heb hem gebouwd zoals de issue hem vraagt.</w:t>
            </w:r>
          </w:p>
          <w:p>
            <w:pPr>
              <w:spacing w:after="0"/>
            </w:pPr>
            <w:r>
              <w:rPr>
                <w:b w:val="false"/>
                <w:bCs w:val="false"/>
                <w:color w:val="000000"/>
                <w:sz w:val="19"/>
                <w:szCs w:val="19"/>
              </w:rPr>
              <w:t xml:space="preserve">Zelfde categorie als A7.</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 7 en 8</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Weet je zeker dat een uitnodigingslink de doelen van je leden mag tonen?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gastvrije uitnodigingspagina (QS8-59) toont zonder account de groepsnaam, de namen van de leden en de titel van hun gekoppelde doel. Dat is precies wat de issue vraagt, en het is de goedkoopste retentie-ingreep die er is.</w:t>
            </w:r>
          </w:p>
          <w:p>
            <w:pPr>
              <w:spacing w:after="0"/>
            </w:pPr>
            <w:r>
              <w:rPr>
                <w:b w:val="false"/>
                <w:bCs w:val="false"/>
                <w:color w:val="000000"/>
                <w:sz w:val="19"/>
                <w:szCs w:val="19"/>
              </w:rPr>
              <w:t xml:space="preserve">Wat er staat is beperkt tot doelen die de eigenaar expliciet aan déze groep gekoppeld heeft — koppelen ís de toestemming. Maar iemand die koppelt, denkt waarschijnlijk aan de drie mensen in de groep en niet aan iedereen met de link.</w:t>
            </w:r>
          </w:p>
          <w:p>
            <w:pPr>
              <w:spacing w:after="0"/>
            </w:pPr>
            <w:r>
              <w:rPr>
                <w:b w:val="false"/>
                <w:bCs w:val="false"/>
                <w:color w:val="000000"/>
                <w:sz w:val="19"/>
                <w:szCs w:val="19"/>
              </w:rPr>
              <w:t xml:space="preserve">Als je dat te ruim vindt: het alternatief is alleen namen en aantallen tonen, en de doeltitels pas na toetreding. Dat kost een deel van de aantrekkingskracht van de pagina.</w:t>
            </w:r>
          </w:p>
          <w:p>
            <w:pPr>
              <w:spacing w:after="0"/>
            </w:pPr>
            <w:r>
              <w:rPr>
                <w:b w:val="false"/>
                <w:bCs w:val="false"/>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2026-08-16T20:57:10.853Z</dcterms:created>
  <dcterms:modified xsi:type="dcterms:W3CDTF">2026-08-16T20:57:10.854Z</dcterms:modified>
</cp:coreProperties>
</file>

<file path=docProps/custom.xml><?xml version="1.0" encoding="utf-8"?>
<Properties xmlns="http://schemas.openxmlformats.org/officeDocument/2006/custom-properties" xmlns:vt="http://schemas.openxmlformats.org/officeDocument/2006/docPropsVTypes"/>
</file>