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AC" w:rsidRDefault="00193A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2019-2020</w:t>
      </w:r>
      <w:r>
        <w:rPr>
          <w:rFonts w:hint="eastAsia"/>
        </w:rPr>
        <w:t>秋冬电工电子学及实验回忆</w:t>
      </w:r>
    </w:p>
    <w:p w:rsidR="00193AE2" w:rsidRDefault="00193AE2">
      <w:r>
        <w:rPr>
          <w:rFonts w:hint="eastAsia"/>
        </w:rPr>
        <w:t>计算题</w:t>
      </w:r>
    </w:p>
    <w:p w:rsidR="00193AE2" w:rsidRDefault="00193AE2">
      <w:r>
        <w:rPr>
          <w:rFonts w:hint="eastAsia"/>
        </w:rPr>
        <w:t>1</w:t>
      </w:r>
      <w:r>
        <w:rPr>
          <w:rFonts w:hint="eastAsia"/>
        </w:rPr>
        <w:t>．（</w:t>
      </w:r>
      <w:r>
        <w:rPr>
          <w:rFonts w:hint="eastAsia"/>
        </w:rPr>
        <w:t>1</w:t>
      </w:r>
      <w:r>
        <w:rPr>
          <w:rFonts w:hint="eastAsia"/>
        </w:rPr>
        <w:t>）求正弦交流电路的相量表达式</w:t>
      </w:r>
    </w:p>
    <w:p w:rsidR="00193AE2" w:rsidRDefault="00193AE2" w:rsidP="00193AE2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）有功功率无功功率</w:t>
      </w:r>
    </w:p>
    <w:p w:rsidR="00193AE2" w:rsidRDefault="00193AE2" w:rsidP="00193AE2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）功率因数</w:t>
      </w:r>
    </w:p>
    <w:p w:rsidR="000E0F21" w:rsidRDefault="000E0F21" w:rsidP="00193AE2">
      <w:pPr>
        <w:ind w:firstLineChars="100" w:firstLine="240"/>
      </w:pPr>
      <w:r>
        <w:rPr>
          <w:rFonts w:hint="eastAsia"/>
        </w:rPr>
        <w:t>向量图</w:t>
      </w:r>
    </w:p>
    <w:p w:rsidR="000E0F21" w:rsidRDefault="000E0F21" w:rsidP="00193AE2">
      <w:pPr>
        <w:ind w:firstLineChars="100" w:firstLine="240"/>
      </w:pPr>
    </w:p>
    <w:p w:rsidR="00193AE2" w:rsidRDefault="00193AE2" w:rsidP="00193AE2">
      <w:r>
        <w:rPr>
          <w:rFonts w:hint="eastAsia"/>
        </w:rPr>
        <w:t>2.</w:t>
      </w:r>
      <w:r>
        <w:rPr>
          <w:rFonts w:hint="eastAsia"/>
        </w:rPr>
        <w:t>集成运算放大电路</w:t>
      </w:r>
    </w:p>
    <w:p w:rsidR="00193AE2" w:rsidRDefault="00193AE2" w:rsidP="00193AE2">
      <w:r>
        <w:rPr>
          <w:rFonts w:hint="eastAsia"/>
        </w:rPr>
        <w:t xml:space="preserve"> </w:t>
      </w:r>
      <w:r>
        <w:rPr>
          <w:rFonts w:hint="eastAsia"/>
        </w:rPr>
        <w:t>上面一个集成运放</w:t>
      </w:r>
      <w:r>
        <w:rPr>
          <w:rFonts w:hint="eastAsia"/>
        </w:rPr>
        <w:t>+</w:t>
      </w:r>
      <w:r>
        <w:rPr>
          <w:rFonts w:hint="eastAsia"/>
        </w:rPr>
        <w:t>下面一个集成运放</w:t>
      </w:r>
    </w:p>
    <w:p w:rsidR="00CD095A" w:rsidRDefault="00CD095A" w:rsidP="00193A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18581" cy="268690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12" cy="270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AE2" w:rsidRDefault="00193AE2" w:rsidP="00193AE2">
      <w:r>
        <w:rPr>
          <w:rFonts w:hint="eastAsia"/>
        </w:rPr>
        <w:t>3.</w:t>
      </w:r>
      <w:r>
        <w:rPr>
          <w:rFonts w:hint="eastAsia"/>
        </w:rPr>
        <w:t>时序逻辑电路</w:t>
      </w:r>
    </w:p>
    <w:p w:rsidR="00193AE2" w:rsidRDefault="00193AE2" w:rsidP="00193AE2">
      <w:r>
        <w:tab/>
      </w:r>
      <w:r>
        <w:rPr>
          <w:rFonts w:hint="eastAsia"/>
        </w:rPr>
        <w:t>JK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触发器</w:t>
      </w:r>
    </w:p>
    <w:p w:rsidR="00193AE2" w:rsidRDefault="00193AE2" w:rsidP="00193AE2">
      <w:r>
        <w:tab/>
      </w:r>
      <w:r>
        <w:rPr>
          <w:rFonts w:hint="eastAsia"/>
        </w:rPr>
        <w:t>状态方程、启动方程、逻辑状态转换表、画波形图</w:t>
      </w:r>
    </w:p>
    <w:p w:rsidR="00193AE2" w:rsidRDefault="00193AE2" w:rsidP="00193AE2">
      <w:r>
        <w:rPr>
          <w:rFonts w:hint="eastAsia"/>
        </w:rPr>
        <w:t>4.</w:t>
      </w:r>
      <w:r>
        <w:rPr>
          <w:rFonts w:hint="eastAsia"/>
        </w:rPr>
        <w:t>稳压？？？（没有写</w:t>
      </w:r>
    </w:p>
    <w:p w:rsidR="00193AE2" w:rsidRDefault="000E0F21" w:rsidP="00CD095A">
      <w:pPr>
        <w:ind w:firstLine="420"/>
      </w:pPr>
      <w:r>
        <w:rPr>
          <w:rFonts w:hint="eastAsia"/>
        </w:rPr>
        <w:t>习题本（</w:t>
      </w:r>
      <w:r>
        <w:rPr>
          <w:rFonts w:hint="eastAsia"/>
        </w:rPr>
        <w:t>P181</w:t>
      </w:r>
      <w:r>
        <w:t xml:space="preserve"> </w:t>
      </w:r>
      <w:r>
        <w:rPr>
          <w:rFonts w:hint="eastAsia"/>
        </w:rPr>
        <w:t>8.2.8</w:t>
      </w:r>
      <w:r>
        <w:rPr>
          <w:rFonts w:hint="eastAsia"/>
        </w:rPr>
        <w:t>）</w:t>
      </w:r>
    </w:p>
    <w:p w:rsidR="00193AE2" w:rsidRDefault="00193AE2" w:rsidP="00193AE2">
      <w:r>
        <w:rPr>
          <w:rFonts w:hint="eastAsia"/>
        </w:rPr>
        <w:t>对错题</w:t>
      </w:r>
      <w:r>
        <w:rPr>
          <w:rFonts w:hint="eastAsia"/>
        </w:rPr>
        <w:t>+</w:t>
      </w:r>
      <w:r>
        <w:rPr>
          <w:rFonts w:hint="eastAsia"/>
        </w:rPr>
        <w:t>选择题</w:t>
      </w:r>
      <w:r>
        <w:rPr>
          <w:rFonts w:hint="eastAsia"/>
        </w:rPr>
        <w:t>+</w:t>
      </w:r>
      <w:r>
        <w:rPr>
          <w:rFonts w:hint="eastAsia"/>
        </w:rPr>
        <w:t>填空题涉及到的知识点</w:t>
      </w:r>
    </w:p>
    <w:p w:rsidR="00193AE2" w:rsidRDefault="00193AE2" w:rsidP="00193AE2">
      <w:r>
        <w:rPr>
          <w:rFonts w:hint="eastAsia"/>
        </w:rPr>
        <w:t>组合逻辑电路有哪几个</w:t>
      </w:r>
    </w:p>
    <w:p w:rsidR="00193AE2" w:rsidRDefault="00193AE2" w:rsidP="00193AE2">
      <w:r>
        <w:rPr>
          <w:rFonts w:hint="eastAsia"/>
        </w:rPr>
        <w:t>时序逻辑电路有哪几个</w:t>
      </w:r>
    </w:p>
    <w:p w:rsidR="00193AE2" w:rsidRDefault="00193AE2" w:rsidP="00193AE2">
      <w:r>
        <w:rPr>
          <w:rFonts w:hint="eastAsia"/>
        </w:rPr>
        <w:t>稳压管的反向击穿特性</w:t>
      </w:r>
      <w:r w:rsidR="000E0F21">
        <w:rPr>
          <w:rFonts w:hint="eastAsia"/>
        </w:rPr>
        <w:t>（知道即可）</w:t>
      </w:r>
    </w:p>
    <w:p w:rsidR="00193AE2" w:rsidRDefault="00193AE2" w:rsidP="00193AE2">
      <w:r>
        <w:rPr>
          <w:rFonts w:hint="eastAsia"/>
        </w:rPr>
        <w:lastRenderedPageBreak/>
        <w:t>三相交流电路</w:t>
      </w:r>
      <w:r>
        <w:t xml:space="preserve"> </w:t>
      </w:r>
      <w:r>
        <w:rPr>
          <w:rFonts w:hint="eastAsia"/>
        </w:rPr>
        <w:t>线电压、线电流之间的关系</w:t>
      </w:r>
    </w:p>
    <w:p w:rsidR="00193AE2" w:rsidRDefault="00193AE2" w:rsidP="00193AE2">
      <w:r>
        <w:rPr>
          <w:rFonts w:hint="eastAsia"/>
        </w:rPr>
        <w:t>换路定律</w:t>
      </w:r>
    </w:p>
    <w:p w:rsidR="00193AE2" w:rsidRDefault="00193AE2" w:rsidP="00193AE2">
      <w:r>
        <w:rPr>
          <w:rFonts w:hint="eastAsia"/>
        </w:rPr>
        <w:t>三要素法（稳态、瞬态、公式）</w:t>
      </w:r>
    </w:p>
    <w:p w:rsidR="00193AE2" w:rsidRDefault="00193AE2" w:rsidP="00193AE2">
      <w:r>
        <w:rPr>
          <w:rFonts w:hint="eastAsia"/>
        </w:rPr>
        <w:t>反馈的四种类型对输入输出电阻的影响</w:t>
      </w:r>
    </w:p>
    <w:p w:rsidR="000E0F21" w:rsidRDefault="000E0F21" w:rsidP="00193AE2">
      <w:r>
        <w:rPr>
          <w:rFonts w:hint="eastAsia"/>
        </w:rPr>
        <w:t>第六章：</w:t>
      </w:r>
    </w:p>
    <w:p w:rsidR="000E0F21" w:rsidRDefault="000E0F21" w:rsidP="00193AE2">
      <w:r>
        <w:rPr>
          <w:rFonts w:hint="eastAsia"/>
        </w:rPr>
        <w:t>高电平时间、低电平时间</w:t>
      </w:r>
    </w:p>
    <w:p w:rsidR="000E0F21" w:rsidRDefault="000E0F21" w:rsidP="00193AE2">
      <w:r>
        <w:rPr>
          <w:rFonts w:hint="eastAsia"/>
        </w:rPr>
        <w:t>555</w:t>
      </w:r>
      <w:r>
        <w:rPr>
          <w:rFonts w:hint="eastAsia"/>
        </w:rPr>
        <w:t>的分类</w:t>
      </w:r>
    </w:p>
    <w:p w:rsidR="000E0F21" w:rsidRDefault="000E0F21" w:rsidP="00193AE2">
      <w:r>
        <w:rPr>
          <w:rFonts w:hint="eastAsia"/>
        </w:rPr>
        <w:t>第八章：</w:t>
      </w:r>
    </w:p>
    <w:p w:rsidR="000E0F21" w:rsidRDefault="000E0F21" w:rsidP="00193AE2">
      <w:r>
        <w:rPr>
          <w:rFonts w:hint="eastAsia"/>
        </w:rPr>
        <w:t>c</w:t>
      </w:r>
      <w:r>
        <w:rPr>
          <w:rFonts w:hint="eastAsia"/>
        </w:rPr>
        <w:t>整流电路</w:t>
      </w:r>
      <w:r>
        <w:rPr>
          <w:rFonts w:hint="eastAsia"/>
        </w:rPr>
        <w:t xml:space="preserve"> 1.2</w:t>
      </w:r>
      <w:r>
        <w:t xml:space="preserve"> </w:t>
      </w:r>
      <w:r>
        <w:rPr>
          <w:rFonts w:hint="eastAsia"/>
        </w:rPr>
        <w:t>0.9</w:t>
      </w:r>
      <w:r>
        <w:t xml:space="preserve"> </w:t>
      </w:r>
      <w:r>
        <w:rPr>
          <w:rFonts w:hint="eastAsia"/>
        </w:rPr>
        <w:t>0.475</w:t>
      </w:r>
      <w:r>
        <w:t xml:space="preserve"> </w:t>
      </w:r>
      <w:r>
        <w:rPr>
          <w:rFonts w:hint="eastAsia"/>
        </w:rPr>
        <w:t>1.414</w:t>
      </w:r>
    </w:p>
    <w:p w:rsidR="000E0F21" w:rsidRDefault="000E0F21" w:rsidP="00193AE2">
      <w:r>
        <w:rPr>
          <w:rFonts w:hint="eastAsia"/>
        </w:rPr>
        <w:t>第九章：</w:t>
      </w:r>
    </w:p>
    <w:p w:rsidR="000E0F21" w:rsidRDefault="000E0F21" w:rsidP="00193AE2">
      <w:r>
        <w:rPr>
          <w:rFonts w:hint="eastAsia"/>
        </w:rPr>
        <w:t>空载到满载，全磁通的变化</w:t>
      </w:r>
    </w:p>
    <w:p w:rsidR="000E0F21" w:rsidRDefault="000E0F21" w:rsidP="00193AE2"/>
    <w:p w:rsidR="000E0F21" w:rsidRDefault="000E0F21" w:rsidP="00193AE2">
      <w:r>
        <w:rPr>
          <w:rFonts w:hint="eastAsia"/>
        </w:rPr>
        <w:t>四种公式；</w:t>
      </w:r>
    </w:p>
    <w:p w:rsidR="000E0F21" w:rsidRDefault="000E0F21" w:rsidP="00193AE2">
      <w:r>
        <w:rPr>
          <w:rFonts w:hint="eastAsia"/>
        </w:rPr>
        <w:t>变压之后的功率计算</w:t>
      </w:r>
    </w:p>
    <w:p w:rsidR="000E0F21" w:rsidRDefault="000E0F21" w:rsidP="00193AE2"/>
    <w:p w:rsidR="000E0F21" w:rsidRDefault="000E0F21" w:rsidP="00193AE2">
      <w:r>
        <w:rPr>
          <w:rFonts w:hint="eastAsia"/>
        </w:rPr>
        <w:t>第十章：</w:t>
      </w:r>
    </w:p>
    <w:p w:rsidR="000E0F21" w:rsidRDefault="000E0F21" w:rsidP="00193AE2">
      <w:r>
        <w:rPr>
          <w:rFonts w:hint="eastAsia"/>
        </w:rPr>
        <w:t>保护措施对应的使用电路</w:t>
      </w:r>
    </w:p>
    <w:p w:rsidR="00193AE2" w:rsidRDefault="00193AE2" w:rsidP="00193AE2"/>
    <w:p w:rsidR="00135A58" w:rsidRDefault="00B41F09" w:rsidP="00193AE2">
      <w:r>
        <w:rPr>
          <w:rFonts w:hint="eastAsia"/>
        </w:rPr>
        <w:t>功率放大：</w:t>
      </w:r>
      <w:r w:rsidR="00135A58">
        <w:rPr>
          <w:rFonts w:hint="eastAsia"/>
        </w:rPr>
        <w:t>甲乙类</w:t>
      </w:r>
      <w:r>
        <w:rPr>
          <w:rFonts w:hint="eastAsia"/>
        </w:rPr>
        <w:t>作用</w:t>
      </w:r>
    </w:p>
    <w:sectPr w:rsidR="00135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E2"/>
    <w:rsid w:val="000163AC"/>
    <w:rsid w:val="000E0F21"/>
    <w:rsid w:val="00135A58"/>
    <w:rsid w:val="00193AE2"/>
    <w:rsid w:val="00562A05"/>
    <w:rsid w:val="005A3B6F"/>
    <w:rsid w:val="009B7F37"/>
    <w:rsid w:val="00B41F09"/>
    <w:rsid w:val="00CD095A"/>
    <w:rsid w:val="00D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77D5"/>
  <w15:chartTrackingRefBased/>
  <w15:docId w15:val="{4740D6CE-BB64-4884-815F-306C9607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A05"/>
    <w:pPr>
      <w:widowControl w:val="0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06CF"/>
    <w:pPr>
      <w:keepNext/>
      <w:keepLines/>
      <w:jc w:val="both"/>
      <w:outlineLvl w:val="0"/>
    </w:pPr>
    <w:rPr>
      <w:rFonts w:ascii="Times New Roman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06CF"/>
    <w:pPr>
      <w:keepNext/>
      <w:keepLines/>
      <w:spacing w:line="416" w:lineRule="auto"/>
      <w:ind w:leftChars="100" w:left="100" w:rightChars="100" w:right="100"/>
      <w:jc w:val="both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7F37"/>
    <w:pPr>
      <w:keepNext/>
      <w:keepLines/>
      <w:spacing w:line="416" w:lineRule="auto"/>
      <w:ind w:leftChars="100" w:left="210" w:rightChars="100" w:right="210"/>
      <w:jc w:val="both"/>
      <w:outlineLvl w:val="2"/>
    </w:pPr>
    <w:rPr>
      <w:rFonts w:ascii="Times New Roman" w:hAnsi="Times New Roman" w:cs="Times New Roman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06C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B7F37"/>
    <w:rPr>
      <w:rFonts w:ascii="Times New Roman" w:eastAsia="宋体" w:hAnsi="Times New Roman" w:cs="Times New Roman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D906CF"/>
    <w:rPr>
      <w:rFonts w:ascii="Times New Roman" w:eastAsia="宋体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荔枝 男孩</dc:creator>
  <cp:keywords/>
  <dc:description/>
  <cp:lastModifiedBy>荔枝 男孩</cp:lastModifiedBy>
  <cp:revision>4</cp:revision>
  <dcterms:created xsi:type="dcterms:W3CDTF">2020-01-09T02:17:00Z</dcterms:created>
  <dcterms:modified xsi:type="dcterms:W3CDTF">2020-01-09T02:41:00Z</dcterms:modified>
</cp:coreProperties>
</file>