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987A8" w14:textId="536E2EB2" w:rsidR="00192C95" w:rsidRDefault="00FD6DA0" w:rsidP="00FD6DA0">
      <w:pPr>
        <w:jc w:val="center"/>
        <w:rPr>
          <w:rFonts w:ascii="Imprint MT Shadow" w:hAnsi="Imprint MT Shadow"/>
          <w:sz w:val="36"/>
        </w:rPr>
      </w:pPr>
      <w:r w:rsidRPr="00FD6DA0">
        <w:rPr>
          <w:rFonts w:ascii="Imprint MT Shadow" w:hAnsi="Imprint MT Shadow"/>
          <w:sz w:val="36"/>
        </w:rPr>
        <w:t>Compilation Principle Homework</w:t>
      </w:r>
      <w:r w:rsidR="00C94DE1">
        <w:rPr>
          <w:rFonts w:ascii="Imprint MT Shadow" w:hAnsi="Imprint MT Shadow"/>
          <w:sz w:val="36"/>
        </w:rPr>
        <w:t xml:space="preserve"> </w:t>
      </w:r>
      <w:r w:rsidR="00DA7872">
        <w:rPr>
          <w:rFonts w:ascii="Imprint MT Shadow" w:hAnsi="Imprint MT Shadow"/>
          <w:sz w:val="36"/>
        </w:rPr>
        <w:t>6</w:t>
      </w:r>
      <w:bookmarkStart w:id="0" w:name="_GoBack"/>
      <w:bookmarkEnd w:id="0"/>
    </w:p>
    <w:p w14:paraId="11062BCC" w14:textId="3690A901" w:rsidR="00FD6DA0" w:rsidRDefault="00FD6DA0" w:rsidP="003567DE">
      <w:pPr>
        <w:jc w:val="center"/>
        <w:rPr>
          <w:sz w:val="24"/>
        </w:rPr>
      </w:pPr>
      <w:proofErr w:type="spellStart"/>
      <w:r w:rsidRPr="003567DE">
        <w:rPr>
          <w:rFonts w:hint="eastAsia"/>
          <w:sz w:val="24"/>
        </w:rPr>
        <w:t>J</w:t>
      </w:r>
      <w:r w:rsidRPr="003567DE">
        <w:rPr>
          <w:sz w:val="24"/>
        </w:rPr>
        <w:t>inyan</w:t>
      </w:r>
      <w:proofErr w:type="spellEnd"/>
      <w:r w:rsidRPr="003567DE">
        <w:rPr>
          <w:sz w:val="24"/>
        </w:rPr>
        <w:t xml:space="preserve"> XU, 3160101126, Information Security</w:t>
      </w:r>
    </w:p>
    <w:p w14:paraId="0DB80D21" w14:textId="7BEC83E4" w:rsidR="0000124A" w:rsidRDefault="00DB267C" w:rsidP="00617801">
      <w:pPr>
        <w:snapToGrid w:val="0"/>
        <w:rPr>
          <w:sz w:val="24"/>
        </w:rPr>
      </w:pPr>
      <w:r>
        <w:rPr>
          <w:rFonts w:hint="eastAsia"/>
          <w:sz w:val="24"/>
        </w:rPr>
        <w:t>7.4</w:t>
      </w:r>
      <w:r w:rsidR="00617801">
        <w:rPr>
          <w:sz w:val="24"/>
        </w:rPr>
        <w:t xml:space="preserve"> </w:t>
      </w:r>
      <w:r w:rsidR="00617801" w:rsidRPr="00617801">
        <w:rPr>
          <w:sz w:val="24"/>
        </w:rPr>
        <w:t>Draw the stack of activation records for the following Pascal program,</w:t>
      </w:r>
      <w:r w:rsidR="00617801">
        <w:rPr>
          <w:sz w:val="24"/>
        </w:rPr>
        <w:t xml:space="preserve"> </w:t>
      </w:r>
      <w:r w:rsidR="00617801" w:rsidRPr="00617801">
        <w:rPr>
          <w:sz w:val="24"/>
        </w:rPr>
        <w:t>showing the control and access links, after the second call to procedure</w:t>
      </w:r>
      <w:r w:rsidR="00617801">
        <w:rPr>
          <w:sz w:val="24"/>
        </w:rPr>
        <w:t xml:space="preserve"> </w:t>
      </w:r>
      <w:r w:rsidR="00617801" w:rsidRPr="00617801">
        <w:rPr>
          <w:sz w:val="24"/>
        </w:rPr>
        <w:t>c. Describe how the variable x is accessed from within c.</w:t>
      </w:r>
    </w:p>
    <w:p w14:paraId="439E6F06" w14:textId="44AA54FB" w:rsidR="00DB267C" w:rsidRDefault="00FF426D" w:rsidP="00FF426D">
      <w:pPr>
        <w:snapToGrid w:val="0"/>
        <w:jc w:val="center"/>
        <w:rPr>
          <w:sz w:val="24"/>
        </w:rPr>
      </w:pPr>
      <w:r>
        <w:rPr>
          <w:noProof/>
        </w:rPr>
        <w:drawing>
          <wp:inline distT="0" distB="0" distL="0" distR="0" wp14:anchorId="558B0117" wp14:editId="4C82F758">
            <wp:extent cx="2483892" cy="2932165"/>
            <wp:effectExtent l="38100" t="38100" r="88265" b="971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660" cy="294605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25695C" w14:paraId="245BDF7D" w14:textId="77777777" w:rsidTr="00972007">
        <w:trPr>
          <w:trHeight w:val="4569"/>
        </w:trPr>
        <w:tc>
          <w:tcPr>
            <w:tcW w:w="8296" w:type="dxa"/>
            <w:shd w:val="clear" w:color="auto" w:fill="DEEAF6" w:themeFill="accent1" w:themeFillTint="33"/>
          </w:tcPr>
          <w:p w14:paraId="24EFD90F" w14:textId="3486A05E" w:rsidR="00AD0FE0" w:rsidRPr="003E0E2A" w:rsidRDefault="0025695C" w:rsidP="0000124A">
            <w:pPr>
              <w:snapToGrid w:val="0"/>
              <w:rPr>
                <w:b/>
                <w:sz w:val="24"/>
              </w:rPr>
            </w:pPr>
            <w:r w:rsidRPr="003E0E2A">
              <w:rPr>
                <w:rFonts w:hint="eastAsia"/>
                <w:b/>
                <w:sz w:val="24"/>
              </w:rPr>
              <w:t>Answer：</w:t>
            </w:r>
          </w:p>
          <w:p w14:paraId="70F7DBED" w14:textId="0E9DC2EF" w:rsidR="003812A7" w:rsidRPr="003E0E2A" w:rsidRDefault="00972007" w:rsidP="00536DF7"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0D935E3" wp14:editId="1779A0D3">
                  <wp:simplePos x="0" y="0"/>
                  <wp:positionH relativeFrom="column">
                    <wp:posOffset>70281</wp:posOffset>
                  </wp:positionH>
                  <wp:positionV relativeFrom="paragraph">
                    <wp:posOffset>18523</wp:posOffset>
                  </wp:positionV>
                  <wp:extent cx="2027207" cy="2363712"/>
                  <wp:effectExtent l="0" t="0" r="0" b="0"/>
                  <wp:wrapSquare wrapText="bothSides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67" b="33684"/>
                          <a:stretch/>
                        </pic:blipFill>
                        <pic:spPr bwMode="auto">
                          <a:xfrm>
                            <a:off x="0" y="0"/>
                            <a:ext cx="2027207" cy="2363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A17418">
              <w:rPr>
                <w:rFonts w:hint="eastAsia"/>
                <w:sz w:val="24"/>
                <w:szCs w:val="24"/>
              </w:rPr>
              <w:t>V</w:t>
            </w:r>
            <w:r w:rsidR="00A17418">
              <w:rPr>
                <w:sz w:val="24"/>
                <w:szCs w:val="24"/>
              </w:rPr>
              <w:t xml:space="preserve">ariable x is defined in procedure a, so </w:t>
            </w:r>
            <w:r w:rsidR="00667506">
              <w:rPr>
                <w:sz w:val="24"/>
                <w:szCs w:val="24"/>
              </w:rPr>
              <w:t xml:space="preserve">if procedure wants to access variable x, it must </w:t>
            </w:r>
            <w:r w:rsidR="00536DF7">
              <w:rPr>
                <w:sz w:val="24"/>
                <w:szCs w:val="24"/>
              </w:rPr>
              <w:t xml:space="preserve">use its access link to procedure </w:t>
            </w:r>
            <w:r w:rsidR="00D912A8">
              <w:rPr>
                <w:sz w:val="24"/>
                <w:szCs w:val="24"/>
              </w:rPr>
              <w:t>b, then use</w:t>
            </w:r>
            <w:r w:rsidR="00D52BB5">
              <w:rPr>
                <w:sz w:val="24"/>
                <w:szCs w:val="24"/>
              </w:rPr>
              <w:t xml:space="preserve"> </w:t>
            </w:r>
            <w:r w:rsidR="00B5102E">
              <w:rPr>
                <w:sz w:val="24"/>
                <w:szCs w:val="24"/>
              </w:rPr>
              <w:t xml:space="preserve">the access link of </w:t>
            </w:r>
            <w:r w:rsidR="00D52BB5">
              <w:rPr>
                <w:sz w:val="24"/>
                <w:szCs w:val="24"/>
              </w:rPr>
              <w:t>procedure b</w:t>
            </w:r>
            <w:r w:rsidR="00D912A8">
              <w:rPr>
                <w:sz w:val="24"/>
                <w:szCs w:val="24"/>
              </w:rPr>
              <w:t xml:space="preserve"> to procedure a. In procedure a, it can get the address of the variable x.</w:t>
            </w:r>
          </w:p>
          <w:p w14:paraId="5781A9CC" w14:textId="61FA5D8A" w:rsidR="0000124A" w:rsidRPr="00972007" w:rsidRDefault="0000124A" w:rsidP="0000124A">
            <w:pPr>
              <w:snapToGrid w:val="0"/>
              <w:rPr>
                <w:sz w:val="24"/>
                <w:szCs w:val="24"/>
              </w:rPr>
            </w:pPr>
          </w:p>
        </w:tc>
      </w:tr>
    </w:tbl>
    <w:p w14:paraId="5413CE61" w14:textId="77777777" w:rsidR="006B0C4C" w:rsidRDefault="006B0C4C" w:rsidP="0025695C">
      <w:pPr>
        <w:snapToGrid w:val="0"/>
        <w:rPr>
          <w:sz w:val="24"/>
        </w:rPr>
      </w:pPr>
    </w:p>
    <w:p w14:paraId="6AA7D571" w14:textId="6E08B95C" w:rsidR="00DB267C" w:rsidRDefault="00DB267C" w:rsidP="003E0E2A">
      <w:pPr>
        <w:snapToGrid w:val="0"/>
        <w:rPr>
          <w:sz w:val="24"/>
        </w:rPr>
      </w:pPr>
    </w:p>
    <w:p w14:paraId="5FBBF183" w14:textId="482D086E" w:rsidR="00663574" w:rsidRDefault="00663574" w:rsidP="003E0E2A">
      <w:pPr>
        <w:snapToGrid w:val="0"/>
        <w:rPr>
          <w:sz w:val="24"/>
        </w:rPr>
      </w:pPr>
    </w:p>
    <w:p w14:paraId="02A935A3" w14:textId="307B613E" w:rsidR="00663574" w:rsidRDefault="00663574" w:rsidP="003E0E2A">
      <w:pPr>
        <w:snapToGrid w:val="0"/>
        <w:rPr>
          <w:sz w:val="24"/>
        </w:rPr>
      </w:pPr>
    </w:p>
    <w:p w14:paraId="084E55C1" w14:textId="403C8981" w:rsidR="00663574" w:rsidRDefault="00663574" w:rsidP="003E0E2A">
      <w:pPr>
        <w:snapToGrid w:val="0"/>
        <w:rPr>
          <w:sz w:val="24"/>
        </w:rPr>
      </w:pPr>
    </w:p>
    <w:p w14:paraId="6D740323" w14:textId="16A9376D" w:rsidR="00663574" w:rsidRDefault="00663574" w:rsidP="003E0E2A">
      <w:pPr>
        <w:snapToGrid w:val="0"/>
        <w:rPr>
          <w:sz w:val="24"/>
        </w:rPr>
      </w:pPr>
    </w:p>
    <w:p w14:paraId="74BFFEAD" w14:textId="77777777" w:rsidR="00663574" w:rsidRPr="00663574" w:rsidRDefault="00663574" w:rsidP="003E0E2A">
      <w:pPr>
        <w:snapToGrid w:val="0"/>
        <w:rPr>
          <w:sz w:val="24"/>
        </w:rPr>
      </w:pPr>
    </w:p>
    <w:p w14:paraId="4A6AF740" w14:textId="77777777" w:rsidR="00501B09" w:rsidRDefault="00DB267C" w:rsidP="003E0E2A">
      <w:pPr>
        <w:snapToGrid w:val="0"/>
        <w:rPr>
          <w:sz w:val="24"/>
        </w:rPr>
      </w:pPr>
      <w:r>
        <w:rPr>
          <w:rFonts w:hint="eastAsia"/>
          <w:sz w:val="24"/>
        </w:rPr>
        <w:lastRenderedPageBreak/>
        <w:t>7.15</w:t>
      </w:r>
      <w:r w:rsidR="003C54E3">
        <w:rPr>
          <w:sz w:val="24"/>
        </w:rPr>
        <w:t xml:space="preserve"> </w:t>
      </w:r>
      <w:r w:rsidR="003C54E3">
        <w:rPr>
          <w:rFonts w:hint="eastAsia"/>
          <w:sz w:val="24"/>
        </w:rPr>
        <w:t>Given</w:t>
      </w:r>
      <w:r w:rsidR="003C54E3">
        <w:rPr>
          <w:sz w:val="24"/>
        </w:rPr>
        <w:t xml:space="preserve"> the out</w:t>
      </w:r>
      <w:r w:rsidR="00501B09">
        <w:rPr>
          <w:sz w:val="24"/>
        </w:rPr>
        <w:t>put of the following program (written with C syntax) using the four parameter passing methods discussed in Section 7.5.</w:t>
      </w:r>
    </w:p>
    <w:p w14:paraId="6DFB4C59" w14:textId="7A49EA1F" w:rsidR="00501B09" w:rsidRDefault="001C3063" w:rsidP="00617801">
      <w:pPr>
        <w:snapToGrid w:val="0"/>
        <w:jc w:val="center"/>
        <w:rPr>
          <w:rFonts w:ascii="Sitka Display" w:hAnsi="Sitka Display" w:cs="Times New Roman"/>
          <w:sz w:val="24"/>
        </w:rPr>
      </w:pPr>
      <w:r>
        <w:rPr>
          <w:noProof/>
        </w:rPr>
        <w:drawing>
          <wp:inline distT="0" distB="0" distL="0" distR="0" wp14:anchorId="558C2F12" wp14:editId="12A5A1BF">
            <wp:extent cx="2292824" cy="1996976"/>
            <wp:effectExtent l="38100" t="38100" r="88900" b="990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0738" cy="203870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2AE" w14:paraId="78A8D049" w14:textId="77777777" w:rsidTr="00D91B58">
        <w:tc>
          <w:tcPr>
            <w:tcW w:w="8296" w:type="dxa"/>
            <w:shd w:val="clear" w:color="auto" w:fill="DEEAF6" w:themeFill="accent1" w:themeFillTint="33"/>
          </w:tcPr>
          <w:p w14:paraId="0001F244" w14:textId="77777777" w:rsidR="000E12AE" w:rsidRPr="003E0E2A" w:rsidRDefault="000E12AE" w:rsidP="000E12AE">
            <w:pPr>
              <w:snapToGrid w:val="0"/>
              <w:rPr>
                <w:b/>
                <w:sz w:val="24"/>
              </w:rPr>
            </w:pPr>
            <w:bookmarkStart w:id="1" w:name="_Hlk7375185"/>
            <w:r w:rsidRPr="003E0E2A">
              <w:rPr>
                <w:rFonts w:hint="eastAsia"/>
                <w:b/>
                <w:sz w:val="24"/>
              </w:rPr>
              <w:t>A</w:t>
            </w:r>
            <w:r w:rsidRPr="003E0E2A">
              <w:rPr>
                <w:b/>
                <w:sz w:val="24"/>
              </w:rPr>
              <w:t>nswer:</w:t>
            </w:r>
          </w:p>
          <w:p w14:paraId="5FA312D9" w14:textId="0611DA9B" w:rsidR="00AA3E9C" w:rsidRPr="008B3EEA" w:rsidRDefault="00283A72" w:rsidP="00DB267C">
            <w:pPr>
              <w:snapToGrid w:val="0"/>
              <w:rPr>
                <w:sz w:val="24"/>
              </w:rPr>
            </w:pPr>
            <w:r w:rsidRPr="008B3EEA">
              <w:rPr>
                <w:rFonts w:hint="eastAsia"/>
                <w:sz w:val="24"/>
              </w:rPr>
              <w:t>P</w:t>
            </w:r>
            <w:r w:rsidRPr="008B3EEA">
              <w:rPr>
                <w:sz w:val="24"/>
              </w:rPr>
              <w:t>ass by value</w:t>
            </w:r>
            <w:r w:rsidR="00AA3E9C" w:rsidRPr="008B3EEA">
              <w:rPr>
                <w:rFonts w:hint="eastAsia"/>
                <w:sz w:val="24"/>
              </w:rPr>
              <w:t xml:space="preserve">: </w:t>
            </w:r>
            <w:r w:rsidR="00AA3E9C" w:rsidRPr="008B3EEA">
              <w:rPr>
                <w:sz w:val="24"/>
              </w:rPr>
              <w:t>1 1</w:t>
            </w:r>
          </w:p>
          <w:p w14:paraId="75FC0CF9" w14:textId="35AFBD83" w:rsidR="00AA3E9C" w:rsidRPr="008B3EEA" w:rsidRDefault="00AA3E9C" w:rsidP="00DB267C">
            <w:pPr>
              <w:snapToGrid w:val="0"/>
              <w:rPr>
                <w:sz w:val="24"/>
              </w:rPr>
            </w:pPr>
            <w:r w:rsidRPr="008B3EEA">
              <w:rPr>
                <w:rFonts w:hint="eastAsia"/>
                <w:sz w:val="24"/>
              </w:rPr>
              <w:t>P</w:t>
            </w:r>
            <w:r w:rsidRPr="008B3EEA">
              <w:rPr>
                <w:sz w:val="24"/>
              </w:rPr>
              <w:t xml:space="preserve">ass by </w:t>
            </w:r>
            <w:r w:rsidR="00E51591" w:rsidRPr="008B3EEA">
              <w:rPr>
                <w:sz w:val="24"/>
              </w:rPr>
              <w:t>reference</w:t>
            </w:r>
            <w:r w:rsidR="00E51591" w:rsidRPr="008B3EEA">
              <w:rPr>
                <w:rFonts w:hint="eastAsia"/>
                <w:sz w:val="24"/>
              </w:rPr>
              <w:t>:</w:t>
            </w:r>
            <w:r w:rsidR="00E51591" w:rsidRPr="008B3EEA">
              <w:rPr>
                <w:sz w:val="24"/>
              </w:rPr>
              <w:t xml:space="preserve"> </w:t>
            </w:r>
            <w:r w:rsidR="00374D25" w:rsidRPr="008B3EEA">
              <w:rPr>
                <w:sz w:val="24"/>
              </w:rPr>
              <w:t>3 1</w:t>
            </w:r>
          </w:p>
          <w:p w14:paraId="039E7AD7" w14:textId="25FE6138" w:rsidR="00DD7BF6" w:rsidRPr="008B3EEA" w:rsidRDefault="00DD7BF6" w:rsidP="00DB267C">
            <w:pPr>
              <w:snapToGrid w:val="0"/>
              <w:rPr>
                <w:sz w:val="24"/>
              </w:rPr>
            </w:pPr>
            <w:r w:rsidRPr="008B3EEA">
              <w:rPr>
                <w:rFonts w:hint="eastAsia"/>
                <w:sz w:val="24"/>
              </w:rPr>
              <w:t>P</w:t>
            </w:r>
            <w:r w:rsidRPr="008B3EEA">
              <w:rPr>
                <w:sz w:val="24"/>
              </w:rPr>
              <w:t>ass by value-result:</w:t>
            </w:r>
            <w:r w:rsidR="00C445E4" w:rsidRPr="008B3EEA">
              <w:rPr>
                <w:sz w:val="24"/>
              </w:rPr>
              <w:t xml:space="preserve"> 2 1</w:t>
            </w:r>
          </w:p>
          <w:p w14:paraId="2A8B7F79" w14:textId="77777777" w:rsidR="003E0E2A" w:rsidRDefault="00DD7BF6" w:rsidP="00C57051">
            <w:pPr>
              <w:snapToGrid w:val="0"/>
              <w:rPr>
                <w:sz w:val="24"/>
              </w:rPr>
            </w:pPr>
            <w:r w:rsidRPr="008B3EEA">
              <w:rPr>
                <w:rFonts w:hint="eastAsia"/>
                <w:sz w:val="24"/>
              </w:rPr>
              <w:t>P</w:t>
            </w:r>
            <w:r w:rsidRPr="008B3EEA">
              <w:rPr>
                <w:sz w:val="24"/>
              </w:rPr>
              <w:t>ass by name:</w:t>
            </w:r>
            <w:r w:rsidR="003C4B40" w:rsidRPr="008B3EEA">
              <w:rPr>
                <w:sz w:val="24"/>
              </w:rPr>
              <w:t xml:space="preserve"> 2 2</w:t>
            </w:r>
          </w:p>
          <w:p w14:paraId="2F15F6C6" w14:textId="1FAF7E42" w:rsidR="00306944" w:rsidRPr="00306944" w:rsidRDefault="00306944" w:rsidP="00C57051">
            <w:pPr>
              <w:snapToGrid w:val="0"/>
              <w:rPr>
                <w:rFonts w:hint="eastAsia"/>
                <w:sz w:val="24"/>
              </w:rPr>
            </w:pPr>
          </w:p>
        </w:tc>
      </w:tr>
      <w:bookmarkEnd w:id="1"/>
    </w:tbl>
    <w:p w14:paraId="1B0BAFFB" w14:textId="4B17DEC5" w:rsidR="00A2565F" w:rsidRPr="003E0E2A" w:rsidRDefault="00A2565F" w:rsidP="000E12AE">
      <w:pPr>
        <w:snapToGrid w:val="0"/>
        <w:rPr>
          <w:sz w:val="24"/>
        </w:rPr>
      </w:pPr>
    </w:p>
    <w:p w14:paraId="7A3984D6" w14:textId="0BAA0C77" w:rsidR="003E0E2A" w:rsidRDefault="003E0E2A" w:rsidP="003E0E2A">
      <w:pPr>
        <w:snapToGrid w:val="0"/>
        <w:rPr>
          <w:sz w:val="24"/>
        </w:rPr>
      </w:pPr>
    </w:p>
    <w:p w14:paraId="15ACFB7D" w14:textId="28389E1D" w:rsidR="003E0E2A" w:rsidRDefault="003E0E2A" w:rsidP="003E0E2A">
      <w:pPr>
        <w:snapToGrid w:val="0"/>
        <w:rPr>
          <w:sz w:val="24"/>
        </w:rPr>
      </w:pPr>
    </w:p>
    <w:p w14:paraId="1F167EC0" w14:textId="77777777" w:rsidR="003E0E2A" w:rsidRPr="003E0E2A" w:rsidRDefault="003E0E2A" w:rsidP="003E0E2A">
      <w:pPr>
        <w:snapToGrid w:val="0"/>
        <w:rPr>
          <w:sz w:val="24"/>
        </w:rPr>
      </w:pPr>
    </w:p>
    <w:sectPr w:rsidR="003E0E2A" w:rsidRPr="003E0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A7768" w14:textId="77777777" w:rsidR="000A52E8" w:rsidRDefault="000A52E8" w:rsidP="003567DE">
      <w:r>
        <w:separator/>
      </w:r>
    </w:p>
  </w:endnote>
  <w:endnote w:type="continuationSeparator" w:id="0">
    <w:p w14:paraId="13ADEC18" w14:textId="77777777" w:rsidR="000A52E8" w:rsidRDefault="000A52E8" w:rsidP="00356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mprint MT Shadow">
    <w:altName w:val="Imprint MT Shadow"/>
    <w:charset w:val="00"/>
    <w:family w:val="decorative"/>
    <w:pitch w:val="variable"/>
    <w:sig w:usb0="00000003" w:usb1="00000000" w:usb2="00000000" w:usb3="00000000" w:csb0="00000001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AE43A" w14:textId="77777777" w:rsidR="000A52E8" w:rsidRDefault="000A52E8" w:rsidP="003567DE">
      <w:r>
        <w:separator/>
      </w:r>
    </w:p>
  </w:footnote>
  <w:footnote w:type="continuationSeparator" w:id="0">
    <w:p w14:paraId="7B4A7DD8" w14:textId="77777777" w:rsidR="000A52E8" w:rsidRDefault="000A52E8" w:rsidP="00356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BDC"/>
    <w:multiLevelType w:val="hybridMultilevel"/>
    <w:tmpl w:val="A69ACCEE"/>
    <w:lvl w:ilvl="0" w:tplc="B23297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8D408D"/>
    <w:multiLevelType w:val="hybridMultilevel"/>
    <w:tmpl w:val="B3FAEB30"/>
    <w:lvl w:ilvl="0" w:tplc="FA903028">
      <w:start w:val="1"/>
      <w:numFmt w:val="lowerLetter"/>
      <w:lvlText w:val="(%1)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4F386E"/>
    <w:multiLevelType w:val="hybridMultilevel"/>
    <w:tmpl w:val="156E604E"/>
    <w:lvl w:ilvl="0" w:tplc="69288C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6875C0"/>
    <w:multiLevelType w:val="hybridMultilevel"/>
    <w:tmpl w:val="A2CAB8D8"/>
    <w:lvl w:ilvl="0" w:tplc="249277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B518FF"/>
    <w:multiLevelType w:val="hybridMultilevel"/>
    <w:tmpl w:val="414A1A0A"/>
    <w:lvl w:ilvl="0" w:tplc="F418E16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CB75FF"/>
    <w:multiLevelType w:val="hybridMultilevel"/>
    <w:tmpl w:val="23AE25B4"/>
    <w:lvl w:ilvl="0" w:tplc="3E1C10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D07E09"/>
    <w:multiLevelType w:val="hybridMultilevel"/>
    <w:tmpl w:val="77965016"/>
    <w:lvl w:ilvl="0" w:tplc="887209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A84CC5"/>
    <w:multiLevelType w:val="hybridMultilevel"/>
    <w:tmpl w:val="F556A572"/>
    <w:lvl w:ilvl="0" w:tplc="447494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C72ED9"/>
    <w:multiLevelType w:val="hybridMultilevel"/>
    <w:tmpl w:val="C292D160"/>
    <w:lvl w:ilvl="0" w:tplc="7B1673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AB5F74"/>
    <w:multiLevelType w:val="hybridMultilevel"/>
    <w:tmpl w:val="4086A5D0"/>
    <w:lvl w:ilvl="0" w:tplc="D0503914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0FD"/>
    <w:rsid w:val="0000124A"/>
    <w:rsid w:val="00006445"/>
    <w:rsid w:val="00050CFA"/>
    <w:rsid w:val="000568E5"/>
    <w:rsid w:val="00082488"/>
    <w:rsid w:val="000A52E8"/>
    <w:rsid w:val="000E12AE"/>
    <w:rsid w:val="001047F8"/>
    <w:rsid w:val="001173F9"/>
    <w:rsid w:val="00192C95"/>
    <w:rsid w:val="001B780D"/>
    <w:rsid w:val="001C3063"/>
    <w:rsid w:val="001C3B84"/>
    <w:rsid w:val="001F047C"/>
    <w:rsid w:val="001F4A73"/>
    <w:rsid w:val="0025695C"/>
    <w:rsid w:val="0027090F"/>
    <w:rsid w:val="00283A72"/>
    <w:rsid w:val="002B1CCB"/>
    <w:rsid w:val="002C4546"/>
    <w:rsid w:val="002C568E"/>
    <w:rsid w:val="002F54F5"/>
    <w:rsid w:val="00306944"/>
    <w:rsid w:val="003264B4"/>
    <w:rsid w:val="0035646A"/>
    <w:rsid w:val="003567DE"/>
    <w:rsid w:val="00374402"/>
    <w:rsid w:val="00374B1A"/>
    <w:rsid w:val="00374D25"/>
    <w:rsid w:val="003812A7"/>
    <w:rsid w:val="003826AD"/>
    <w:rsid w:val="003C4B40"/>
    <w:rsid w:val="003C52DB"/>
    <w:rsid w:val="003C54E3"/>
    <w:rsid w:val="003E0E2A"/>
    <w:rsid w:val="00434EFE"/>
    <w:rsid w:val="004722C9"/>
    <w:rsid w:val="004B2F34"/>
    <w:rsid w:val="00501B09"/>
    <w:rsid w:val="00522549"/>
    <w:rsid w:val="00536DF7"/>
    <w:rsid w:val="005462AA"/>
    <w:rsid w:val="005A3C7D"/>
    <w:rsid w:val="005A6E10"/>
    <w:rsid w:val="006078F7"/>
    <w:rsid w:val="00617801"/>
    <w:rsid w:val="006403DC"/>
    <w:rsid w:val="00663574"/>
    <w:rsid w:val="00667506"/>
    <w:rsid w:val="006A725A"/>
    <w:rsid w:val="006B0C4C"/>
    <w:rsid w:val="006C56E7"/>
    <w:rsid w:val="006C6152"/>
    <w:rsid w:val="006C6AFE"/>
    <w:rsid w:val="006D374F"/>
    <w:rsid w:val="006E5B07"/>
    <w:rsid w:val="00755A49"/>
    <w:rsid w:val="007A43F2"/>
    <w:rsid w:val="007B06EA"/>
    <w:rsid w:val="007C6157"/>
    <w:rsid w:val="007D10FD"/>
    <w:rsid w:val="008265C5"/>
    <w:rsid w:val="00852814"/>
    <w:rsid w:val="00880FA1"/>
    <w:rsid w:val="00892052"/>
    <w:rsid w:val="008B3EEA"/>
    <w:rsid w:val="008D172C"/>
    <w:rsid w:val="0093177B"/>
    <w:rsid w:val="00933CDF"/>
    <w:rsid w:val="00963406"/>
    <w:rsid w:val="00972007"/>
    <w:rsid w:val="009D6903"/>
    <w:rsid w:val="009E05F3"/>
    <w:rsid w:val="00A12012"/>
    <w:rsid w:val="00A15108"/>
    <w:rsid w:val="00A17418"/>
    <w:rsid w:val="00A2565F"/>
    <w:rsid w:val="00A752B9"/>
    <w:rsid w:val="00A8410B"/>
    <w:rsid w:val="00AA3E9C"/>
    <w:rsid w:val="00AC7D9C"/>
    <w:rsid w:val="00AD0FE0"/>
    <w:rsid w:val="00AD4B61"/>
    <w:rsid w:val="00B220CF"/>
    <w:rsid w:val="00B44496"/>
    <w:rsid w:val="00B5102E"/>
    <w:rsid w:val="00B64247"/>
    <w:rsid w:val="00BD032E"/>
    <w:rsid w:val="00BF5810"/>
    <w:rsid w:val="00C020C2"/>
    <w:rsid w:val="00C445E4"/>
    <w:rsid w:val="00C5327B"/>
    <w:rsid w:val="00C57051"/>
    <w:rsid w:val="00C7195B"/>
    <w:rsid w:val="00C77C94"/>
    <w:rsid w:val="00C90691"/>
    <w:rsid w:val="00C94DE1"/>
    <w:rsid w:val="00D166E4"/>
    <w:rsid w:val="00D2569C"/>
    <w:rsid w:val="00D47AD8"/>
    <w:rsid w:val="00D52BB5"/>
    <w:rsid w:val="00D63BEE"/>
    <w:rsid w:val="00D878A2"/>
    <w:rsid w:val="00D912A8"/>
    <w:rsid w:val="00D91B58"/>
    <w:rsid w:val="00DA7872"/>
    <w:rsid w:val="00DB267C"/>
    <w:rsid w:val="00DD63D9"/>
    <w:rsid w:val="00DD7BF6"/>
    <w:rsid w:val="00DE2037"/>
    <w:rsid w:val="00DE205F"/>
    <w:rsid w:val="00E02CDC"/>
    <w:rsid w:val="00E07167"/>
    <w:rsid w:val="00E377AB"/>
    <w:rsid w:val="00E51591"/>
    <w:rsid w:val="00E84451"/>
    <w:rsid w:val="00E845FB"/>
    <w:rsid w:val="00EA6F71"/>
    <w:rsid w:val="00EB0F13"/>
    <w:rsid w:val="00F51B12"/>
    <w:rsid w:val="00F638E2"/>
    <w:rsid w:val="00F6436A"/>
    <w:rsid w:val="00F74C14"/>
    <w:rsid w:val="00F97195"/>
    <w:rsid w:val="00FD2947"/>
    <w:rsid w:val="00FD6DA0"/>
    <w:rsid w:val="00FE1F76"/>
    <w:rsid w:val="00FF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FBE8F0C"/>
  <w15:chartTrackingRefBased/>
  <w15:docId w15:val="{C70E2884-45EC-4008-B13E-7585F384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7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7DE"/>
    <w:rPr>
      <w:sz w:val="18"/>
      <w:szCs w:val="18"/>
    </w:rPr>
  </w:style>
  <w:style w:type="table" w:styleId="a7">
    <w:name w:val="Table Grid"/>
    <w:basedOn w:val="a1"/>
    <w:uiPriority w:val="39"/>
    <w:rsid w:val="009E0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C568E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1B780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B78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0308 Phantom</dc:creator>
  <cp:keywords/>
  <dc:description/>
  <cp:lastModifiedBy>0308 Phantom</cp:lastModifiedBy>
  <cp:revision>80</cp:revision>
  <cp:lastPrinted>2019-04-12T02:28:00Z</cp:lastPrinted>
  <dcterms:created xsi:type="dcterms:W3CDTF">2019-03-08T03:47:00Z</dcterms:created>
  <dcterms:modified xsi:type="dcterms:W3CDTF">2019-05-26T11:46:00Z</dcterms:modified>
</cp:coreProperties>
</file>