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466" w:rsidRDefault="0043775E">
      <w:r>
        <w:t>S</w:t>
      </w:r>
      <w:r>
        <w:rPr>
          <w:rFonts w:hint="eastAsia"/>
        </w:rPr>
        <w:t>olu</w:t>
      </w:r>
      <w:r>
        <w:t>tion 1</w:t>
      </w:r>
    </w:p>
    <w:p w:rsidR="008A6D01" w:rsidRDefault="008A6D01" w:rsidP="008A6D01">
      <w:r>
        <w:t>1.5</w:t>
      </w:r>
    </w:p>
    <w:p w:rsidR="008A6D01" w:rsidRDefault="0043775E" w:rsidP="008A6D01">
      <w:bookmarkStart w:id="0" w:name="_GoBack"/>
      <w:bookmarkEnd w:id="0"/>
      <w:r w:rsidRPr="00933E97">
        <w:t>a.</w:t>
      </w:r>
      <w:r w:rsidR="008A6D01" w:rsidRPr="00933E97">
        <w:t xml:space="preserve"> </w:t>
      </w:r>
      <w:r w:rsidRPr="00933E97">
        <w:t xml:space="preserve">P1: 3G/1.5CPI=2GIPS, P2: 2.5G/1CPI=2.5GIPS, P3: 4G/2.2CPI=1.818GIPS; </w:t>
      </w:r>
      <w:r w:rsidR="008A6D01" w:rsidRPr="00933E97">
        <w:t>P2 is the best</w:t>
      </w:r>
    </w:p>
    <w:p w:rsidR="008A6D01" w:rsidRDefault="0043775E" w:rsidP="008A6D01">
      <w:r>
        <w:t xml:space="preserve">b. </w:t>
      </w:r>
      <w:r>
        <w:rPr>
          <w:rFonts w:hint="eastAsia"/>
        </w:rPr>
        <w:t>P1</w:t>
      </w:r>
      <w:r>
        <w:rPr>
          <w:rFonts w:hint="eastAsia"/>
        </w:rPr>
        <w:t>：</w:t>
      </w:r>
      <w:r>
        <w:rPr>
          <w:rFonts w:hint="eastAsia"/>
        </w:rPr>
        <w:t>3G*</w:t>
      </w:r>
      <w:r>
        <w:t xml:space="preserve">10=10G, 2GIPS*10s=20GI, P2: 2.5G*10=25G, 2.5GIPS*10s=25GI, P3: 4G*10=40G, 1.818GIPS*10s=18.18GI; </w:t>
      </w:r>
    </w:p>
    <w:p w:rsidR="0043775E" w:rsidRDefault="0043775E" w:rsidP="008A6D01">
      <w:r>
        <w:t>c. f=1.2/0.7=</w:t>
      </w:r>
      <w:r w:rsidR="008A6D01">
        <w:t>1.714, increasing the clock rate by 71.4%.</w:t>
      </w:r>
    </w:p>
    <w:p w:rsidR="008A6D01" w:rsidRDefault="008A6D01" w:rsidP="008A6D01">
      <w:pPr>
        <w:pStyle w:val="a3"/>
      </w:pPr>
    </w:p>
    <w:p w:rsidR="008A6D01" w:rsidRDefault="008A6D01" w:rsidP="008A6D01">
      <w:pPr>
        <w:pStyle w:val="a3"/>
        <w:numPr>
          <w:ilvl w:val="1"/>
          <w:numId w:val="3"/>
        </w:numPr>
      </w:pPr>
    </w:p>
    <w:p w:rsidR="008A6D01" w:rsidRDefault="008A6D01" w:rsidP="008A6D01">
      <w:r>
        <w:t xml:space="preserve">a.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1"/>
        <w:gridCol w:w="846"/>
        <w:gridCol w:w="860"/>
        <w:gridCol w:w="844"/>
        <w:gridCol w:w="860"/>
        <w:gridCol w:w="844"/>
        <w:gridCol w:w="860"/>
        <w:gridCol w:w="847"/>
        <w:gridCol w:w="860"/>
        <w:gridCol w:w="948"/>
      </w:tblGrid>
      <w:tr w:rsidR="008A6D01" w:rsidTr="008A6D01">
        <w:tc>
          <w:tcPr>
            <w:tcW w:w="935" w:type="dxa"/>
          </w:tcPr>
          <w:p w:rsidR="008A6D01" w:rsidRDefault="008A6D01" w:rsidP="008A6D01"/>
        </w:tc>
        <w:tc>
          <w:tcPr>
            <w:tcW w:w="935" w:type="dxa"/>
          </w:tcPr>
          <w:p w:rsidR="008A6D01" w:rsidRDefault="008A6D01" w:rsidP="008A6D01">
            <w:r>
              <w:t>A</w:t>
            </w:r>
          </w:p>
        </w:tc>
        <w:tc>
          <w:tcPr>
            <w:tcW w:w="935" w:type="dxa"/>
          </w:tcPr>
          <w:p w:rsidR="008A6D01" w:rsidRDefault="008A6D01" w:rsidP="008A6D01">
            <w:r>
              <w:t>%</w:t>
            </w:r>
          </w:p>
        </w:tc>
        <w:tc>
          <w:tcPr>
            <w:tcW w:w="935" w:type="dxa"/>
          </w:tcPr>
          <w:p w:rsidR="008A6D01" w:rsidRDefault="008A6D01" w:rsidP="008A6D01">
            <w:r>
              <w:t>B</w:t>
            </w:r>
          </w:p>
        </w:tc>
        <w:tc>
          <w:tcPr>
            <w:tcW w:w="935" w:type="dxa"/>
          </w:tcPr>
          <w:p w:rsidR="008A6D01" w:rsidRDefault="008A6D01" w:rsidP="008A6D01">
            <w:r>
              <w:t>%</w:t>
            </w:r>
          </w:p>
        </w:tc>
        <w:tc>
          <w:tcPr>
            <w:tcW w:w="935" w:type="dxa"/>
          </w:tcPr>
          <w:p w:rsidR="008A6D01" w:rsidRDefault="008A6D01" w:rsidP="008A6D01">
            <w:r>
              <w:rPr>
                <w:rFonts w:hint="eastAsia"/>
              </w:rPr>
              <w:t>C</w:t>
            </w:r>
          </w:p>
        </w:tc>
        <w:tc>
          <w:tcPr>
            <w:tcW w:w="935" w:type="dxa"/>
          </w:tcPr>
          <w:p w:rsidR="008A6D01" w:rsidRDefault="008A6D01" w:rsidP="008A6D01">
            <w:r>
              <w:t>%</w:t>
            </w:r>
          </w:p>
        </w:tc>
        <w:tc>
          <w:tcPr>
            <w:tcW w:w="935" w:type="dxa"/>
          </w:tcPr>
          <w:p w:rsidR="008A6D01" w:rsidRDefault="008A6D01" w:rsidP="008A6D01">
            <w:r>
              <w:t>D</w:t>
            </w:r>
          </w:p>
        </w:tc>
        <w:tc>
          <w:tcPr>
            <w:tcW w:w="935" w:type="dxa"/>
          </w:tcPr>
          <w:p w:rsidR="008A6D01" w:rsidRDefault="008A6D01" w:rsidP="008A6D01">
            <w:r>
              <w:t>%</w:t>
            </w:r>
          </w:p>
        </w:tc>
        <w:tc>
          <w:tcPr>
            <w:tcW w:w="935" w:type="dxa"/>
          </w:tcPr>
          <w:p w:rsidR="008A6D01" w:rsidRDefault="008A6D01" w:rsidP="008A6D01">
            <w:r>
              <w:t>Average</w:t>
            </w:r>
          </w:p>
        </w:tc>
      </w:tr>
      <w:tr w:rsidR="008A6D01" w:rsidTr="008A6D01">
        <w:tc>
          <w:tcPr>
            <w:tcW w:w="935" w:type="dxa"/>
          </w:tcPr>
          <w:p w:rsidR="008A6D01" w:rsidRDefault="008A6D01" w:rsidP="008A6D01">
            <w:r>
              <w:t>P1</w:t>
            </w:r>
          </w:p>
        </w:tc>
        <w:tc>
          <w:tcPr>
            <w:tcW w:w="935" w:type="dxa"/>
          </w:tcPr>
          <w:p w:rsidR="008A6D01" w:rsidRDefault="008A6D01" w:rsidP="008A6D01">
            <w:r>
              <w:t>1</w:t>
            </w:r>
          </w:p>
        </w:tc>
        <w:tc>
          <w:tcPr>
            <w:tcW w:w="935" w:type="dxa"/>
          </w:tcPr>
          <w:p w:rsidR="008A6D01" w:rsidRDefault="008A6D01" w:rsidP="008A6D01">
            <w:r>
              <w:t>10</w:t>
            </w:r>
          </w:p>
        </w:tc>
        <w:tc>
          <w:tcPr>
            <w:tcW w:w="935" w:type="dxa"/>
          </w:tcPr>
          <w:p w:rsidR="008A6D01" w:rsidRDefault="008A6D01" w:rsidP="008A6D01">
            <w:r>
              <w:t>2</w:t>
            </w:r>
          </w:p>
        </w:tc>
        <w:tc>
          <w:tcPr>
            <w:tcW w:w="935" w:type="dxa"/>
          </w:tcPr>
          <w:p w:rsidR="008A6D01" w:rsidRDefault="008A6D01" w:rsidP="008A6D01">
            <w:r>
              <w:t>20</w:t>
            </w:r>
          </w:p>
        </w:tc>
        <w:tc>
          <w:tcPr>
            <w:tcW w:w="935" w:type="dxa"/>
          </w:tcPr>
          <w:p w:rsidR="008A6D01" w:rsidRDefault="008A6D01" w:rsidP="008A6D01">
            <w:r>
              <w:t>3</w:t>
            </w:r>
          </w:p>
        </w:tc>
        <w:tc>
          <w:tcPr>
            <w:tcW w:w="935" w:type="dxa"/>
          </w:tcPr>
          <w:p w:rsidR="008A6D01" w:rsidRDefault="008A6D01" w:rsidP="008A6D01">
            <w:r>
              <w:t>50</w:t>
            </w:r>
          </w:p>
        </w:tc>
        <w:tc>
          <w:tcPr>
            <w:tcW w:w="935" w:type="dxa"/>
          </w:tcPr>
          <w:p w:rsidR="008A6D01" w:rsidRDefault="008A6D01" w:rsidP="008A6D01">
            <w:r>
              <w:t>3</w:t>
            </w:r>
          </w:p>
        </w:tc>
        <w:tc>
          <w:tcPr>
            <w:tcW w:w="935" w:type="dxa"/>
          </w:tcPr>
          <w:p w:rsidR="008A6D01" w:rsidRDefault="008A6D01" w:rsidP="008A6D01">
            <w:r>
              <w:t>20</w:t>
            </w:r>
          </w:p>
        </w:tc>
        <w:tc>
          <w:tcPr>
            <w:tcW w:w="935" w:type="dxa"/>
          </w:tcPr>
          <w:p w:rsidR="008A6D01" w:rsidRDefault="008A6D01" w:rsidP="008A6D01">
            <w:r>
              <w:t>2.6</w:t>
            </w:r>
          </w:p>
        </w:tc>
      </w:tr>
      <w:tr w:rsidR="008A6D01" w:rsidTr="008A6D01">
        <w:tc>
          <w:tcPr>
            <w:tcW w:w="935" w:type="dxa"/>
          </w:tcPr>
          <w:p w:rsidR="008A6D01" w:rsidRDefault="008A6D01" w:rsidP="008A6D01">
            <w:r>
              <w:t>P2</w:t>
            </w:r>
          </w:p>
        </w:tc>
        <w:tc>
          <w:tcPr>
            <w:tcW w:w="935" w:type="dxa"/>
          </w:tcPr>
          <w:p w:rsidR="008A6D01" w:rsidRDefault="008A6D01" w:rsidP="008A6D01">
            <w:r>
              <w:t>2</w:t>
            </w:r>
          </w:p>
        </w:tc>
        <w:tc>
          <w:tcPr>
            <w:tcW w:w="935" w:type="dxa"/>
          </w:tcPr>
          <w:p w:rsidR="008A6D01" w:rsidRDefault="008A6D01" w:rsidP="008A6D01">
            <w:r>
              <w:t>10</w:t>
            </w:r>
          </w:p>
        </w:tc>
        <w:tc>
          <w:tcPr>
            <w:tcW w:w="935" w:type="dxa"/>
          </w:tcPr>
          <w:p w:rsidR="008A6D01" w:rsidRDefault="008A6D01" w:rsidP="008A6D01">
            <w:r>
              <w:t>2</w:t>
            </w:r>
          </w:p>
        </w:tc>
        <w:tc>
          <w:tcPr>
            <w:tcW w:w="935" w:type="dxa"/>
          </w:tcPr>
          <w:p w:rsidR="008A6D01" w:rsidRDefault="008A6D01" w:rsidP="008A6D01">
            <w:r>
              <w:t>20</w:t>
            </w:r>
          </w:p>
        </w:tc>
        <w:tc>
          <w:tcPr>
            <w:tcW w:w="935" w:type="dxa"/>
          </w:tcPr>
          <w:p w:rsidR="008A6D01" w:rsidRDefault="008A6D01" w:rsidP="008A6D01">
            <w:r>
              <w:t>2</w:t>
            </w:r>
          </w:p>
        </w:tc>
        <w:tc>
          <w:tcPr>
            <w:tcW w:w="935" w:type="dxa"/>
          </w:tcPr>
          <w:p w:rsidR="008A6D01" w:rsidRDefault="008A6D01" w:rsidP="008A6D01">
            <w:r>
              <w:t>50</w:t>
            </w:r>
          </w:p>
        </w:tc>
        <w:tc>
          <w:tcPr>
            <w:tcW w:w="935" w:type="dxa"/>
          </w:tcPr>
          <w:p w:rsidR="008A6D01" w:rsidRDefault="008A6D01" w:rsidP="008A6D01">
            <w:r>
              <w:t>2</w:t>
            </w:r>
          </w:p>
        </w:tc>
        <w:tc>
          <w:tcPr>
            <w:tcW w:w="935" w:type="dxa"/>
          </w:tcPr>
          <w:p w:rsidR="008A6D01" w:rsidRDefault="008A6D01" w:rsidP="008A6D01">
            <w:r>
              <w:t>20</w:t>
            </w:r>
          </w:p>
        </w:tc>
        <w:tc>
          <w:tcPr>
            <w:tcW w:w="935" w:type="dxa"/>
          </w:tcPr>
          <w:p w:rsidR="008A6D01" w:rsidRDefault="008A6D01" w:rsidP="008A6D01">
            <w:r>
              <w:t>2</w:t>
            </w:r>
          </w:p>
        </w:tc>
      </w:tr>
    </w:tbl>
    <w:p w:rsidR="0043775E" w:rsidRDefault="0043775E" w:rsidP="008A6D01">
      <w:pPr>
        <w:pStyle w:val="a3"/>
      </w:pPr>
    </w:p>
    <w:p w:rsidR="008A6D01" w:rsidRDefault="008A6D01" w:rsidP="008A6D01">
      <w:r>
        <w:t>b. P1: 1e6*2.6=2.6MI, P2: 1e6*2=2MI</w:t>
      </w:r>
    </w:p>
    <w:p w:rsidR="008A6D01" w:rsidRDefault="008A6D01" w:rsidP="008A6D01"/>
    <w:p w:rsidR="008A6D01" w:rsidRDefault="008A6D01" w:rsidP="008A6D01">
      <w:r>
        <w:t>1.14</w:t>
      </w:r>
    </w:p>
    <w:p w:rsidR="008A6D01" w:rsidRDefault="008A6D01" w:rsidP="008A6D01">
      <w:r>
        <w:t>1.14.1 This is not possible</w:t>
      </w:r>
    </w:p>
    <w:p w:rsidR="00813F77" w:rsidRDefault="008A6D01" w:rsidP="008A6D01">
      <w:r>
        <w:t xml:space="preserve">1.14.2 </w:t>
      </w:r>
      <w:r w:rsidR="00813F77">
        <w:t>50*1+110*1+80*4+16*</w:t>
      </w:r>
      <w:r w:rsidR="00813F77">
        <w:rPr>
          <w:rFonts w:hint="eastAsia"/>
        </w:rPr>
        <w:t xml:space="preserve">2=512, </w:t>
      </w:r>
      <w:r w:rsidR="00813F77">
        <w:t xml:space="preserve"> 80*4-512/2=64, CPI=64/80=0.8</w:t>
      </w:r>
    </w:p>
    <w:p w:rsidR="008A6D01" w:rsidRDefault="00813F77" w:rsidP="008A6D01">
      <w:r>
        <w:t xml:space="preserve">1.14.3 </w:t>
      </w:r>
      <w:r w:rsidR="008A6D01">
        <w:t xml:space="preserve"> </w:t>
      </w:r>
      <w:r>
        <w:t>[512-(50*1*0.6+110*1*0.6+80*4*0.7+16*</w:t>
      </w:r>
      <w:r>
        <w:rPr>
          <w:rFonts w:hint="eastAsia"/>
        </w:rPr>
        <w:t>2</w:t>
      </w:r>
      <w:r>
        <w:t>*0.7)]/512=33.125%</w:t>
      </w:r>
    </w:p>
    <w:p w:rsidR="00813F77" w:rsidRDefault="00813F77" w:rsidP="008A6D01"/>
    <w:p w:rsidR="00546EFA" w:rsidRDefault="00546EFA" w:rsidP="008A6D01"/>
    <w:p w:rsidR="00513B0B" w:rsidRPr="00796BEE" w:rsidRDefault="00513B0B" w:rsidP="00546EFA">
      <w:pPr>
        <w:rPr>
          <w:lang w:val="en-SG"/>
        </w:rPr>
      </w:pPr>
      <w:r>
        <w:t xml:space="preserve">c. double dz = </w:t>
      </w:r>
      <w:r w:rsidR="00AC63D2">
        <w:t>0 10000000010 010(1001)</w:t>
      </w:r>
      <w:r w:rsidR="00E3381A" w:rsidRPr="00E3381A">
        <w:rPr>
          <w:rFonts w:hint="eastAsia"/>
          <w:vertAlign w:val="subscript"/>
        </w:rPr>
        <w:t xml:space="preserve"> 4</w:t>
      </w:r>
      <w:r w:rsidR="00E3381A">
        <w:rPr>
          <w:rFonts w:hint="eastAsia"/>
        </w:rPr>
        <w:t>1010</w:t>
      </w:r>
      <w:r w:rsidR="00AC63D2">
        <w:t>(0)</w:t>
      </w:r>
      <w:r w:rsidR="00AC63D2" w:rsidRPr="00513B0B">
        <w:rPr>
          <w:vertAlign w:val="subscript"/>
        </w:rPr>
        <w:t>29</w:t>
      </w:r>
      <w:r w:rsidR="00AC63D2">
        <w:rPr>
          <w:vertAlign w:val="subscript"/>
        </w:rPr>
        <w:t xml:space="preserve"> </w:t>
      </w:r>
      <w:r w:rsidR="00AC63D2">
        <w:t>+ 1 10000000011 1111101(1001)</w:t>
      </w:r>
      <w:r w:rsidR="00AC63D2" w:rsidRPr="00A41A08">
        <w:rPr>
          <w:vertAlign w:val="subscript"/>
        </w:rPr>
        <w:t>11</w:t>
      </w:r>
      <w:r w:rsidR="007F3358">
        <w:rPr>
          <w:rFonts w:hint="eastAsia"/>
        </w:rPr>
        <w:t>1</w:t>
      </w:r>
      <w:r w:rsidR="00BC6A51">
        <w:t xml:space="preserve"> = 1 10000000011 </w:t>
      </w:r>
      <w:r w:rsidR="007F3358">
        <w:rPr>
          <w:rFonts w:hint="eastAsia"/>
        </w:rPr>
        <w:t>0</w:t>
      </w:r>
      <w:r w:rsidR="00BC6A51">
        <w:t>101000(</w:t>
      </w:r>
      <w:r w:rsidR="00E3381A">
        <w:rPr>
          <w:rFonts w:hint="eastAsia"/>
        </w:rPr>
        <w:t>1</w:t>
      </w:r>
      <w:r w:rsidR="007F3358">
        <w:rPr>
          <w:rFonts w:hint="eastAsia"/>
        </w:rPr>
        <w:t>100</w:t>
      </w:r>
      <w:r w:rsidR="00BC6A51">
        <w:t>)</w:t>
      </w:r>
      <w:r w:rsidR="007F3358" w:rsidRPr="007F3358">
        <w:rPr>
          <w:rFonts w:hint="eastAsia"/>
          <w:vertAlign w:val="subscript"/>
        </w:rPr>
        <w:t>4</w:t>
      </w:r>
      <w:r w:rsidR="00BC6A51">
        <w:t>(1001)</w:t>
      </w:r>
      <w:r w:rsidR="00E3381A" w:rsidRPr="00E3381A">
        <w:rPr>
          <w:rFonts w:hint="eastAsia"/>
          <w:vertAlign w:val="subscript"/>
        </w:rPr>
        <w:t>7</w:t>
      </w:r>
      <w:r w:rsidR="007F3358" w:rsidRPr="007F3358">
        <w:rPr>
          <w:rFonts w:hint="eastAsia"/>
        </w:rPr>
        <w:t>1</w:t>
      </w:r>
      <w:r w:rsidR="00BC6A51" w:rsidRPr="00BC6A51">
        <w:t>,</w:t>
      </w:r>
      <w:r w:rsidR="00BC6A51">
        <w:t xml:space="preserve"> z = 1 10000011 </w:t>
      </w:r>
      <w:r w:rsidR="007F3358">
        <w:rPr>
          <w:rFonts w:hint="eastAsia"/>
        </w:rPr>
        <w:t>0</w:t>
      </w:r>
      <w:r w:rsidR="00BC6A51">
        <w:t>101000(</w:t>
      </w:r>
      <w:r w:rsidR="00E3381A">
        <w:rPr>
          <w:rFonts w:hint="eastAsia"/>
        </w:rPr>
        <w:t>1</w:t>
      </w:r>
      <w:r w:rsidR="007F3358">
        <w:rPr>
          <w:rFonts w:hint="eastAsia"/>
        </w:rPr>
        <w:t>100</w:t>
      </w:r>
      <w:r w:rsidR="00BC6A51">
        <w:t>)</w:t>
      </w:r>
      <w:r w:rsidR="007F3358" w:rsidRPr="007F3358">
        <w:rPr>
          <w:rFonts w:hint="eastAsia"/>
          <w:vertAlign w:val="subscript"/>
        </w:rPr>
        <w:t>3</w:t>
      </w:r>
      <w:r w:rsidR="007F3358">
        <w:rPr>
          <w:rFonts w:hint="eastAsia"/>
        </w:rPr>
        <w:t>1101</w:t>
      </w:r>
      <w:r w:rsidR="00796BEE">
        <w:t xml:space="preserve"> </w:t>
      </w:r>
      <w:r w:rsidR="00796BEE">
        <w:rPr>
          <w:lang w:val="en-SG"/>
        </w:rPr>
        <w:t>(=-</w:t>
      </w:r>
      <w:r w:rsidR="00796BEE" w:rsidRPr="00796BEE">
        <w:rPr>
          <w:lang w:val="en-SG"/>
        </w:rPr>
        <w:t>21.100000381469727</w:t>
      </w:r>
      <w:r w:rsidR="00796BEE">
        <w:rPr>
          <w:lang w:val="en-SG"/>
        </w:rPr>
        <w:t>)</w:t>
      </w:r>
    </w:p>
    <w:p w:rsidR="005B07EC" w:rsidRDefault="005B07EC" w:rsidP="00546EFA"/>
    <w:p w:rsidR="005B07EC" w:rsidRDefault="00E32111" w:rsidP="00546EFA">
      <w:r>
        <w:rPr>
          <w:rFonts w:hint="eastAsia"/>
        </w:rPr>
        <w:t>1</w:t>
      </w:r>
      <w:r w:rsidR="005B07EC">
        <w:t xml:space="preserve">. 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 xml:space="preserve">a. An array </w:t>
      </w:r>
      <w:r>
        <w:rPr>
          <w:rFonts w:ascii="CMTT10" w:hAnsi="CMTT10" w:cs="CMTT10"/>
          <w:color w:val="000000"/>
        </w:rPr>
        <w:t xml:space="preserve">arr </w:t>
      </w:r>
      <w:r>
        <w:rPr>
          <w:rFonts w:ascii="CMR10" w:hAnsi="CMR10" w:cs="CMR10"/>
          <w:color w:val="000000"/>
        </w:rPr>
        <w:t xml:space="preserve">of </w:t>
      </w:r>
      <w:r>
        <w:rPr>
          <w:rFonts w:ascii="CMMI10" w:hAnsi="CMMI10" w:cs="CMMI10"/>
          <w:color w:val="000000"/>
        </w:rPr>
        <w:t xml:space="preserve">k </w:t>
      </w:r>
      <w:r>
        <w:rPr>
          <w:rFonts w:ascii="CMR10" w:hAnsi="CMR10" w:cs="CMR10"/>
          <w:color w:val="000000"/>
        </w:rPr>
        <w:t>integers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>arr = (int *) malloc(sizeof(int) * k);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color w:val="000000"/>
        </w:rPr>
      </w:pPr>
      <w:r>
        <w:rPr>
          <w:rFonts w:ascii="CMR10" w:hAnsi="CMR10" w:cs="CMR10"/>
          <w:color w:val="000000"/>
        </w:rPr>
        <w:t xml:space="preserve">b. A string </w:t>
      </w:r>
      <w:r>
        <w:rPr>
          <w:rFonts w:ascii="CMTT10" w:hAnsi="CMTT10" w:cs="CMTT10"/>
          <w:color w:val="000000"/>
        </w:rPr>
        <w:t xml:space="preserve">str </w:t>
      </w:r>
      <w:r>
        <w:rPr>
          <w:rFonts w:ascii="CMR10" w:hAnsi="CMR10" w:cs="CMR10"/>
          <w:color w:val="000000"/>
        </w:rPr>
        <w:t xml:space="preserve">of length </w:t>
      </w:r>
      <w:r>
        <w:rPr>
          <w:rFonts w:ascii="CMMI10" w:hAnsi="CMMI10" w:cs="CMMI10"/>
          <w:color w:val="000000"/>
        </w:rPr>
        <w:t>p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>str = (char *) malloc(sizeof(char) * (p + 1)); // Don't forget the null terminator!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 xml:space="preserve">c. An </w:t>
      </w:r>
      <w:r>
        <w:rPr>
          <w:rFonts w:ascii="CMMI10" w:hAnsi="CMMI10" w:cs="CMMI10"/>
          <w:color w:val="000000"/>
        </w:rPr>
        <w:t xml:space="preserve">n </w:t>
      </w:r>
      <w:r>
        <w:rPr>
          <w:rFonts w:ascii="CMSY10" w:hAnsi="CMSY10" w:cs="CMSY10"/>
          <w:color w:val="000000"/>
        </w:rPr>
        <w:t xml:space="preserve">x </w:t>
      </w:r>
      <w:r>
        <w:rPr>
          <w:rFonts w:ascii="CMMI10" w:hAnsi="CMMI10" w:cs="CMMI10"/>
          <w:color w:val="000000"/>
        </w:rPr>
        <w:t xml:space="preserve">m </w:t>
      </w:r>
      <w:r>
        <w:rPr>
          <w:rFonts w:ascii="CMR10" w:hAnsi="CMR10" w:cs="CMR10"/>
          <w:color w:val="000000"/>
        </w:rPr>
        <w:t xml:space="preserve">matrix </w:t>
      </w:r>
      <w:r>
        <w:rPr>
          <w:rFonts w:ascii="CMTT10" w:hAnsi="CMTT10" w:cs="CMTT10"/>
          <w:color w:val="000000"/>
        </w:rPr>
        <w:t xml:space="preserve">mat </w:t>
      </w:r>
      <w:r>
        <w:rPr>
          <w:rFonts w:ascii="CMR10" w:hAnsi="CMR10" w:cs="CMR10"/>
          <w:color w:val="000000"/>
        </w:rPr>
        <w:t>of integers initialized to zeros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>mat = (int **) calloc(n, sizeof(int *));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>for (int i = 0; i &lt; m; i++) {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 xml:space="preserve">    mat[i] = (int *) calloc(m, sizeof(int));</w:t>
      </w:r>
    </w:p>
    <w:p w:rsidR="005B07EC" w:rsidRDefault="005B07EC" w:rsidP="005B07EC">
      <w:pPr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>}</w:t>
      </w:r>
    </w:p>
    <w:p w:rsidR="005B07EC" w:rsidRDefault="005B07EC" w:rsidP="005B07EC">
      <w:pPr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 xml:space="preserve">6. 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lastRenderedPageBreak/>
        <w:t>// Create a new stack with the given array size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>struct stack *init_stack(int size) {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 xml:space="preserve">    struct stack *stk = (struct stack *) malloc(sizeof(struct stack *));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 xml:space="preserve">    if (!stk) {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 xml:space="preserve">        return NULL;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 xml:space="preserve">    }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 xml:space="preserve">    stk-&gt;size = size;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 xml:space="preserve">    stk-&gt;topIndex = -1;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 xml:space="preserve">    stk-&gt;stackArray = (int *) malloc(sizeof(int) * size);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 xml:space="preserve">    if (!(stk-&gt;stackArray)) {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 xml:space="preserve">        return NULL;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 xml:space="preserve">    }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 xml:space="preserve">    return stk;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>}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>// Add the given element to the stack. Resize by doubling the array size if full.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>void push(int x, struct stack* stk) {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 xml:space="preserve">    if (stk-&gt;topIndex == stk-&gt;size - 1) {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 xml:space="preserve">        int *stackArray = (int *) realloc(stk-&gt;stackArray, stk-&gt;size * 2)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 xml:space="preserve">        if (!stackArray) {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 xml:space="preserve">             return;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 xml:space="preserve">        }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 xml:space="preserve">        stk-&gt;stackArray = stackArray;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 xml:space="preserve">        stk-&gt;size = stk-&gt;size * 2;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 xml:space="preserve">    }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 xml:space="preserve">    stk-&gt;topIndex += 1;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 xml:space="preserve">    stk-&gt;stackArray[stk-&gt;topIndex] = x;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>}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>// Remove the top element from the stack. Return 0 if empty.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>int pop(struct stack *stk) {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 xml:space="preserve">    if (stk-&gt;topIndex &lt; 0) {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 xml:space="preserve">        return 0;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 xml:space="preserve">    }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 xml:space="preserve">    int x = stk-&gt;stackArray[stk-&gt;topIndex];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 xml:space="preserve">    stk-&gt;stackArray[stk-&gt;topIndex] = 0;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 xml:space="preserve">    stk-&gt;topIndex -= 1;</w:t>
      </w:r>
    </w:p>
    <w:p w:rsidR="005B07EC" w:rsidRDefault="005B07EC" w:rsidP="005B07E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 xml:space="preserve">    return x;</w:t>
      </w:r>
    </w:p>
    <w:p w:rsidR="005B07EC" w:rsidRDefault="005B07EC" w:rsidP="005B07EC">
      <w:pPr>
        <w:rPr>
          <w:rFonts w:ascii="CMTT10" w:hAnsi="CMTT10" w:cs="CMTT10"/>
          <w:color w:val="FF0000"/>
          <w:sz w:val="20"/>
          <w:szCs w:val="20"/>
        </w:rPr>
      </w:pPr>
      <w:r>
        <w:rPr>
          <w:rFonts w:ascii="CMTT10" w:hAnsi="CMTT10" w:cs="CMTT10"/>
          <w:color w:val="FF0000"/>
          <w:sz w:val="20"/>
          <w:szCs w:val="20"/>
        </w:rPr>
        <w:t>}</w:t>
      </w:r>
    </w:p>
    <w:p w:rsidR="005B07EC" w:rsidRDefault="005B07EC" w:rsidP="005B07EC">
      <w:pPr>
        <w:rPr>
          <w:rFonts w:ascii="CMTT10" w:hAnsi="CMTT10" w:cs="CMTT10"/>
          <w:color w:val="FF0000"/>
          <w:sz w:val="20"/>
          <w:szCs w:val="20"/>
        </w:rPr>
      </w:pPr>
    </w:p>
    <w:p w:rsidR="005B07EC" w:rsidRPr="00546EFA" w:rsidRDefault="005B07EC" w:rsidP="005B07EC">
      <w:r>
        <w:rPr>
          <w:rFonts w:ascii="CMTT10" w:hAnsi="CMTT10" w:cs="CMTT10"/>
          <w:color w:val="FF0000"/>
          <w:sz w:val="20"/>
          <w:szCs w:val="20"/>
        </w:rPr>
        <w:lastRenderedPageBreak/>
        <w:t xml:space="preserve">7. </w:t>
      </w:r>
      <w:r w:rsidR="00485D78" w:rsidRPr="00485D78">
        <w:rPr>
          <w:rFonts w:ascii="CMTT10" w:hAnsi="CMTT10" w:cs="CMTT10"/>
          <w:noProof/>
          <w:color w:val="FF0000"/>
          <w:sz w:val="20"/>
          <w:szCs w:val="20"/>
        </w:rPr>
        <w:drawing>
          <wp:inline distT="0" distB="0" distL="0" distR="0" wp14:anchorId="55CA3624" wp14:editId="186A153B">
            <wp:extent cx="5266523" cy="3826697"/>
            <wp:effectExtent l="0" t="0" r="0" b="2540"/>
            <wp:docPr id="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523" cy="382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7EC" w:rsidRPr="00546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7CC" w:rsidRDefault="000427CC" w:rsidP="00796BEE">
      <w:pPr>
        <w:spacing w:after="0" w:line="240" w:lineRule="auto"/>
      </w:pPr>
      <w:r>
        <w:separator/>
      </w:r>
    </w:p>
  </w:endnote>
  <w:endnote w:type="continuationSeparator" w:id="0">
    <w:p w:rsidR="000427CC" w:rsidRDefault="000427CC" w:rsidP="0079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7CC" w:rsidRDefault="000427CC" w:rsidP="00796BEE">
      <w:pPr>
        <w:spacing w:after="0" w:line="240" w:lineRule="auto"/>
      </w:pPr>
      <w:r>
        <w:separator/>
      </w:r>
    </w:p>
  </w:footnote>
  <w:footnote w:type="continuationSeparator" w:id="0">
    <w:p w:rsidR="000427CC" w:rsidRDefault="000427CC" w:rsidP="00796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A2E59"/>
    <w:multiLevelType w:val="hybridMultilevel"/>
    <w:tmpl w:val="B38EE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10A40"/>
    <w:multiLevelType w:val="multilevel"/>
    <w:tmpl w:val="EDCEB4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6591792"/>
    <w:multiLevelType w:val="multilevel"/>
    <w:tmpl w:val="FBEC2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c0MzAyNDAzszQyNTZV0lEKTi0uzszPAykwrgUAQfVJSywAAAA="/>
  </w:docVars>
  <w:rsids>
    <w:rsidRoot w:val="0043775E"/>
    <w:rsid w:val="000427CC"/>
    <w:rsid w:val="000C59E5"/>
    <w:rsid w:val="00102466"/>
    <w:rsid w:val="003B1207"/>
    <w:rsid w:val="0043775E"/>
    <w:rsid w:val="00485D78"/>
    <w:rsid w:val="00513B0B"/>
    <w:rsid w:val="00546EFA"/>
    <w:rsid w:val="005B07EC"/>
    <w:rsid w:val="00642634"/>
    <w:rsid w:val="00796BEE"/>
    <w:rsid w:val="007F3358"/>
    <w:rsid w:val="00813F77"/>
    <w:rsid w:val="008A6D01"/>
    <w:rsid w:val="00933E97"/>
    <w:rsid w:val="00A03DE3"/>
    <w:rsid w:val="00A41A08"/>
    <w:rsid w:val="00A52E85"/>
    <w:rsid w:val="00AC63D2"/>
    <w:rsid w:val="00BC6A51"/>
    <w:rsid w:val="00E32111"/>
    <w:rsid w:val="00E3381A"/>
    <w:rsid w:val="00EA1192"/>
    <w:rsid w:val="00EF179D"/>
    <w:rsid w:val="00F8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012008-9196-4195-A042-C1EB20E8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75E"/>
    <w:pPr>
      <w:ind w:left="720"/>
      <w:contextualSpacing/>
    </w:pPr>
  </w:style>
  <w:style w:type="table" w:styleId="a4">
    <w:name w:val="Table Grid"/>
    <w:basedOn w:val="a1"/>
    <w:uiPriority w:val="39"/>
    <w:rsid w:val="008A6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13F77"/>
    <w:rPr>
      <w:color w:val="808080"/>
    </w:rPr>
  </w:style>
  <w:style w:type="paragraph" w:styleId="a6">
    <w:name w:val="header"/>
    <w:basedOn w:val="a"/>
    <w:link w:val="a7"/>
    <w:uiPriority w:val="99"/>
    <w:unhideWhenUsed/>
    <w:rsid w:val="00796B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796BEE"/>
  </w:style>
  <w:style w:type="paragraph" w:styleId="a8">
    <w:name w:val="footer"/>
    <w:basedOn w:val="a"/>
    <w:link w:val="a9"/>
    <w:uiPriority w:val="99"/>
    <w:unhideWhenUsed/>
    <w:rsid w:val="00796B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796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KJ</dc:creator>
  <cp:keywords/>
  <dc:description/>
  <cp:lastModifiedBy>H KJ</cp:lastModifiedBy>
  <cp:revision>7</cp:revision>
  <dcterms:created xsi:type="dcterms:W3CDTF">2019-03-25T04:03:00Z</dcterms:created>
  <dcterms:modified xsi:type="dcterms:W3CDTF">2019-10-04T12:41:00Z</dcterms:modified>
</cp:coreProperties>
</file>