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F08" w:rsidRPr="00AB3CBB" w:rsidRDefault="007042AC" w:rsidP="00AB3CBB">
      <w:pPr>
        <w:spacing w:line="360" w:lineRule="auto"/>
        <w:jc w:val="center"/>
        <w:rPr>
          <w:sz w:val="28"/>
        </w:rPr>
      </w:pPr>
      <w:bookmarkStart w:id="0" w:name="_GoBack"/>
      <w:r w:rsidRPr="00AB3CBB">
        <w:rPr>
          <w:sz w:val="28"/>
        </w:rPr>
        <w:t>农夫山泉市场营销案例分析报告</w:t>
      </w:r>
    </w:p>
    <w:p w:rsidR="00E61F08" w:rsidRPr="00AB3CBB" w:rsidRDefault="007042AC" w:rsidP="00AB3CBB">
      <w:pPr>
        <w:spacing w:line="360" w:lineRule="auto"/>
        <w:rPr>
          <w:sz w:val="28"/>
        </w:rPr>
      </w:pPr>
      <w:r w:rsidRPr="00AB3CBB">
        <w:rPr>
          <w:sz w:val="28"/>
        </w:rPr>
        <w:t xml:space="preserve">　　为大家整理了农夫山泉市场营销案例分析报告，欢迎参阅。</w:t>
      </w:r>
      <w:r w:rsidRPr="00AB3CBB">
        <w:rPr>
          <w:sz w:val="28"/>
        </w:rPr>
        <w:br/>
      </w:r>
      <w:r w:rsidRPr="00AB3CBB">
        <w:rPr>
          <w:sz w:val="28"/>
        </w:rPr>
        <w:t xml:space="preserve">　　农夫山泉市场营销案例分析报告篇一体育营销提高企业品牌形象：体育作为人类共同的语言，是传播和平、团结、友善、热情的健康媒介。</w:t>
      </w:r>
      <w:r w:rsidRPr="00AB3CBB">
        <w:rPr>
          <w:sz w:val="28"/>
        </w:rPr>
        <w:br/>
      </w:r>
      <w:r w:rsidRPr="00AB3CBB">
        <w:rPr>
          <w:sz w:val="28"/>
        </w:rPr>
        <w:t xml:space="preserve">　　依托体育，企业的形象会更健康，品牌的力量会变得更强大。</w:t>
      </w:r>
      <w:r w:rsidRPr="00AB3CBB">
        <w:rPr>
          <w:sz w:val="28"/>
        </w:rPr>
        <w:br/>
      </w:r>
      <w:r w:rsidRPr="00AB3CBB">
        <w:rPr>
          <w:sz w:val="28"/>
        </w:rPr>
        <w:t xml:space="preserve">　　</w:t>
      </w:r>
      <w:r w:rsidRPr="00AB3CBB">
        <w:rPr>
          <w:sz w:val="28"/>
        </w:rPr>
        <w:t>2001</w:t>
      </w:r>
      <w:r w:rsidRPr="00AB3CBB">
        <w:rPr>
          <w:sz w:val="28"/>
        </w:rPr>
        <w:t>年，农夫山泉策划事件</w:t>
      </w:r>
      <w:r w:rsidRPr="00AB3CBB">
        <w:rPr>
          <w:sz w:val="28"/>
        </w:rPr>
        <w:t>——“</w:t>
      </w:r>
      <w:r w:rsidRPr="00AB3CBB">
        <w:rPr>
          <w:sz w:val="28"/>
        </w:rPr>
        <w:t>一分钱一个心愿，一分钱一份力量支持北京申奥公益活动，赞助悉尼奥运中国代表队，支持北京申办</w:t>
      </w:r>
      <w:r w:rsidRPr="00AB3CBB">
        <w:rPr>
          <w:sz w:val="28"/>
        </w:rPr>
        <w:t>2008</w:t>
      </w:r>
      <w:r w:rsidRPr="00AB3CBB">
        <w:rPr>
          <w:sz w:val="28"/>
        </w:rPr>
        <w:t>年奥运会促使消费者将农夫山泉和天然、健康联系起来，使其品牌包括企业品牌和产品品牌恰到好处地站在公众注意力焦点的边缘，既不喧宾夺主，又巧妙地借用了公众视线的余光，使品牌得到更大范围的传播和认同。</w:t>
      </w:r>
      <w:r w:rsidRPr="00AB3CBB">
        <w:rPr>
          <w:sz w:val="28"/>
        </w:rPr>
        <w:br/>
      </w:r>
      <w:r w:rsidRPr="00AB3CBB">
        <w:rPr>
          <w:sz w:val="28"/>
        </w:rPr>
        <w:t xml:space="preserve">　　公益营销提升企业形象：公益营销就是以关心人的生存发展、社会进步为出发点，借助公益活动与消费者进行沟通，在产生公益效果的同时，使消费者对企业的产品或服务产生偏好，并由此提高品牌知名度和美誉度的营销行为。</w:t>
      </w:r>
      <w:r w:rsidRPr="00AB3CBB">
        <w:rPr>
          <w:sz w:val="28"/>
        </w:rPr>
        <w:br/>
      </w:r>
      <w:r w:rsidRPr="00AB3CBB">
        <w:rPr>
          <w:sz w:val="28"/>
        </w:rPr>
        <w:t xml:space="preserve">　　农夫山泉公司就代表消费者捐出一分钱用于</w:t>
      </w:r>
      <w:r w:rsidRPr="00AB3CBB">
        <w:rPr>
          <w:sz w:val="28"/>
        </w:rPr>
        <w:t>“2008</w:t>
      </w:r>
      <w:r w:rsidRPr="00AB3CBB">
        <w:rPr>
          <w:sz w:val="28"/>
        </w:rPr>
        <w:t>阳光工程活动。</w:t>
      </w:r>
      <w:r w:rsidRPr="00AB3CBB">
        <w:rPr>
          <w:sz w:val="28"/>
        </w:rPr>
        <w:br/>
      </w:r>
      <w:r w:rsidRPr="00AB3CBB">
        <w:rPr>
          <w:sz w:val="28"/>
        </w:rPr>
        <w:t xml:space="preserve">　　将每一年度的捐助款用于购买同等价值的体育器械捐献给全国范围内贫困地区的中小学校。</w:t>
      </w:r>
      <w:r w:rsidRPr="00AB3CBB">
        <w:rPr>
          <w:sz w:val="28"/>
        </w:rPr>
        <w:br/>
      </w:r>
      <w:r w:rsidRPr="00AB3CBB">
        <w:rPr>
          <w:sz w:val="28"/>
        </w:rPr>
        <w:t xml:space="preserve">　　提高了企业品牌形象、提高企业的经济效益。</w:t>
      </w:r>
      <w:r w:rsidRPr="00AB3CBB">
        <w:rPr>
          <w:sz w:val="28"/>
        </w:rPr>
        <w:br/>
      </w:r>
      <w:r w:rsidRPr="00AB3CBB">
        <w:rPr>
          <w:sz w:val="28"/>
        </w:rPr>
        <w:t xml:space="preserve">　　农夫山泉市场营销案例分析报告篇二发展历程：</w:t>
      </w:r>
      <w:r w:rsidRPr="00AB3CBB">
        <w:rPr>
          <w:sz w:val="28"/>
        </w:rPr>
        <w:t>1996</w:t>
      </w:r>
      <w:r w:rsidRPr="00AB3CBB">
        <w:rPr>
          <w:sz w:val="28"/>
        </w:rPr>
        <w:t>年浙江千岛</w:t>
      </w:r>
      <w:r w:rsidRPr="00AB3CBB">
        <w:rPr>
          <w:sz w:val="28"/>
        </w:rPr>
        <w:lastRenderedPageBreak/>
        <w:t>湖养生堂饮用水有限公司在浙江省建德市成立</w:t>
      </w:r>
      <w:r w:rsidRPr="00AB3CBB">
        <w:rPr>
          <w:sz w:val="28"/>
        </w:rPr>
        <w:br/>
      </w:r>
      <w:r w:rsidRPr="00AB3CBB">
        <w:rPr>
          <w:sz w:val="28"/>
        </w:rPr>
        <w:t xml:space="preserve">　　</w:t>
      </w:r>
      <w:r w:rsidRPr="00AB3CBB">
        <w:rPr>
          <w:sz w:val="28"/>
        </w:rPr>
        <w:t>1998</w:t>
      </w:r>
      <w:r w:rsidRPr="00AB3CBB">
        <w:rPr>
          <w:sz w:val="28"/>
        </w:rPr>
        <w:t>年，因公司赞助世界杯足球赛，使得新的广告语</w:t>
      </w:r>
      <w:r w:rsidRPr="00AB3CBB">
        <w:rPr>
          <w:sz w:val="28"/>
        </w:rPr>
        <w:t>“</w:t>
      </w:r>
      <w:r w:rsidRPr="00AB3CBB">
        <w:rPr>
          <w:sz w:val="28"/>
        </w:rPr>
        <w:t>喝农夫山泉，看</w:t>
      </w:r>
      <w:r w:rsidRPr="00AB3CBB">
        <w:rPr>
          <w:sz w:val="28"/>
        </w:rPr>
        <w:t>98</w:t>
      </w:r>
      <w:r w:rsidRPr="00AB3CBB">
        <w:rPr>
          <w:sz w:val="28"/>
        </w:rPr>
        <w:t>世界杯</w:t>
      </w:r>
      <w:r w:rsidRPr="00AB3CBB">
        <w:rPr>
          <w:sz w:val="28"/>
        </w:rPr>
        <w:t xml:space="preserve"> </w:t>
      </w:r>
      <w:r w:rsidRPr="00AB3CBB">
        <w:rPr>
          <w:sz w:val="28"/>
        </w:rPr>
        <w:t>更加深入人心。</w:t>
      </w:r>
      <w:r w:rsidRPr="00AB3CBB">
        <w:rPr>
          <w:sz w:val="28"/>
        </w:rPr>
        <w:br/>
      </w:r>
      <w:r w:rsidRPr="00AB3CBB">
        <w:rPr>
          <w:sz w:val="28"/>
        </w:rPr>
        <w:t xml:space="preserve">　　</w:t>
      </w:r>
      <w:r w:rsidRPr="00AB3CBB">
        <w:rPr>
          <w:sz w:val="28"/>
        </w:rPr>
        <w:t>2000</w:t>
      </w:r>
      <w:r w:rsidRPr="00AB3CBB">
        <w:rPr>
          <w:sz w:val="28"/>
        </w:rPr>
        <w:t>年</w:t>
      </w:r>
      <w:r w:rsidRPr="00AB3CBB">
        <w:rPr>
          <w:sz w:val="28"/>
        </w:rPr>
        <w:t>4</w:t>
      </w:r>
      <w:r w:rsidRPr="00AB3CBB">
        <w:rPr>
          <w:sz w:val="28"/>
        </w:rPr>
        <w:t>月</w:t>
      </w:r>
      <w:r w:rsidRPr="00AB3CBB">
        <w:rPr>
          <w:sz w:val="28"/>
        </w:rPr>
        <w:t>22</w:t>
      </w:r>
      <w:r w:rsidRPr="00AB3CBB">
        <w:rPr>
          <w:sz w:val="28"/>
        </w:rPr>
        <w:t>日，公司宣布全部生产天然水，停止生产纯净水。</w:t>
      </w:r>
      <w:r w:rsidRPr="00AB3CBB">
        <w:rPr>
          <w:sz w:val="28"/>
        </w:rPr>
        <w:br/>
      </w:r>
      <w:r w:rsidRPr="00AB3CBB">
        <w:rPr>
          <w:sz w:val="28"/>
        </w:rPr>
        <w:t xml:space="preserve">　　同年，公司被授予</w:t>
      </w:r>
      <w:r w:rsidRPr="00AB3CBB">
        <w:rPr>
          <w:sz w:val="28"/>
        </w:rPr>
        <w:t>“</w:t>
      </w:r>
      <w:r w:rsidRPr="00AB3CBB">
        <w:rPr>
          <w:sz w:val="28"/>
        </w:rPr>
        <w:t>中国奥委会合作伙伴</w:t>
      </w:r>
      <w:r w:rsidRPr="00AB3CBB">
        <w:rPr>
          <w:sz w:val="28"/>
        </w:rPr>
        <w:t xml:space="preserve"> </w:t>
      </w:r>
      <w:r w:rsidRPr="00AB3CBB">
        <w:rPr>
          <w:sz w:val="28"/>
        </w:rPr>
        <w:t>和</w:t>
      </w:r>
      <w:r w:rsidRPr="00AB3CBB">
        <w:rPr>
          <w:sz w:val="28"/>
        </w:rPr>
        <w:t>“</w:t>
      </w:r>
      <w:r w:rsidRPr="00AB3CBB">
        <w:rPr>
          <w:sz w:val="28"/>
        </w:rPr>
        <w:t>北京</w:t>
      </w:r>
      <w:r w:rsidRPr="00AB3CBB">
        <w:rPr>
          <w:sz w:val="28"/>
        </w:rPr>
        <w:t>2008</w:t>
      </w:r>
      <w:r w:rsidRPr="00AB3CBB">
        <w:rPr>
          <w:sz w:val="28"/>
        </w:rPr>
        <w:t>年奥运会申办委员会热心赞助商荣誉称号并被选定为</w:t>
      </w:r>
      <w:r w:rsidRPr="00AB3CBB">
        <w:rPr>
          <w:sz w:val="28"/>
        </w:rPr>
        <w:t>“2000</w:t>
      </w:r>
      <w:r w:rsidRPr="00AB3CBB">
        <w:rPr>
          <w:sz w:val="28"/>
        </w:rPr>
        <w:t>年奥运会中国体育代表团比赛训练专用水。</w:t>
      </w:r>
      <w:r w:rsidRPr="00AB3CBB">
        <w:rPr>
          <w:sz w:val="28"/>
        </w:rPr>
        <w:br/>
      </w:r>
      <w:r w:rsidRPr="00AB3CBB">
        <w:rPr>
          <w:sz w:val="28"/>
        </w:rPr>
        <w:t xml:space="preserve">　　</w:t>
      </w:r>
      <w:r w:rsidRPr="00AB3CBB">
        <w:rPr>
          <w:sz w:val="28"/>
        </w:rPr>
        <w:t xml:space="preserve"> 2001</w:t>
      </w:r>
      <w:r w:rsidRPr="00AB3CBB">
        <w:rPr>
          <w:sz w:val="28"/>
        </w:rPr>
        <w:t>年</w:t>
      </w:r>
      <w:r w:rsidRPr="00AB3CBB">
        <w:rPr>
          <w:sz w:val="28"/>
        </w:rPr>
        <w:t>6</w:t>
      </w:r>
      <w:r w:rsidRPr="00AB3CBB">
        <w:rPr>
          <w:sz w:val="28"/>
        </w:rPr>
        <w:t>月</w:t>
      </w:r>
      <w:r w:rsidRPr="00AB3CBB">
        <w:rPr>
          <w:sz w:val="28"/>
        </w:rPr>
        <w:t>10</w:t>
      </w:r>
      <w:r w:rsidRPr="00AB3CBB">
        <w:rPr>
          <w:sz w:val="28"/>
        </w:rPr>
        <w:t>日公司正式更名为</w:t>
      </w:r>
      <w:r w:rsidRPr="00AB3CBB">
        <w:rPr>
          <w:sz w:val="28"/>
        </w:rPr>
        <w:t>“</w:t>
      </w:r>
      <w:r w:rsidRPr="00AB3CBB">
        <w:rPr>
          <w:sz w:val="28"/>
        </w:rPr>
        <w:t>农夫山泉股份有限公司。</w:t>
      </w:r>
      <w:r w:rsidRPr="00AB3CBB">
        <w:rPr>
          <w:sz w:val="28"/>
        </w:rPr>
        <w:br/>
      </w:r>
      <w:r w:rsidRPr="00AB3CBB">
        <w:rPr>
          <w:sz w:val="28"/>
        </w:rPr>
        <w:t xml:space="preserve">　　</w:t>
      </w:r>
      <w:r w:rsidRPr="00AB3CBB">
        <w:rPr>
          <w:sz w:val="28"/>
        </w:rPr>
        <w:t>2002</w:t>
      </w:r>
      <w:r w:rsidRPr="00AB3CBB">
        <w:rPr>
          <w:sz w:val="28"/>
        </w:rPr>
        <w:t>年全球最大市场研究机构</w:t>
      </w:r>
      <w:r w:rsidRPr="00AB3CBB">
        <w:rPr>
          <w:sz w:val="28"/>
        </w:rPr>
        <w:t>——AC</w:t>
      </w:r>
      <w:r w:rsidRPr="00AB3CBB">
        <w:rPr>
          <w:sz w:val="28"/>
        </w:rPr>
        <w:t>尼尔森：中国消费品市场中最受欢迎的六大品牌，</w:t>
      </w:r>
      <w:r w:rsidRPr="00AB3CBB">
        <w:rPr>
          <w:sz w:val="28"/>
        </w:rPr>
        <w:t>“</w:t>
      </w:r>
      <w:r w:rsidRPr="00AB3CBB">
        <w:rPr>
          <w:sz w:val="28"/>
        </w:rPr>
        <w:t>农夫山泉是唯一民族品牌。</w:t>
      </w:r>
      <w:r w:rsidRPr="00AB3CBB">
        <w:rPr>
          <w:sz w:val="28"/>
        </w:rPr>
        <w:br/>
      </w:r>
      <w:r w:rsidRPr="00AB3CBB">
        <w:rPr>
          <w:sz w:val="28"/>
        </w:rPr>
        <w:t xml:space="preserve">　　</w:t>
      </w:r>
      <w:r w:rsidRPr="00AB3CBB">
        <w:rPr>
          <w:sz w:val="28"/>
        </w:rPr>
        <w:t>2003</w:t>
      </w:r>
      <w:r w:rsidRPr="00AB3CBB">
        <w:rPr>
          <w:sz w:val="28"/>
        </w:rPr>
        <w:t>年</w:t>
      </w:r>
      <w:r w:rsidRPr="00AB3CBB">
        <w:rPr>
          <w:sz w:val="28"/>
        </w:rPr>
        <w:t>“</w:t>
      </w:r>
      <w:r w:rsidRPr="00AB3CBB">
        <w:rPr>
          <w:sz w:val="28"/>
        </w:rPr>
        <w:t>农夫山泉瓶装饮用天然水被国家质检总局评为</w:t>
      </w:r>
      <w:r w:rsidRPr="00AB3CBB">
        <w:rPr>
          <w:sz w:val="28"/>
        </w:rPr>
        <w:t>“</w:t>
      </w:r>
      <w:r w:rsidRPr="00AB3CBB">
        <w:rPr>
          <w:sz w:val="28"/>
        </w:rPr>
        <w:t>中国名牌产品</w:t>
      </w:r>
      <w:r w:rsidRPr="00AB3CBB">
        <w:rPr>
          <w:sz w:val="28"/>
        </w:rPr>
        <w:t>2004</w:t>
      </w:r>
      <w:r w:rsidRPr="00AB3CBB">
        <w:rPr>
          <w:sz w:val="28"/>
        </w:rPr>
        <w:t>年公司推出全新功能性饮料</w:t>
      </w:r>
      <w:r w:rsidRPr="00AB3CBB">
        <w:rPr>
          <w:sz w:val="28"/>
        </w:rPr>
        <w:t>——“</w:t>
      </w:r>
      <w:r w:rsidRPr="00AB3CBB">
        <w:rPr>
          <w:sz w:val="28"/>
        </w:rPr>
        <w:t>尖叫。</w:t>
      </w:r>
      <w:r w:rsidRPr="00AB3CBB">
        <w:rPr>
          <w:sz w:val="28"/>
        </w:rPr>
        <w:br/>
      </w:r>
      <w:r w:rsidRPr="00AB3CBB">
        <w:rPr>
          <w:sz w:val="28"/>
        </w:rPr>
        <w:t xml:space="preserve">　　</w:t>
      </w:r>
      <w:r w:rsidRPr="00AB3CBB">
        <w:rPr>
          <w:sz w:val="28"/>
        </w:rPr>
        <w:t>2006</w:t>
      </w:r>
      <w:r w:rsidRPr="00AB3CBB">
        <w:rPr>
          <w:sz w:val="28"/>
        </w:rPr>
        <w:t>年</w:t>
      </w:r>
      <w:r w:rsidRPr="00AB3CBB">
        <w:rPr>
          <w:sz w:val="28"/>
        </w:rPr>
        <w:t>10</w:t>
      </w:r>
      <w:r w:rsidRPr="00AB3CBB">
        <w:rPr>
          <w:sz w:val="28"/>
        </w:rPr>
        <w:t>月</w:t>
      </w:r>
      <w:r w:rsidRPr="00AB3CBB">
        <w:rPr>
          <w:sz w:val="28"/>
        </w:rPr>
        <w:t>17</w:t>
      </w:r>
      <w:r w:rsidRPr="00AB3CBB">
        <w:rPr>
          <w:sz w:val="28"/>
        </w:rPr>
        <w:t>日，国家工商总局商标局认定</w:t>
      </w:r>
      <w:r w:rsidRPr="00AB3CBB">
        <w:rPr>
          <w:sz w:val="28"/>
        </w:rPr>
        <w:t>“</w:t>
      </w:r>
      <w:r w:rsidRPr="00AB3CBB">
        <w:rPr>
          <w:sz w:val="28"/>
        </w:rPr>
        <w:t>农夫山泉为中国驰名商标。</w:t>
      </w:r>
      <w:r w:rsidRPr="00AB3CBB">
        <w:rPr>
          <w:sz w:val="28"/>
        </w:rPr>
        <w:br/>
      </w:r>
      <w:r w:rsidRPr="00AB3CBB">
        <w:rPr>
          <w:sz w:val="28"/>
        </w:rPr>
        <w:t xml:space="preserve">　　</w:t>
      </w:r>
      <w:r w:rsidRPr="00AB3CBB">
        <w:rPr>
          <w:sz w:val="28"/>
        </w:rPr>
        <w:t>2008</w:t>
      </w:r>
      <w:r w:rsidRPr="00AB3CBB">
        <w:rPr>
          <w:sz w:val="28"/>
        </w:rPr>
        <w:t>年公司新品</w:t>
      </w:r>
      <w:r w:rsidRPr="00AB3CBB">
        <w:rPr>
          <w:sz w:val="28"/>
        </w:rPr>
        <w:t>“</w:t>
      </w:r>
      <w:r w:rsidRPr="00AB3CBB">
        <w:rPr>
          <w:sz w:val="28"/>
        </w:rPr>
        <w:t>水溶</w:t>
      </w:r>
      <w:r w:rsidRPr="00AB3CBB">
        <w:rPr>
          <w:sz w:val="28"/>
        </w:rPr>
        <w:t>C100</w:t>
      </w:r>
      <w:r w:rsidRPr="00AB3CBB">
        <w:rPr>
          <w:sz w:val="28"/>
        </w:rPr>
        <w:t>柠檬汁饮料</w:t>
      </w:r>
      <w:r w:rsidRPr="00AB3CBB">
        <w:rPr>
          <w:sz w:val="28"/>
        </w:rPr>
        <w:t>“</w:t>
      </w:r>
      <w:r w:rsidRPr="00AB3CBB">
        <w:rPr>
          <w:sz w:val="28"/>
        </w:rPr>
        <w:t>一炮打响，震撼市场。</w:t>
      </w:r>
      <w:r w:rsidRPr="00AB3CBB">
        <w:rPr>
          <w:sz w:val="28"/>
        </w:rPr>
        <w:br/>
      </w:r>
      <w:r w:rsidRPr="00AB3CBB">
        <w:rPr>
          <w:sz w:val="28"/>
        </w:rPr>
        <w:t xml:space="preserve">　　同年</w:t>
      </w:r>
      <w:r w:rsidRPr="00AB3CBB">
        <w:rPr>
          <w:sz w:val="28"/>
        </w:rPr>
        <w:t>5</w:t>
      </w:r>
      <w:r w:rsidRPr="00AB3CBB">
        <w:rPr>
          <w:sz w:val="28"/>
        </w:rPr>
        <w:t>月</w:t>
      </w:r>
      <w:r w:rsidRPr="00AB3CBB">
        <w:rPr>
          <w:sz w:val="28"/>
        </w:rPr>
        <w:t>12</w:t>
      </w:r>
      <w:r w:rsidRPr="00AB3CBB">
        <w:rPr>
          <w:sz w:val="28"/>
        </w:rPr>
        <w:t>日，四川汶川大地震，农夫山泉第一时间加入抗震救灾，因在救灾中的突出表现，公司被评为</w:t>
      </w:r>
      <w:r w:rsidRPr="00AB3CBB">
        <w:rPr>
          <w:sz w:val="28"/>
        </w:rPr>
        <w:t>“</w:t>
      </w:r>
      <w:r w:rsidRPr="00AB3CBB">
        <w:rPr>
          <w:sz w:val="28"/>
        </w:rPr>
        <w:t>抗震救灾最受尊敬十大企业。</w:t>
      </w:r>
      <w:r w:rsidRPr="00AB3CBB">
        <w:rPr>
          <w:sz w:val="28"/>
        </w:rPr>
        <w:br/>
      </w:r>
      <w:r w:rsidRPr="00AB3CBB">
        <w:rPr>
          <w:sz w:val="28"/>
        </w:rPr>
        <w:t xml:space="preserve">　　</w:t>
      </w:r>
      <w:r w:rsidRPr="00AB3CBB">
        <w:rPr>
          <w:sz w:val="28"/>
        </w:rPr>
        <w:t>2009</w:t>
      </w:r>
      <w:r w:rsidRPr="00AB3CBB">
        <w:rPr>
          <w:sz w:val="28"/>
        </w:rPr>
        <w:t>年公司入选</w:t>
      </w:r>
      <w:r w:rsidRPr="00AB3CBB">
        <w:rPr>
          <w:sz w:val="28"/>
        </w:rPr>
        <w:t>2009</w:t>
      </w:r>
      <w:r w:rsidRPr="00AB3CBB">
        <w:rPr>
          <w:sz w:val="28"/>
        </w:rPr>
        <w:t>年度</w:t>
      </w:r>
      <w:r w:rsidRPr="00AB3CBB">
        <w:rPr>
          <w:sz w:val="28"/>
        </w:rPr>
        <w:t>“</w:t>
      </w:r>
      <w:r w:rsidRPr="00AB3CBB">
        <w:rPr>
          <w:sz w:val="28"/>
        </w:rPr>
        <w:t>中国民营</w:t>
      </w:r>
      <w:r w:rsidRPr="00AB3CBB">
        <w:rPr>
          <w:sz w:val="28"/>
        </w:rPr>
        <w:t>500</w:t>
      </w:r>
      <w:r w:rsidRPr="00AB3CBB">
        <w:rPr>
          <w:sz w:val="28"/>
        </w:rPr>
        <w:t>强企业。</w:t>
      </w:r>
      <w:r w:rsidRPr="00AB3CBB">
        <w:rPr>
          <w:sz w:val="28"/>
        </w:rPr>
        <w:br/>
      </w:r>
      <w:r w:rsidRPr="00AB3CBB">
        <w:rPr>
          <w:sz w:val="28"/>
        </w:rPr>
        <w:t xml:space="preserve">　　</w:t>
      </w:r>
      <w:r w:rsidRPr="00AB3CBB">
        <w:rPr>
          <w:sz w:val="28"/>
        </w:rPr>
        <w:t>2010</w:t>
      </w:r>
      <w:r w:rsidRPr="00AB3CBB">
        <w:rPr>
          <w:sz w:val="28"/>
        </w:rPr>
        <w:t>年公司冒险为用了</w:t>
      </w:r>
      <w:r w:rsidRPr="00AB3CBB">
        <w:rPr>
          <w:sz w:val="28"/>
        </w:rPr>
        <w:t>12</w:t>
      </w:r>
      <w:r w:rsidRPr="00AB3CBB">
        <w:rPr>
          <w:sz w:val="28"/>
        </w:rPr>
        <w:t>年之久的农夫山泉进行包装大变脸。</w:t>
      </w:r>
      <w:r w:rsidRPr="00AB3CBB">
        <w:rPr>
          <w:sz w:val="28"/>
        </w:rPr>
        <w:br/>
      </w:r>
      <w:r w:rsidRPr="00AB3CBB">
        <w:rPr>
          <w:sz w:val="28"/>
        </w:rPr>
        <w:t xml:space="preserve">　　企业在市场开拓过程中，开发与对手有明显差异的产品是非常重要的，但与此同时，广泛宣传这种差异，进而让消费者认同这种差异</w:t>
      </w:r>
      <w:r w:rsidRPr="00AB3CBB">
        <w:rPr>
          <w:sz w:val="28"/>
        </w:rPr>
        <w:lastRenderedPageBreak/>
        <w:t>更为重要。</w:t>
      </w:r>
      <w:r w:rsidRPr="00AB3CBB">
        <w:rPr>
          <w:sz w:val="28"/>
        </w:rPr>
        <w:br/>
      </w:r>
      <w:r w:rsidRPr="00AB3CBB">
        <w:rPr>
          <w:sz w:val="28"/>
        </w:rPr>
        <w:t xml:space="preserve">　　农夫山泉之所以能够在竞争如此激烈的</w:t>
      </w:r>
      <w:r w:rsidRPr="00AB3CBB">
        <w:rPr>
          <w:sz w:val="28"/>
        </w:rPr>
        <w:t>“</w:t>
      </w:r>
      <w:r w:rsidRPr="00AB3CBB">
        <w:rPr>
          <w:sz w:val="28"/>
        </w:rPr>
        <w:t>瓶中三国中鼎立一足，自然是少不了自己独特的营销策略。</w:t>
      </w:r>
      <w:r w:rsidRPr="00AB3CBB">
        <w:rPr>
          <w:sz w:val="28"/>
        </w:rPr>
        <w:br/>
      </w:r>
      <w:r w:rsidRPr="00AB3CBB">
        <w:rPr>
          <w:sz w:val="28"/>
        </w:rPr>
        <w:t xml:space="preserve">　　农夫是如何将品牌深入人心的呢</w:t>
      </w:r>
      <w:r w:rsidRPr="00AB3CBB">
        <w:rPr>
          <w:sz w:val="28"/>
        </w:rPr>
        <w:t>?</w:t>
      </w:r>
      <w:r w:rsidRPr="00AB3CBB">
        <w:rPr>
          <w:sz w:val="28"/>
        </w:rPr>
        <w:t>首先，这则广告语中避开了明星效应与对水质的追求，而是轻轻的点出了产品属性是</w:t>
      </w:r>
      <w:r w:rsidRPr="00AB3CBB">
        <w:rPr>
          <w:sz w:val="28"/>
        </w:rPr>
        <w:t>“</w:t>
      </w:r>
      <w:r w:rsidRPr="00AB3CBB">
        <w:rPr>
          <w:sz w:val="28"/>
        </w:rPr>
        <w:t>有点甜，同时也是意味着甜蜜</w:t>
      </w:r>
      <w:r w:rsidRPr="00AB3CBB">
        <w:rPr>
          <w:sz w:val="28"/>
        </w:rPr>
        <w:t xml:space="preserve"> </w:t>
      </w:r>
      <w:r w:rsidRPr="00AB3CBB">
        <w:rPr>
          <w:sz w:val="28"/>
        </w:rPr>
        <w:t>幸福</w:t>
      </w:r>
      <w:r w:rsidRPr="00AB3CBB">
        <w:rPr>
          <w:sz w:val="28"/>
        </w:rPr>
        <w:t xml:space="preserve"> </w:t>
      </w:r>
      <w:r w:rsidRPr="00AB3CBB">
        <w:rPr>
          <w:sz w:val="28"/>
        </w:rPr>
        <w:t>欢乐这是中国人终身的追求，</w:t>
      </w:r>
      <w:r w:rsidRPr="00AB3CBB">
        <w:rPr>
          <w:sz w:val="28"/>
        </w:rPr>
        <w:t xml:space="preserve"> </w:t>
      </w:r>
      <w:r w:rsidRPr="00AB3CBB">
        <w:rPr>
          <w:sz w:val="28"/>
        </w:rPr>
        <w:t>这为消费者在品类庞杂的矿泉水的选择中带来了一点新意</w:t>
      </w:r>
      <w:r w:rsidRPr="00AB3CBB">
        <w:rPr>
          <w:sz w:val="28"/>
        </w:rPr>
        <w:t>;</w:t>
      </w:r>
      <w:r w:rsidRPr="00AB3CBB">
        <w:rPr>
          <w:sz w:val="28"/>
        </w:rPr>
        <w:t>另外，广告语的设计也极具富有诗意，</w:t>
      </w:r>
      <w:r w:rsidRPr="00AB3CBB">
        <w:rPr>
          <w:sz w:val="28"/>
        </w:rPr>
        <w:t xml:space="preserve">“ </w:t>
      </w:r>
      <w:r w:rsidRPr="00AB3CBB">
        <w:rPr>
          <w:sz w:val="28"/>
        </w:rPr>
        <w:t>农夫</w:t>
      </w:r>
      <w:r w:rsidRPr="00AB3CBB">
        <w:rPr>
          <w:sz w:val="28"/>
        </w:rPr>
        <w:t xml:space="preserve"> </w:t>
      </w:r>
      <w:r w:rsidRPr="00AB3CBB">
        <w:rPr>
          <w:sz w:val="28"/>
        </w:rPr>
        <w:t>山泉</w:t>
      </w:r>
      <w:r w:rsidRPr="00AB3CBB">
        <w:rPr>
          <w:sz w:val="28"/>
        </w:rPr>
        <w:t xml:space="preserve"> </w:t>
      </w:r>
      <w:r w:rsidRPr="00AB3CBB">
        <w:rPr>
          <w:sz w:val="28"/>
        </w:rPr>
        <w:t>有点甜</w:t>
      </w:r>
      <w:r w:rsidRPr="00AB3CBB">
        <w:rPr>
          <w:sz w:val="28"/>
        </w:rPr>
        <w:t>(</w:t>
      </w:r>
      <w:r w:rsidRPr="00AB3CBB">
        <w:rPr>
          <w:sz w:val="28"/>
        </w:rPr>
        <w:t>田</w:t>
      </w:r>
      <w:r w:rsidRPr="00AB3CBB">
        <w:rPr>
          <w:sz w:val="28"/>
        </w:rPr>
        <w:t xml:space="preserve">) </w:t>
      </w:r>
      <w:r w:rsidRPr="00AB3CBB">
        <w:rPr>
          <w:sz w:val="28"/>
        </w:rPr>
        <w:t>这三个意象足以和</w:t>
      </w:r>
      <w:r w:rsidRPr="00AB3CBB">
        <w:rPr>
          <w:sz w:val="28"/>
        </w:rPr>
        <w:t>“</w:t>
      </w:r>
      <w:r w:rsidRPr="00AB3CBB">
        <w:rPr>
          <w:sz w:val="28"/>
        </w:rPr>
        <w:t>小桥流水人家，古道西风瘦马相媲美，它们极为简单却都为读者提供了丰富的遐想。</w:t>
      </w:r>
      <w:r w:rsidRPr="00AB3CBB">
        <w:rPr>
          <w:sz w:val="28"/>
        </w:rPr>
        <w:br/>
      </w:r>
      <w:r w:rsidRPr="00AB3CBB">
        <w:rPr>
          <w:sz w:val="28"/>
        </w:rPr>
        <w:t xml:space="preserve">　　</w:t>
      </w:r>
      <w:r w:rsidRPr="00AB3CBB">
        <w:rPr>
          <w:sz w:val="28"/>
        </w:rPr>
        <w:t xml:space="preserve"> </w:t>
      </w:r>
      <w:r w:rsidRPr="00AB3CBB">
        <w:rPr>
          <w:sz w:val="28"/>
        </w:rPr>
        <w:t>并且，在中国这个传统的农业大国并且自然经济还长久的存在于人们记忆中的国家而言，这个意象勾起了众多消费者的回忆，颇有点</w:t>
      </w:r>
      <w:r w:rsidRPr="00AB3CBB">
        <w:rPr>
          <w:sz w:val="28"/>
        </w:rPr>
        <w:t>“</w:t>
      </w:r>
      <w:r w:rsidRPr="00AB3CBB">
        <w:rPr>
          <w:sz w:val="28"/>
        </w:rPr>
        <w:t>忆苦思甜的味道。</w:t>
      </w:r>
      <w:r w:rsidRPr="00AB3CBB">
        <w:rPr>
          <w:sz w:val="28"/>
        </w:rPr>
        <w:br/>
      </w:r>
      <w:r w:rsidRPr="00AB3CBB">
        <w:rPr>
          <w:sz w:val="28"/>
        </w:rPr>
        <w:t xml:space="preserve">　　最后，在工业化的社会的当下，农夫还是和工业是相对应的，淳朴的形象映入人们的脑海，同时也符合当下人们的休闲追求。</w:t>
      </w:r>
      <w:r w:rsidRPr="00AB3CBB">
        <w:rPr>
          <w:sz w:val="28"/>
        </w:rPr>
        <w:br/>
      </w:r>
      <w:r w:rsidRPr="00AB3CBB">
        <w:rPr>
          <w:sz w:val="28"/>
        </w:rPr>
        <w:t xml:space="preserve">　　</w:t>
      </w:r>
      <w:r w:rsidRPr="00AB3CBB">
        <w:rPr>
          <w:sz w:val="28"/>
        </w:rPr>
        <w:t xml:space="preserve">2. </w:t>
      </w:r>
      <w:r w:rsidRPr="00AB3CBB">
        <w:rPr>
          <w:sz w:val="28"/>
        </w:rPr>
        <w:t>产品概念营销在纯净水历经启蒙，跟风，淘汰平定四个阶段后于</w:t>
      </w:r>
      <w:r w:rsidRPr="00AB3CBB">
        <w:rPr>
          <w:sz w:val="28"/>
        </w:rPr>
        <w:t>2000</w:t>
      </w:r>
      <w:r w:rsidRPr="00AB3CBB">
        <w:rPr>
          <w:sz w:val="28"/>
        </w:rPr>
        <w:t>年后中国的纯净水市场的重新洗牌，娃哈哈，乐百氏以及法国达能的强势入围，二八理论再次得到应正，</w:t>
      </w:r>
      <w:r w:rsidRPr="00AB3CBB">
        <w:rPr>
          <w:sz w:val="28"/>
        </w:rPr>
        <w:t>20%</w:t>
      </w:r>
      <w:r w:rsidRPr="00AB3CBB">
        <w:rPr>
          <w:sz w:val="28"/>
        </w:rPr>
        <w:t>的企业占领了纯净水</w:t>
      </w:r>
      <w:r w:rsidRPr="00AB3CBB">
        <w:rPr>
          <w:sz w:val="28"/>
        </w:rPr>
        <w:t>80%</w:t>
      </w:r>
      <w:r w:rsidRPr="00AB3CBB">
        <w:rPr>
          <w:sz w:val="28"/>
        </w:rPr>
        <w:t>的市场。</w:t>
      </w:r>
      <w:r w:rsidRPr="00AB3CBB">
        <w:rPr>
          <w:sz w:val="28"/>
        </w:rPr>
        <w:br/>
      </w:r>
      <w:r w:rsidRPr="00AB3CBB">
        <w:rPr>
          <w:sz w:val="28"/>
        </w:rPr>
        <w:t xml:space="preserve">　　通过调研发现，纯净水的争议一开始就存在着学术界企业界的争议，主要观点认为纯净水在滤去了水中有害物质的时候也滤去了人体必需的微量元素使得水的溶解能力渗透力代谢力指标都下降，</w:t>
      </w:r>
      <w:r w:rsidRPr="00AB3CBB">
        <w:rPr>
          <w:sz w:val="28"/>
        </w:rPr>
        <w:t>2000</w:t>
      </w:r>
      <w:r w:rsidRPr="00AB3CBB">
        <w:rPr>
          <w:sz w:val="28"/>
        </w:rPr>
        <w:t>年</w:t>
      </w:r>
      <w:r w:rsidRPr="00AB3CBB">
        <w:rPr>
          <w:sz w:val="28"/>
        </w:rPr>
        <w:lastRenderedPageBreak/>
        <w:t>农夫山泉宣布退出纯净水领域，全面生产天然水。</w:t>
      </w:r>
      <w:r w:rsidRPr="00AB3CBB">
        <w:rPr>
          <w:sz w:val="28"/>
        </w:rPr>
        <w:br/>
      </w:r>
      <w:r w:rsidRPr="00AB3CBB">
        <w:rPr>
          <w:sz w:val="28"/>
        </w:rPr>
        <w:t xml:space="preserve">　　此时，农夫山泉似乎只是一个小角色，翻身的机会渺茫。</w:t>
      </w:r>
      <w:r w:rsidRPr="00AB3CBB">
        <w:rPr>
          <w:sz w:val="28"/>
        </w:rPr>
        <w:br/>
      </w:r>
      <w:r w:rsidRPr="00AB3CBB">
        <w:rPr>
          <w:sz w:val="28"/>
        </w:rPr>
        <w:t xml:space="preserve">　　就在这时一场精彩绝伦的品牌突围上演了：</w:t>
      </w:r>
      <w:r w:rsidRPr="00AB3CBB">
        <w:rPr>
          <w:sz w:val="28"/>
        </w:rPr>
        <w:t xml:space="preserve"> </w:t>
      </w:r>
      <w:r w:rsidRPr="00AB3CBB">
        <w:rPr>
          <w:sz w:val="28"/>
        </w:rPr>
        <w:t>首先，在同年</w:t>
      </w:r>
      <w:r w:rsidRPr="00AB3CBB">
        <w:rPr>
          <w:sz w:val="28"/>
        </w:rPr>
        <w:t>6</w:t>
      </w:r>
      <w:r w:rsidRPr="00AB3CBB">
        <w:rPr>
          <w:sz w:val="28"/>
        </w:rPr>
        <w:t>月，农夫山泉联合政府有关部门在全国</w:t>
      </w:r>
      <w:r w:rsidRPr="00AB3CBB">
        <w:rPr>
          <w:sz w:val="28"/>
        </w:rPr>
        <w:t>3</w:t>
      </w:r>
      <w:r w:rsidRPr="00AB3CBB">
        <w:rPr>
          <w:sz w:val="28"/>
        </w:rPr>
        <w:t>亿的少年中开展</w:t>
      </w:r>
      <w:r w:rsidRPr="00AB3CBB">
        <w:rPr>
          <w:sz w:val="28"/>
        </w:rPr>
        <w:t>“</w:t>
      </w:r>
      <w:r w:rsidRPr="00AB3CBB">
        <w:rPr>
          <w:sz w:val="28"/>
        </w:rPr>
        <w:t>争当小科学</w:t>
      </w:r>
      <w:r w:rsidRPr="00AB3CBB">
        <w:rPr>
          <w:sz w:val="28"/>
        </w:rPr>
        <w:br/>
      </w:r>
      <w:r w:rsidRPr="00AB3CBB">
        <w:rPr>
          <w:sz w:val="28"/>
        </w:rPr>
        <w:t xml:space="preserve">　　最后，致函全国食品工业标准化委员会，要求其</w:t>
      </w:r>
      <w:r w:rsidRPr="00AB3CBB">
        <w:rPr>
          <w:sz w:val="28"/>
        </w:rPr>
        <w:t>7</w:t>
      </w:r>
      <w:r w:rsidRPr="00AB3CBB">
        <w:rPr>
          <w:sz w:val="28"/>
        </w:rPr>
        <w:t>日内对天然水的问题答复。</w:t>
      </w:r>
      <w:r w:rsidRPr="00AB3CBB">
        <w:rPr>
          <w:sz w:val="28"/>
        </w:rPr>
        <w:br/>
      </w:r>
      <w:r w:rsidRPr="00AB3CBB">
        <w:rPr>
          <w:sz w:val="28"/>
        </w:rPr>
        <w:t xml:space="preserve">　　这一系列的行为引发了媒体的强烈关注，终于引爆了天然水与纯净水的孰是孰非的讨论。</w:t>
      </w:r>
      <w:r w:rsidRPr="00AB3CBB">
        <w:rPr>
          <w:sz w:val="28"/>
        </w:rPr>
        <w:br/>
      </w:r>
      <w:r w:rsidRPr="00AB3CBB">
        <w:rPr>
          <w:sz w:val="28"/>
        </w:rPr>
        <w:t xml:space="preserve">　　使得水业大战在全国升级，借媒体聚焦的机会，农夫山泉迅速的用低微成本就迅速将品牌打入消费者心智，从一句</w:t>
      </w:r>
      <w:r w:rsidRPr="00AB3CBB">
        <w:rPr>
          <w:sz w:val="28"/>
        </w:rPr>
        <w:t>“</w:t>
      </w:r>
      <w:r w:rsidRPr="00AB3CBB">
        <w:rPr>
          <w:sz w:val="28"/>
        </w:rPr>
        <w:t>农夫山泉有点甜闯入市场到</w:t>
      </w:r>
      <w:r w:rsidRPr="00AB3CBB">
        <w:rPr>
          <w:sz w:val="28"/>
        </w:rPr>
        <w:t>“</w:t>
      </w:r>
      <w:r w:rsidRPr="00AB3CBB">
        <w:rPr>
          <w:sz w:val="28"/>
        </w:rPr>
        <w:t>奥运冠军喝什么水，农夫山泉将瓶装健康天然的形象逐步提高了一个新的境界。</w:t>
      </w:r>
      <w:r w:rsidRPr="00AB3CBB">
        <w:rPr>
          <w:sz w:val="28"/>
        </w:rPr>
        <w:br/>
      </w:r>
      <w:r w:rsidRPr="00AB3CBB">
        <w:rPr>
          <w:sz w:val="28"/>
        </w:rPr>
        <w:t xml:space="preserve">　　农夫山泉所宣传的含有多种营养物质和生理活性的天然水形成了独家占有的新概念形迅速获得了市场的接受与认可，由名不经传走到了饮用水的前三甲的位置。</w:t>
      </w:r>
      <w:r w:rsidRPr="00AB3CBB">
        <w:rPr>
          <w:sz w:val="28"/>
        </w:rPr>
        <w:br/>
      </w:r>
      <w:r w:rsidRPr="00AB3CBB">
        <w:rPr>
          <w:sz w:val="28"/>
        </w:rPr>
        <w:t xml:space="preserve">　　</w:t>
      </w:r>
      <w:r w:rsidRPr="00AB3CBB">
        <w:rPr>
          <w:sz w:val="28"/>
        </w:rPr>
        <w:t>3</w:t>
      </w:r>
      <w:r w:rsidRPr="00AB3CBB">
        <w:rPr>
          <w:sz w:val="28"/>
        </w:rPr>
        <w:t>产品的市场细分十分的到位首先是提出并且确定了使用天然水而非纯净水，这种战略是其在充分的调研了市场消费者后作出的选择，从而满足了消费者中那些对天然健康的追求。</w:t>
      </w:r>
      <w:r w:rsidRPr="00AB3CBB">
        <w:rPr>
          <w:sz w:val="28"/>
        </w:rPr>
        <w:br/>
      </w:r>
      <w:r w:rsidRPr="00AB3CBB">
        <w:rPr>
          <w:sz w:val="28"/>
        </w:rPr>
        <w:t xml:space="preserve">　　同时也激活了市场中那些没有天然水概念的消费者，从而大大的扩大了消费市场。</w:t>
      </w:r>
      <w:r w:rsidRPr="00AB3CBB">
        <w:rPr>
          <w:sz w:val="28"/>
        </w:rPr>
        <w:br/>
      </w:r>
      <w:r w:rsidRPr="00AB3CBB">
        <w:rPr>
          <w:sz w:val="28"/>
        </w:rPr>
        <w:t xml:space="preserve">　　第二，适应市场需求，高效的开发出很多高质量的产品。</w:t>
      </w:r>
      <w:r w:rsidRPr="00AB3CBB">
        <w:rPr>
          <w:sz w:val="28"/>
        </w:rPr>
        <w:br/>
      </w:r>
      <w:r w:rsidRPr="00AB3CBB">
        <w:rPr>
          <w:sz w:val="28"/>
        </w:rPr>
        <w:t xml:space="preserve">　　</w:t>
      </w:r>
      <w:r w:rsidRPr="00AB3CBB">
        <w:rPr>
          <w:sz w:val="28"/>
        </w:rPr>
        <w:t>2003</w:t>
      </w:r>
      <w:r w:rsidRPr="00AB3CBB">
        <w:rPr>
          <w:sz w:val="28"/>
        </w:rPr>
        <w:t>年上市的农夫果园，在当年成为市场最成功的饮料，多种不同的口味与包装吸引了并且满足大量的消费者。</w:t>
      </w:r>
      <w:r w:rsidRPr="00AB3CBB">
        <w:rPr>
          <w:sz w:val="28"/>
        </w:rPr>
        <w:br/>
      </w:r>
      <w:r w:rsidRPr="00AB3CBB">
        <w:rPr>
          <w:sz w:val="28"/>
        </w:rPr>
        <w:t xml:space="preserve">　　</w:t>
      </w:r>
      <w:r w:rsidRPr="00AB3CBB">
        <w:rPr>
          <w:sz w:val="28"/>
        </w:rPr>
        <w:t>2003</w:t>
      </w:r>
      <w:r w:rsidRPr="00AB3CBB">
        <w:rPr>
          <w:sz w:val="28"/>
        </w:rPr>
        <w:t>年底，尖叫系列上市，重点吸引了儿童与学生等消费群体，</w:t>
      </w:r>
      <w:r w:rsidRPr="00AB3CBB">
        <w:rPr>
          <w:sz w:val="28"/>
        </w:rPr>
        <w:t>10</w:t>
      </w:r>
      <w:r w:rsidRPr="00AB3CBB">
        <w:rPr>
          <w:sz w:val="28"/>
        </w:rPr>
        <w:t>年来销量一直排在同类中的前列。</w:t>
      </w:r>
      <w:r w:rsidRPr="00AB3CBB">
        <w:rPr>
          <w:sz w:val="28"/>
        </w:rPr>
        <w:br/>
      </w:r>
      <w:r w:rsidRPr="00AB3CBB">
        <w:rPr>
          <w:sz w:val="28"/>
        </w:rPr>
        <w:t xml:space="preserve">　　</w:t>
      </w:r>
      <w:r w:rsidRPr="00AB3CBB">
        <w:rPr>
          <w:sz w:val="28"/>
        </w:rPr>
        <w:t>2008</w:t>
      </w:r>
      <w:r w:rsidRPr="00AB3CBB">
        <w:rPr>
          <w:sz w:val="28"/>
        </w:rPr>
        <w:t>年潮流时尚饮品水溶系列上市，推出了多种水果口味，满足了大量</w:t>
      </w:r>
      <w:r w:rsidRPr="00AB3CBB">
        <w:rPr>
          <w:sz w:val="28"/>
        </w:rPr>
        <w:t>15</w:t>
      </w:r>
      <w:r w:rsidRPr="00AB3CBB">
        <w:rPr>
          <w:sz w:val="28"/>
        </w:rPr>
        <w:t>岁及都市白领等消费群体的需求。</w:t>
      </w:r>
      <w:r w:rsidRPr="00AB3CBB">
        <w:rPr>
          <w:sz w:val="28"/>
        </w:rPr>
        <w:br/>
      </w:r>
      <w:r w:rsidRPr="00AB3CBB">
        <w:rPr>
          <w:sz w:val="28"/>
        </w:rPr>
        <w:t xml:space="preserve">　　最后值得一提的就是企业文化与精神。</w:t>
      </w:r>
      <w:r w:rsidRPr="00AB3CBB">
        <w:rPr>
          <w:sz w:val="28"/>
        </w:rPr>
        <w:br/>
      </w:r>
      <w:r w:rsidRPr="00AB3CBB">
        <w:rPr>
          <w:sz w:val="28"/>
        </w:rPr>
        <w:t xml:space="preserve">　　农夫山泉热衷于公益事业，提出</w:t>
      </w:r>
      <w:r w:rsidRPr="00AB3CBB">
        <w:rPr>
          <w:sz w:val="28"/>
        </w:rPr>
        <w:t>“</w:t>
      </w:r>
      <w:r w:rsidRPr="00AB3CBB">
        <w:rPr>
          <w:sz w:val="28"/>
        </w:rPr>
        <w:t>买一瓶水，捐一分钱前后</w:t>
      </w:r>
      <w:r w:rsidRPr="00AB3CBB">
        <w:rPr>
          <w:sz w:val="28"/>
        </w:rPr>
        <w:t>4</w:t>
      </w:r>
      <w:r w:rsidRPr="00AB3CBB">
        <w:rPr>
          <w:sz w:val="28"/>
        </w:rPr>
        <w:t>届捐款</w:t>
      </w:r>
      <w:r w:rsidRPr="00AB3CBB">
        <w:rPr>
          <w:sz w:val="28"/>
        </w:rPr>
        <w:t>2000</w:t>
      </w:r>
      <w:r w:rsidRPr="00AB3CBB">
        <w:rPr>
          <w:sz w:val="28"/>
        </w:rPr>
        <w:t>万，让大家参与公益体验公益的快乐，分享慈善的感动，特别是一分钱的捐助式实名捐助，即将每一分钱的用途落实到个人而不是笼统的捐并且采取回访抽样监督，这样做打消了捐助者担心不能落实到实处的顾虑。</w:t>
      </w:r>
      <w:r w:rsidRPr="00AB3CBB">
        <w:rPr>
          <w:sz w:val="28"/>
        </w:rPr>
        <w:br/>
      </w:r>
      <w:r w:rsidRPr="00AB3CBB">
        <w:rPr>
          <w:sz w:val="28"/>
        </w:rPr>
        <w:t xml:space="preserve">　　这透露了一个负责任的企业的踏实与真诚。</w:t>
      </w:r>
      <w:r w:rsidRPr="00AB3CBB">
        <w:rPr>
          <w:sz w:val="28"/>
        </w:rPr>
        <w:br/>
      </w:r>
      <w:r w:rsidRPr="00AB3CBB">
        <w:rPr>
          <w:sz w:val="28"/>
        </w:rPr>
        <w:t xml:space="preserve">　　而</w:t>
      </w:r>
      <w:r w:rsidRPr="00AB3CBB">
        <w:rPr>
          <w:sz w:val="28"/>
        </w:rPr>
        <w:t>“</w:t>
      </w:r>
      <w:r w:rsidRPr="00AB3CBB">
        <w:rPr>
          <w:sz w:val="28"/>
        </w:rPr>
        <w:t>再小的力量也是一种支持这种观念也随着深入人心，也直接或间接的推进了中国的公益事业与企业优秀的形象。</w:t>
      </w:r>
      <w:r w:rsidRPr="00AB3CBB">
        <w:rPr>
          <w:sz w:val="28"/>
        </w:rPr>
        <w:br/>
      </w:r>
      <w:r w:rsidRPr="00AB3CBB">
        <w:rPr>
          <w:sz w:val="28"/>
        </w:rPr>
        <w:t xml:space="preserve">　　或许这些事情短期会影响企业的利润，但从长远来看，企业和社会都是一个互相反补不可分离的。</w:t>
      </w:r>
      <w:r w:rsidRPr="00AB3CBB">
        <w:rPr>
          <w:sz w:val="28"/>
        </w:rPr>
        <w:br/>
      </w:r>
      <w:r w:rsidRPr="00AB3CBB">
        <w:rPr>
          <w:sz w:val="28"/>
        </w:rPr>
        <w:t xml:space="preserve">　　</w:t>
      </w:r>
      <w:r w:rsidRPr="00AB3CBB">
        <w:rPr>
          <w:sz w:val="28"/>
        </w:rPr>
        <w:t xml:space="preserve"> </w:t>
      </w:r>
      <w:r w:rsidRPr="00AB3CBB">
        <w:rPr>
          <w:sz w:val="28"/>
        </w:rPr>
        <w:t>启示：</w:t>
      </w:r>
      <w:r w:rsidRPr="00AB3CBB">
        <w:rPr>
          <w:sz w:val="28"/>
        </w:rPr>
        <w:t>1</w:t>
      </w:r>
      <w:r w:rsidRPr="00AB3CBB">
        <w:rPr>
          <w:sz w:val="28"/>
        </w:rPr>
        <w:t>企业的品牌宣传中的创新能够迅速的扩大知名度，提升企业的形象。</w:t>
      </w:r>
      <w:r w:rsidRPr="00AB3CBB">
        <w:rPr>
          <w:sz w:val="28"/>
        </w:rPr>
        <w:br/>
      </w:r>
      <w:r w:rsidRPr="00AB3CBB">
        <w:rPr>
          <w:sz w:val="28"/>
        </w:rPr>
        <w:t xml:space="preserve">　　</w:t>
      </w:r>
      <w:r w:rsidRPr="00AB3CBB">
        <w:rPr>
          <w:sz w:val="28"/>
        </w:rPr>
        <w:t xml:space="preserve">2 </w:t>
      </w:r>
      <w:r w:rsidRPr="00AB3CBB">
        <w:rPr>
          <w:sz w:val="28"/>
        </w:rPr>
        <w:t>精准的市场定位与市场细分是扩大市场的关键。</w:t>
      </w:r>
      <w:r w:rsidRPr="00AB3CBB">
        <w:rPr>
          <w:sz w:val="28"/>
        </w:rPr>
        <w:br/>
      </w:r>
      <w:r w:rsidRPr="00AB3CBB">
        <w:rPr>
          <w:sz w:val="28"/>
        </w:rPr>
        <w:t xml:space="preserve">　　在众多中国企业竞争只停留在产品同质化严重并且只是单纯的价格竞争而言，积极的寻找消费群体中差异化的共同点，从而做到产品的精准定位，才能够与竞争者拉开差距，也只有这样的企业才能立足市场走向世界。</w:t>
      </w:r>
      <w:r w:rsidRPr="00AB3CBB">
        <w:rPr>
          <w:sz w:val="28"/>
        </w:rPr>
        <w:br/>
      </w:r>
      <w:r w:rsidRPr="00AB3CBB">
        <w:rPr>
          <w:sz w:val="28"/>
        </w:rPr>
        <w:t xml:space="preserve">　　</w:t>
      </w:r>
      <w:r w:rsidRPr="00AB3CBB">
        <w:rPr>
          <w:sz w:val="28"/>
        </w:rPr>
        <w:t xml:space="preserve"> 3</w:t>
      </w:r>
      <w:r w:rsidRPr="00AB3CBB">
        <w:rPr>
          <w:sz w:val="28"/>
        </w:rPr>
        <w:t>企业的社会责任与企业的利益能够做到互补。</w:t>
      </w:r>
      <w:r w:rsidRPr="00AB3CBB">
        <w:rPr>
          <w:sz w:val="28"/>
        </w:rPr>
        <w:br/>
      </w:r>
      <w:r w:rsidRPr="00AB3CBB">
        <w:rPr>
          <w:sz w:val="28"/>
        </w:rPr>
        <w:t xml:space="preserve">　　社会资源是成就企业的重要因素，因而企业在应该也要在创造利益的同时回馈社会。</w:t>
      </w:r>
      <w:r w:rsidRPr="00AB3CBB">
        <w:rPr>
          <w:sz w:val="28"/>
        </w:rPr>
        <w:br/>
      </w:r>
      <w:r w:rsidRPr="00AB3CBB">
        <w:rPr>
          <w:sz w:val="28"/>
        </w:rPr>
        <w:t xml:space="preserve">　　不仅提升企业的形象，扩大企业的知名度，也体现了一个企业的真正的追求与价值。</w:t>
      </w:r>
      <w:r w:rsidRPr="00AB3CBB">
        <w:rPr>
          <w:sz w:val="28"/>
        </w:rPr>
        <w:br/>
      </w:r>
    </w:p>
    <w:bookmarkEnd w:id="0"/>
    <w:p w:rsidR="00E61F08" w:rsidRPr="00AB3CBB" w:rsidRDefault="00E61F08" w:rsidP="00AB3CBB">
      <w:pPr>
        <w:spacing w:line="360" w:lineRule="auto"/>
        <w:rPr>
          <w:sz w:val="28"/>
        </w:rPr>
      </w:pPr>
    </w:p>
    <w:sectPr w:rsidR="00E61F08" w:rsidRPr="00AB3CBB" w:rsidSect="00AB3CBB">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2AC" w:rsidRDefault="007042AC" w:rsidP="007042AC">
      <w:r>
        <w:separator/>
      </w:r>
    </w:p>
  </w:endnote>
  <w:endnote w:type="continuationSeparator" w:id="0">
    <w:p w:rsidR="007042AC" w:rsidRDefault="007042AC" w:rsidP="0070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2AC" w:rsidRDefault="007042AC" w:rsidP="007042AC">
      <w:r>
        <w:separator/>
      </w:r>
    </w:p>
  </w:footnote>
  <w:footnote w:type="continuationSeparator" w:id="0">
    <w:p w:rsidR="007042AC" w:rsidRDefault="007042AC" w:rsidP="007042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007042AC"/>
    <w:rsid w:val="00AB3CBB"/>
    <w:rsid w:val="00E61F08"/>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2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2AC"/>
    <w:rPr>
      <w:rFonts w:eastAsia="宋体"/>
      <w:kern w:val="2"/>
      <w:sz w:val="18"/>
      <w:szCs w:val="18"/>
    </w:rPr>
  </w:style>
  <w:style w:type="paragraph" w:styleId="a4">
    <w:name w:val="footer"/>
    <w:basedOn w:val="a"/>
    <w:link w:val="Char0"/>
    <w:rsid w:val="007042AC"/>
    <w:pPr>
      <w:tabs>
        <w:tab w:val="center" w:pos="4153"/>
        <w:tab w:val="right" w:pos="8306"/>
      </w:tabs>
      <w:snapToGrid w:val="0"/>
      <w:jc w:val="left"/>
    </w:pPr>
    <w:rPr>
      <w:sz w:val="18"/>
      <w:szCs w:val="18"/>
    </w:rPr>
  </w:style>
  <w:style w:type="character" w:customStyle="1" w:styleId="Char0">
    <w:name w:val="页脚 Char"/>
    <w:basedOn w:val="a0"/>
    <w:link w:val="a4"/>
    <w:rsid w:val="007042AC"/>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2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2AC"/>
    <w:rPr>
      <w:rFonts w:eastAsia="宋体"/>
      <w:kern w:val="2"/>
      <w:sz w:val="18"/>
      <w:szCs w:val="18"/>
    </w:rPr>
  </w:style>
  <w:style w:type="paragraph" w:styleId="a4">
    <w:name w:val="footer"/>
    <w:basedOn w:val="a"/>
    <w:link w:val="Char0"/>
    <w:rsid w:val="007042AC"/>
    <w:pPr>
      <w:tabs>
        <w:tab w:val="center" w:pos="4153"/>
        <w:tab w:val="right" w:pos="8306"/>
      </w:tabs>
      <w:snapToGrid w:val="0"/>
      <w:jc w:val="left"/>
    </w:pPr>
    <w:rPr>
      <w:sz w:val="18"/>
      <w:szCs w:val="18"/>
    </w:rPr>
  </w:style>
  <w:style w:type="character" w:customStyle="1" w:styleId="Char0">
    <w:name w:val="页脚 Char"/>
    <w:basedOn w:val="a0"/>
    <w:link w:val="a4"/>
    <w:rsid w:val="007042AC"/>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434</Words>
  <Characters>2475</Characters>
  <Application>Microsoft Office Word</Application>
  <DocSecurity>0</DocSecurity>
  <Lines>20</Lines>
  <Paragraphs>5</Paragraphs>
  <ScaleCrop>false</ScaleCrop>
  <Company>china</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Administrator</cp:lastModifiedBy>
  <cp:revision>2</cp:revision>
  <dcterms:created xsi:type="dcterms:W3CDTF">2015-12-21T08:03:00Z</dcterms:created>
  <dcterms:modified xsi:type="dcterms:W3CDTF">2019-02-25T04:36:00Z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