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AF52D" w14:textId="77777777" w:rsidR="00342CA9" w:rsidRPr="00651B56" w:rsidRDefault="00621C93">
      <w:pPr>
        <w:rPr>
          <w:rFonts w:ascii="Times New Roman" w:hAnsi="Times New Roman" w:hint="eastAsia"/>
        </w:rPr>
      </w:pPr>
      <w:r w:rsidRPr="00651B56">
        <w:rPr>
          <w:rFonts w:ascii="Times New Roman" w:hAnsi="Times New Roman" w:hint="eastAsia"/>
        </w:rPr>
        <w:t>需掌握的名词解释</w:t>
      </w:r>
    </w:p>
    <w:p w14:paraId="1ECAC648" w14:textId="77777777" w:rsidR="00CC1DBE" w:rsidRDefault="00621C93" w:rsidP="00CC1DBE">
      <w:pPr>
        <w:pStyle w:val="a3"/>
        <w:numPr>
          <w:ilvl w:val="0"/>
          <w:numId w:val="1"/>
        </w:numPr>
        <w:spacing w:before="120" w:after="240"/>
        <w:ind w:firstLineChars="0"/>
        <w:rPr>
          <w:rFonts w:ascii="Times New Roman" w:eastAsia="宋体" w:hAnsi="Times New Roman"/>
          <w:sz w:val="24"/>
          <w:szCs w:val="24"/>
        </w:rPr>
      </w:pPr>
      <w:r w:rsidRPr="00651B56">
        <w:rPr>
          <w:rFonts w:ascii="Times New Roman" w:eastAsia="宋体" w:hAnsi="Times New Roman" w:hint="eastAsia"/>
          <w:sz w:val="24"/>
          <w:szCs w:val="24"/>
        </w:rPr>
        <w:t>乘数—加速数原理</w:t>
      </w:r>
    </w:p>
    <w:p w14:paraId="3A621E98" w14:textId="73F87C70" w:rsidR="00CC1DBE" w:rsidRPr="00CC1DBE" w:rsidRDefault="00CC1DBE" w:rsidP="00CC1DBE">
      <w:pPr>
        <w:spacing w:line="240" w:lineRule="exact"/>
        <w:rPr>
          <w:sz w:val="11"/>
          <w:szCs w:val="11"/>
        </w:rPr>
      </w:pPr>
      <w:r w:rsidRPr="00CC1DBE">
        <w:rPr>
          <w:sz w:val="11"/>
          <w:szCs w:val="11"/>
        </w:rPr>
        <w:t>经济中之所以会发生周期性波动，其根源正在于</w:t>
      </w:r>
      <w:r w:rsidRPr="00CC1DBE">
        <w:rPr>
          <w:sz w:val="11"/>
          <w:szCs w:val="11"/>
        </w:rPr>
        <w:fldChar w:fldCharType="begin"/>
      </w:r>
      <w:r w:rsidRPr="00CC1DBE">
        <w:rPr>
          <w:sz w:val="11"/>
          <w:szCs w:val="11"/>
        </w:rPr>
        <w:instrText xml:space="preserve"> HYPERLINK "https://baike.baidu.com/item/%E4%B9%98%E6%95%B0%E5%8E%9F%E7%90%86" \t "_blank" </w:instrText>
      </w:r>
      <w:r w:rsidRPr="00CC1DBE">
        <w:rPr>
          <w:sz w:val="11"/>
          <w:szCs w:val="11"/>
        </w:rPr>
        <w:fldChar w:fldCharType="separate"/>
      </w:r>
      <w:r w:rsidRPr="00CC1DBE">
        <w:rPr>
          <w:sz w:val="11"/>
          <w:szCs w:val="11"/>
        </w:rPr>
        <w:t>乘数原理</w:t>
      </w:r>
      <w:r w:rsidRPr="00CC1DBE">
        <w:rPr>
          <w:sz w:val="11"/>
          <w:szCs w:val="11"/>
        </w:rPr>
        <w:fldChar w:fldCharType="end"/>
      </w:r>
      <w:r w:rsidRPr="00CC1DBE">
        <w:rPr>
          <w:sz w:val="11"/>
          <w:szCs w:val="11"/>
        </w:rPr>
        <w:t>与</w:t>
      </w:r>
      <w:r w:rsidRPr="00CC1DBE">
        <w:rPr>
          <w:sz w:val="11"/>
          <w:szCs w:val="11"/>
        </w:rPr>
        <w:fldChar w:fldCharType="begin"/>
      </w:r>
      <w:r w:rsidRPr="00CC1DBE">
        <w:rPr>
          <w:sz w:val="11"/>
          <w:szCs w:val="11"/>
        </w:rPr>
        <w:instrText xml:space="preserve"> HYPERLINK "https://baike.baidu.com/item/%E5%8A%A0%E9%80%9F%E5%8E%9F%E7%90%86" \t "_blank" </w:instrText>
      </w:r>
      <w:r w:rsidRPr="00CC1DBE">
        <w:rPr>
          <w:sz w:val="11"/>
          <w:szCs w:val="11"/>
        </w:rPr>
        <w:fldChar w:fldCharType="separate"/>
      </w:r>
      <w:r w:rsidRPr="00CC1DBE">
        <w:rPr>
          <w:sz w:val="11"/>
          <w:szCs w:val="11"/>
        </w:rPr>
        <w:t>加速原理</w:t>
      </w:r>
      <w:r w:rsidRPr="00CC1DBE">
        <w:rPr>
          <w:sz w:val="11"/>
          <w:szCs w:val="11"/>
        </w:rPr>
        <w:fldChar w:fldCharType="end"/>
      </w:r>
      <w:r w:rsidRPr="00CC1DBE">
        <w:rPr>
          <w:sz w:val="11"/>
          <w:szCs w:val="11"/>
        </w:rPr>
        <w:t>的相互作用。具体来说，乘数一加速原理所说明的是：</w:t>
      </w:r>
    </w:p>
    <w:p w14:paraId="6A7D9777" w14:textId="20E76E82" w:rsidR="00CC1DBE" w:rsidRPr="00CC1DBE" w:rsidRDefault="00CC1DBE" w:rsidP="00CC1DBE">
      <w:pPr>
        <w:spacing w:line="240" w:lineRule="exact"/>
        <w:rPr>
          <w:rFonts w:hint="eastAsia"/>
          <w:sz w:val="11"/>
          <w:szCs w:val="11"/>
        </w:rPr>
      </w:pPr>
      <w:r w:rsidRPr="00CC1DBE">
        <w:rPr>
          <w:sz w:val="11"/>
          <w:szCs w:val="11"/>
        </w:rPr>
        <w:t>第一，在经济中投资、国内生产总值、消费相互影响，相互调节。如果</w:t>
      </w:r>
      <w:r w:rsidRPr="00CC1DBE">
        <w:rPr>
          <w:sz w:val="11"/>
          <w:szCs w:val="11"/>
        </w:rPr>
        <w:fldChar w:fldCharType="begin"/>
      </w:r>
      <w:r w:rsidRPr="00CC1DBE">
        <w:rPr>
          <w:sz w:val="11"/>
          <w:szCs w:val="11"/>
        </w:rPr>
        <w:instrText xml:space="preserve"> HYPERLINK "https://baike.baidu.com/item/%E6%94%BF%E5%BA%9C%E6%94%AF%E5%87%BA" \t "_blank" </w:instrText>
      </w:r>
      <w:r w:rsidRPr="00CC1DBE">
        <w:rPr>
          <w:sz w:val="11"/>
          <w:szCs w:val="11"/>
        </w:rPr>
        <w:fldChar w:fldCharType="separate"/>
      </w:r>
      <w:r w:rsidRPr="00CC1DBE">
        <w:rPr>
          <w:sz w:val="11"/>
          <w:szCs w:val="11"/>
        </w:rPr>
        <w:t>政府支出</w:t>
      </w:r>
      <w:r w:rsidRPr="00CC1DBE">
        <w:rPr>
          <w:sz w:val="11"/>
          <w:szCs w:val="11"/>
        </w:rPr>
        <w:fldChar w:fldCharType="end"/>
      </w:r>
      <w:r w:rsidRPr="00CC1DBE">
        <w:rPr>
          <w:sz w:val="11"/>
          <w:szCs w:val="11"/>
        </w:rPr>
        <w:t>为既定的(即政府不干预经济)，只靠经济本身的力量自发调节，那么，就会形成经济周期。经济周期中各阶段的出现</w:t>
      </w:r>
    </w:p>
    <w:p w14:paraId="6F288EB6" w14:textId="77777777" w:rsidR="00CC1DBE" w:rsidRPr="00CC1DBE" w:rsidRDefault="00CC1DBE" w:rsidP="00CC1DBE">
      <w:pPr>
        <w:spacing w:line="240" w:lineRule="exact"/>
        <w:rPr>
          <w:sz w:val="11"/>
          <w:szCs w:val="11"/>
        </w:rPr>
      </w:pPr>
      <w:r w:rsidRPr="00CC1DBE">
        <w:rPr>
          <w:sz w:val="11"/>
          <w:szCs w:val="11"/>
        </w:rPr>
        <w:t>，正是乘数与加速原理相互作用的结果。而在这种自发调节中，投资是关键的，经济周期主要是投资引起的。</w:t>
      </w:r>
    </w:p>
    <w:p w14:paraId="01F7DE32" w14:textId="77777777" w:rsidR="00CC1DBE" w:rsidRPr="00CC1DBE" w:rsidRDefault="00CC1DBE" w:rsidP="00CC1DBE">
      <w:pPr>
        <w:spacing w:line="240" w:lineRule="exact"/>
        <w:rPr>
          <w:sz w:val="11"/>
          <w:szCs w:val="11"/>
        </w:rPr>
      </w:pPr>
      <w:r w:rsidRPr="00CC1DBE">
        <w:rPr>
          <w:sz w:val="11"/>
          <w:szCs w:val="11"/>
        </w:rPr>
        <w:t>第二，乘数与加速原理相互作用引起经济周期的具体过程是，投资增加通过</w:t>
      </w:r>
      <w:r w:rsidRPr="00CC1DBE">
        <w:rPr>
          <w:sz w:val="11"/>
          <w:szCs w:val="11"/>
        </w:rPr>
        <w:fldChar w:fldCharType="begin"/>
      </w:r>
      <w:r w:rsidRPr="00CC1DBE">
        <w:rPr>
          <w:sz w:val="11"/>
          <w:szCs w:val="11"/>
        </w:rPr>
        <w:instrText xml:space="preserve"> HYPERLINK "https://baike.baidu.com/item/%E4%B9%98%E6%95%B0%E6%95%88%E5%BA%94" \t "_blank" </w:instrText>
      </w:r>
      <w:r w:rsidRPr="00CC1DBE">
        <w:rPr>
          <w:sz w:val="11"/>
          <w:szCs w:val="11"/>
        </w:rPr>
        <w:fldChar w:fldCharType="separate"/>
      </w:r>
      <w:r w:rsidRPr="00CC1DBE">
        <w:rPr>
          <w:color w:val="0000FF"/>
          <w:sz w:val="11"/>
          <w:szCs w:val="11"/>
          <w:u w:val="single"/>
        </w:rPr>
        <w:t>乘数效应</w:t>
      </w:r>
      <w:r w:rsidRPr="00CC1DBE">
        <w:rPr>
          <w:sz w:val="11"/>
          <w:szCs w:val="11"/>
        </w:rPr>
        <w:fldChar w:fldCharType="end"/>
      </w:r>
      <w:r w:rsidRPr="00CC1DBE">
        <w:rPr>
          <w:sz w:val="11"/>
          <w:szCs w:val="11"/>
        </w:rPr>
        <w:t>引起国内生产总值的更大增加，国内生产总值的更大增加又通过加速效应引起投资的更大增加，这样，经济就会出现繁荣。然而，国内生产总值达到一定水平后由于</w:t>
      </w:r>
      <w:r w:rsidRPr="00CC1DBE">
        <w:rPr>
          <w:sz w:val="11"/>
          <w:szCs w:val="11"/>
        </w:rPr>
        <w:fldChar w:fldCharType="begin"/>
      </w:r>
      <w:r w:rsidRPr="00CC1DBE">
        <w:rPr>
          <w:sz w:val="11"/>
          <w:szCs w:val="11"/>
        </w:rPr>
        <w:instrText xml:space="preserve"> HYPERLINK "https://baike.baidu.com/item/%E7%A4%BE%E4%BC%9A%E9%9C%80%E6%B1%82" \t "_blank" </w:instrText>
      </w:r>
      <w:r w:rsidRPr="00CC1DBE">
        <w:rPr>
          <w:sz w:val="11"/>
          <w:szCs w:val="11"/>
        </w:rPr>
        <w:fldChar w:fldCharType="separate"/>
      </w:r>
      <w:r w:rsidRPr="00CC1DBE">
        <w:rPr>
          <w:color w:val="0000FF"/>
          <w:sz w:val="11"/>
          <w:szCs w:val="11"/>
          <w:u w:val="single"/>
        </w:rPr>
        <w:t>社会需求</w:t>
      </w:r>
      <w:r w:rsidRPr="00CC1DBE">
        <w:rPr>
          <w:sz w:val="11"/>
          <w:szCs w:val="11"/>
        </w:rPr>
        <w:fldChar w:fldCharType="end"/>
      </w:r>
      <w:r w:rsidRPr="00CC1DBE">
        <w:rPr>
          <w:sz w:val="11"/>
          <w:szCs w:val="11"/>
        </w:rPr>
        <w:t>与资源的限制无法再增加，这时就会由于加速原理的作用使投资减少，投资的减少又会由于乘数的作用使国内生产总值继续减少。这两者的共同作用又使经济进入衰退。衰退持续一定时期后由于固定资产更新，即大规模的机器设备更新又使投资增加，国内生产总值再增加，从而经济进入另一次繁荣。正是由于乘数与加速原理的共同作用，经济中就形成了由繁荣到衰退，又由衰退到繁荣的周期性运动。</w:t>
      </w:r>
    </w:p>
    <w:p w14:paraId="1D13E43B" w14:textId="77777777" w:rsidR="00CC1DBE" w:rsidRPr="00CC1DBE" w:rsidRDefault="00CC1DBE" w:rsidP="00CC1DBE">
      <w:pPr>
        <w:spacing w:line="240" w:lineRule="exact"/>
        <w:rPr>
          <w:sz w:val="11"/>
          <w:szCs w:val="11"/>
        </w:rPr>
      </w:pPr>
      <w:r w:rsidRPr="00CC1DBE">
        <w:rPr>
          <w:sz w:val="11"/>
          <w:szCs w:val="11"/>
        </w:rPr>
        <w:t>第三，政府可以通过干预经济的政策来减轻经济周期的波动。</w:t>
      </w:r>
    </w:p>
    <w:p w14:paraId="45A185DF" w14:textId="6CC7694D" w:rsidR="00CC1DBE" w:rsidRPr="00CC1DBE" w:rsidRDefault="00CC1DBE" w:rsidP="00CC1DBE">
      <w:pPr>
        <w:spacing w:line="240" w:lineRule="exact"/>
        <w:rPr>
          <w:rFonts w:hint="eastAsia"/>
          <w:sz w:val="11"/>
          <w:szCs w:val="11"/>
        </w:rPr>
      </w:pPr>
      <w:r w:rsidRPr="00CC1DBE">
        <w:rPr>
          <w:sz w:val="11"/>
          <w:szCs w:val="11"/>
        </w:rPr>
        <w:t>乘数－加速原理表明国内生产总值的变化会通过加速数对投资产生加速作用，而投资的变化又会通过</w:t>
      </w:r>
      <w:r w:rsidRPr="00CC1DBE">
        <w:rPr>
          <w:sz w:val="11"/>
          <w:szCs w:val="11"/>
        </w:rPr>
        <w:fldChar w:fldCharType="begin"/>
      </w:r>
      <w:r w:rsidRPr="00CC1DBE">
        <w:rPr>
          <w:sz w:val="11"/>
          <w:szCs w:val="11"/>
        </w:rPr>
        <w:instrText xml:space="preserve"> HYPERLINK "https://baike.baidu.com/item/%E6%8A%95%E8%B5%84%E4%B9%98%E6%95%B0" \t "_blank" </w:instrText>
      </w:r>
      <w:r w:rsidRPr="00CC1DBE">
        <w:rPr>
          <w:sz w:val="11"/>
          <w:szCs w:val="11"/>
        </w:rPr>
        <w:fldChar w:fldCharType="separate"/>
      </w:r>
      <w:r w:rsidRPr="00CC1DBE">
        <w:rPr>
          <w:color w:val="0000FF"/>
          <w:sz w:val="11"/>
          <w:szCs w:val="11"/>
          <w:u w:val="single"/>
        </w:rPr>
        <w:t>投资乘数</w:t>
      </w:r>
      <w:r w:rsidRPr="00CC1DBE">
        <w:rPr>
          <w:sz w:val="11"/>
          <w:szCs w:val="11"/>
        </w:rPr>
        <w:fldChar w:fldCharType="end"/>
      </w:r>
      <w:r w:rsidRPr="00CC1DBE">
        <w:rPr>
          <w:sz w:val="11"/>
          <w:szCs w:val="11"/>
        </w:rPr>
        <w:t>使国内生产总值成倍变化，加速数和投资乘数的这种交织作用便导致国内生产总值周而复始的上下波动。</w:t>
      </w:r>
    </w:p>
    <w:p w14:paraId="23E721D9" w14:textId="77462686" w:rsidR="00CC1DBE" w:rsidRPr="00962DE3" w:rsidRDefault="00621C93" w:rsidP="00962DE3">
      <w:pPr>
        <w:pStyle w:val="a3"/>
        <w:numPr>
          <w:ilvl w:val="0"/>
          <w:numId w:val="1"/>
        </w:numPr>
        <w:spacing w:before="120" w:after="240"/>
        <w:ind w:firstLineChars="0"/>
        <w:rPr>
          <w:rFonts w:ascii="Times New Roman" w:eastAsia="宋体" w:hAnsi="Times New Roman" w:hint="eastAsia"/>
          <w:sz w:val="24"/>
          <w:szCs w:val="24"/>
        </w:rPr>
      </w:pPr>
      <w:r w:rsidRPr="00651B56">
        <w:rPr>
          <w:rFonts w:ascii="Times New Roman" w:eastAsia="宋体" w:hAnsi="Times New Roman" w:hint="eastAsia"/>
          <w:sz w:val="24"/>
          <w:szCs w:val="24"/>
        </w:rPr>
        <w:t>IS-LM</w:t>
      </w:r>
      <w:r w:rsidRPr="00651B56">
        <w:rPr>
          <w:rFonts w:ascii="Times New Roman" w:eastAsia="宋体" w:hAnsi="Times New Roman" w:hint="eastAsia"/>
          <w:sz w:val="24"/>
          <w:szCs w:val="24"/>
        </w:rPr>
        <w:t>模型</w:t>
      </w:r>
    </w:p>
    <w:p w14:paraId="0FD5630D" w14:textId="77777777" w:rsidR="00962DE3" w:rsidRPr="00962DE3" w:rsidRDefault="00962DE3" w:rsidP="00962DE3">
      <w:pPr>
        <w:spacing w:line="240" w:lineRule="exact"/>
        <w:rPr>
          <w:sz w:val="11"/>
          <w:szCs w:val="11"/>
        </w:rPr>
      </w:pPr>
      <w:r w:rsidRPr="00962DE3">
        <w:rPr>
          <w:sz w:val="11"/>
          <w:szCs w:val="11"/>
        </w:rPr>
        <w:t>IS-LM模型是</w:t>
      </w:r>
      <w:r w:rsidRPr="00962DE3">
        <w:rPr>
          <w:sz w:val="11"/>
          <w:szCs w:val="11"/>
        </w:rPr>
        <w:fldChar w:fldCharType="begin"/>
      </w:r>
      <w:r w:rsidRPr="00962DE3">
        <w:rPr>
          <w:sz w:val="11"/>
          <w:szCs w:val="11"/>
        </w:rPr>
        <w:instrText xml:space="preserve"> HYPERLINK "https://baike.baidu.com/item/%E5%AE%8F%E8%A7%82%E7%BB%8F%E6%B5%8E%E5%88%86%E6%9E%90" \t "_blank" </w:instrText>
      </w:r>
      <w:r w:rsidRPr="00962DE3">
        <w:rPr>
          <w:sz w:val="11"/>
          <w:szCs w:val="11"/>
        </w:rPr>
        <w:fldChar w:fldCharType="separate"/>
      </w:r>
      <w:r w:rsidRPr="00962DE3">
        <w:rPr>
          <w:sz w:val="11"/>
          <w:szCs w:val="11"/>
        </w:rPr>
        <w:t>宏观经济分析</w:t>
      </w:r>
      <w:r w:rsidRPr="00962DE3">
        <w:rPr>
          <w:sz w:val="11"/>
          <w:szCs w:val="11"/>
        </w:rPr>
        <w:fldChar w:fldCharType="end"/>
      </w:r>
      <w:r w:rsidRPr="00962DE3">
        <w:rPr>
          <w:sz w:val="11"/>
          <w:szCs w:val="11"/>
        </w:rPr>
        <w:t>的一个重要工具，是描述产品市场和货币市场之间相互联系的理论结构。在产品市场上，</w:t>
      </w:r>
      <w:r w:rsidRPr="00962DE3">
        <w:rPr>
          <w:sz w:val="11"/>
          <w:szCs w:val="11"/>
        </w:rPr>
        <w:fldChar w:fldCharType="begin"/>
      </w:r>
      <w:r w:rsidRPr="00962DE3">
        <w:rPr>
          <w:sz w:val="11"/>
          <w:szCs w:val="11"/>
        </w:rPr>
        <w:instrText xml:space="preserve"> HYPERLINK "https://baike.baidu.com/item/%E5%9B%BD%E6%B0%91%E6%94%B6%E5%85%A5" \t "_blank" </w:instrText>
      </w:r>
      <w:r w:rsidRPr="00962DE3">
        <w:rPr>
          <w:sz w:val="11"/>
          <w:szCs w:val="11"/>
        </w:rPr>
        <w:fldChar w:fldCharType="separate"/>
      </w:r>
      <w:r w:rsidRPr="00962DE3">
        <w:rPr>
          <w:sz w:val="11"/>
          <w:szCs w:val="11"/>
        </w:rPr>
        <w:t>国民收入</w:t>
      </w:r>
      <w:r w:rsidRPr="00962DE3">
        <w:rPr>
          <w:sz w:val="11"/>
          <w:szCs w:val="11"/>
        </w:rPr>
        <w:fldChar w:fldCharType="end"/>
      </w:r>
      <w:r w:rsidRPr="00962DE3">
        <w:rPr>
          <w:sz w:val="11"/>
          <w:szCs w:val="11"/>
        </w:rPr>
        <w:t>决定于消费C、投资I、</w:t>
      </w:r>
      <w:r w:rsidRPr="00962DE3">
        <w:rPr>
          <w:sz w:val="11"/>
          <w:szCs w:val="11"/>
        </w:rPr>
        <w:fldChar w:fldCharType="begin"/>
      </w:r>
      <w:r w:rsidRPr="00962DE3">
        <w:rPr>
          <w:sz w:val="11"/>
          <w:szCs w:val="11"/>
        </w:rPr>
        <w:instrText xml:space="preserve"> HYPERLINK "https://baike.baidu.com/item/%E6%94%BF%E5%BA%9C%E6%94%AF%E5%87%BA" \t "_blank" </w:instrText>
      </w:r>
      <w:r w:rsidRPr="00962DE3">
        <w:rPr>
          <w:sz w:val="11"/>
          <w:szCs w:val="11"/>
        </w:rPr>
        <w:fldChar w:fldCharType="separate"/>
      </w:r>
      <w:r w:rsidRPr="00962DE3">
        <w:rPr>
          <w:sz w:val="11"/>
          <w:szCs w:val="11"/>
        </w:rPr>
        <w:t>政府支出</w:t>
      </w:r>
      <w:r w:rsidRPr="00962DE3">
        <w:rPr>
          <w:sz w:val="11"/>
          <w:szCs w:val="11"/>
        </w:rPr>
        <w:fldChar w:fldCharType="end"/>
      </w:r>
      <w:r w:rsidRPr="00962DE3">
        <w:rPr>
          <w:sz w:val="11"/>
          <w:szCs w:val="11"/>
        </w:rPr>
        <w:t>G和</w:t>
      </w:r>
      <w:r w:rsidRPr="00962DE3">
        <w:rPr>
          <w:sz w:val="11"/>
          <w:szCs w:val="11"/>
        </w:rPr>
        <w:fldChar w:fldCharType="begin"/>
      </w:r>
      <w:r w:rsidRPr="00962DE3">
        <w:rPr>
          <w:sz w:val="11"/>
          <w:szCs w:val="11"/>
        </w:rPr>
        <w:instrText xml:space="preserve"> HYPERLINK "https://baike.baidu.com/item/%E5%87%80%E5%87%BA%E5%8F%A3" \t "_blank" </w:instrText>
      </w:r>
      <w:r w:rsidRPr="00962DE3">
        <w:rPr>
          <w:sz w:val="11"/>
          <w:szCs w:val="11"/>
        </w:rPr>
        <w:fldChar w:fldCharType="separate"/>
      </w:r>
      <w:r w:rsidRPr="00962DE3">
        <w:rPr>
          <w:sz w:val="11"/>
          <w:szCs w:val="11"/>
        </w:rPr>
        <w:t>净出口</w:t>
      </w:r>
      <w:r w:rsidRPr="00962DE3">
        <w:rPr>
          <w:sz w:val="11"/>
          <w:szCs w:val="11"/>
        </w:rPr>
        <w:fldChar w:fldCharType="end"/>
      </w:r>
      <w:r w:rsidRPr="00962DE3">
        <w:rPr>
          <w:sz w:val="11"/>
          <w:szCs w:val="11"/>
        </w:rPr>
        <w:t>X-M加合起来的</w:t>
      </w:r>
      <w:r w:rsidRPr="00962DE3">
        <w:rPr>
          <w:sz w:val="11"/>
          <w:szCs w:val="11"/>
        </w:rPr>
        <w:fldChar w:fldCharType="begin"/>
      </w:r>
      <w:r w:rsidRPr="00962DE3">
        <w:rPr>
          <w:sz w:val="11"/>
          <w:szCs w:val="11"/>
        </w:rPr>
        <w:instrText xml:space="preserve"> HYPERLINK "https://baike.baidu.com/item/%E6%80%BB%E6%94%AF%E5%87%BA" \t "_blank" </w:instrText>
      </w:r>
      <w:r w:rsidRPr="00962DE3">
        <w:rPr>
          <w:sz w:val="11"/>
          <w:szCs w:val="11"/>
        </w:rPr>
        <w:fldChar w:fldCharType="separate"/>
      </w:r>
      <w:r w:rsidRPr="00962DE3">
        <w:rPr>
          <w:sz w:val="11"/>
          <w:szCs w:val="11"/>
        </w:rPr>
        <w:t>总支出</w:t>
      </w:r>
      <w:r w:rsidRPr="00962DE3">
        <w:rPr>
          <w:sz w:val="11"/>
          <w:szCs w:val="11"/>
        </w:rPr>
        <w:fldChar w:fldCharType="end"/>
      </w:r>
      <w:r w:rsidRPr="00962DE3">
        <w:rPr>
          <w:sz w:val="11"/>
          <w:szCs w:val="11"/>
        </w:rPr>
        <w:t>或者说总需求水平，而总需求尤其是</w:t>
      </w:r>
      <w:r w:rsidRPr="00962DE3">
        <w:rPr>
          <w:sz w:val="11"/>
          <w:szCs w:val="11"/>
        </w:rPr>
        <w:fldChar w:fldCharType="begin"/>
      </w:r>
      <w:r w:rsidRPr="00962DE3">
        <w:rPr>
          <w:sz w:val="11"/>
          <w:szCs w:val="11"/>
        </w:rPr>
        <w:instrText xml:space="preserve"> HYPERLINK "https://baike.baidu.com/item/%E6%8A%95%E8%B5%84%E9%9C%80%E6%B1%82" \t "_blank" </w:instrText>
      </w:r>
      <w:r w:rsidRPr="00962DE3">
        <w:rPr>
          <w:sz w:val="11"/>
          <w:szCs w:val="11"/>
        </w:rPr>
        <w:fldChar w:fldCharType="separate"/>
      </w:r>
      <w:r w:rsidRPr="00962DE3">
        <w:rPr>
          <w:sz w:val="11"/>
          <w:szCs w:val="11"/>
        </w:rPr>
        <w:t>投资需求</w:t>
      </w:r>
      <w:r w:rsidRPr="00962DE3">
        <w:rPr>
          <w:sz w:val="11"/>
          <w:szCs w:val="11"/>
        </w:rPr>
        <w:fldChar w:fldCharType="end"/>
      </w:r>
      <w:r w:rsidRPr="00962DE3">
        <w:rPr>
          <w:sz w:val="11"/>
          <w:szCs w:val="11"/>
        </w:rPr>
        <w:t>要受到利率r影响，利率则由货币市场供求情况决定，就是说，货币市场要影响产品市场；</w:t>
      </w:r>
    </w:p>
    <w:p w14:paraId="41093D66" w14:textId="535972D4" w:rsidR="00CC1DBE" w:rsidRPr="00962DE3" w:rsidRDefault="00962DE3" w:rsidP="00962DE3">
      <w:pPr>
        <w:spacing w:line="240" w:lineRule="exact"/>
        <w:rPr>
          <w:rFonts w:hint="eastAsia"/>
          <w:sz w:val="11"/>
          <w:szCs w:val="11"/>
        </w:rPr>
      </w:pPr>
      <w:r w:rsidRPr="00962DE3">
        <w:rPr>
          <w:sz w:val="11"/>
          <w:szCs w:val="11"/>
        </w:rPr>
        <w:t>另一方面，产品市场上所决定的国民收入又会影响</w:t>
      </w:r>
      <w:r w:rsidRPr="00962DE3">
        <w:rPr>
          <w:sz w:val="11"/>
          <w:szCs w:val="11"/>
        </w:rPr>
        <w:fldChar w:fldCharType="begin"/>
      </w:r>
      <w:r w:rsidRPr="00962DE3">
        <w:rPr>
          <w:sz w:val="11"/>
          <w:szCs w:val="11"/>
        </w:rPr>
        <w:instrText xml:space="preserve"> HYPERLINK "https://baike.baidu.com/item/%E8%B4%A7%E5%B8%81%E9%9C%80%E6%B1%82" \t "_blank" </w:instrText>
      </w:r>
      <w:r w:rsidRPr="00962DE3">
        <w:rPr>
          <w:sz w:val="11"/>
          <w:szCs w:val="11"/>
        </w:rPr>
        <w:fldChar w:fldCharType="separate"/>
      </w:r>
      <w:r w:rsidRPr="00962DE3">
        <w:rPr>
          <w:sz w:val="11"/>
          <w:szCs w:val="11"/>
        </w:rPr>
        <w:t>货币需求</w:t>
      </w:r>
      <w:r w:rsidRPr="00962DE3">
        <w:rPr>
          <w:sz w:val="11"/>
          <w:szCs w:val="11"/>
        </w:rPr>
        <w:fldChar w:fldCharType="end"/>
      </w:r>
      <w:r w:rsidRPr="00962DE3">
        <w:rPr>
          <w:sz w:val="11"/>
          <w:szCs w:val="11"/>
        </w:rPr>
        <w:t>，从而影响利率，这又是产品市场对货币市场的影响，可见，产品市场和货币市场是相互联系的，相互作用的，而收入和利率也只有在这种相互联系，相互作用中才能决定.</w:t>
      </w:r>
    </w:p>
    <w:p w14:paraId="515AA9FA" w14:textId="3C82009D" w:rsidR="00962DE3" w:rsidRPr="00962DE3" w:rsidRDefault="00621C93" w:rsidP="00962DE3">
      <w:pPr>
        <w:pStyle w:val="a3"/>
        <w:numPr>
          <w:ilvl w:val="0"/>
          <w:numId w:val="1"/>
        </w:numPr>
        <w:spacing w:before="120" w:after="240"/>
        <w:ind w:firstLineChars="0"/>
        <w:rPr>
          <w:rFonts w:ascii="Times New Roman" w:eastAsia="宋体" w:hAnsi="Times New Roman" w:hint="eastAsia"/>
          <w:sz w:val="24"/>
          <w:szCs w:val="24"/>
        </w:rPr>
      </w:pPr>
      <w:r w:rsidRPr="00651B56">
        <w:rPr>
          <w:rFonts w:ascii="Times New Roman" w:eastAsia="宋体" w:hAnsi="Times New Roman" w:hint="eastAsia"/>
          <w:sz w:val="24"/>
          <w:szCs w:val="24"/>
        </w:rPr>
        <w:t>滞胀</w:t>
      </w:r>
    </w:p>
    <w:p w14:paraId="051E6E3E" w14:textId="625E5063" w:rsidR="00621C93" w:rsidRDefault="00621C93" w:rsidP="00621C93">
      <w:pPr>
        <w:pStyle w:val="a3"/>
        <w:numPr>
          <w:ilvl w:val="0"/>
          <w:numId w:val="1"/>
        </w:numPr>
        <w:spacing w:before="120" w:after="240"/>
        <w:ind w:firstLineChars="0"/>
        <w:rPr>
          <w:rFonts w:ascii="Times New Roman" w:eastAsia="宋体" w:hAnsi="Times New Roman"/>
          <w:sz w:val="24"/>
          <w:szCs w:val="24"/>
        </w:rPr>
      </w:pPr>
      <w:r w:rsidRPr="00651B56">
        <w:rPr>
          <w:rFonts w:ascii="Times New Roman" w:eastAsia="宋体" w:hAnsi="Times New Roman" w:hint="eastAsia"/>
          <w:sz w:val="24"/>
          <w:szCs w:val="24"/>
        </w:rPr>
        <w:t>政府转移支付乘数</w:t>
      </w:r>
    </w:p>
    <w:p w14:paraId="573EDF7F" w14:textId="449380B7" w:rsidR="00962DE3" w:rsidRPr="00962DE3" w:rsidRDefault="00962DE3" w:rsidP="00962DE3">
      <w:pPr>
        <w:spacing w:line="240" w:lineRule="exact"/>
        <w:rPr>
          <w:rFonts w:hint="eastAsia"/>
          <w:sz w:val="11"/>
          <w:szCs w:val="11"/>
        </w:rPr>
      </w:pPr>
      <w:r w:rsidRPr="00962DE3">
        <w:rPr>
          <w:sz w:val="11"/>
          <w:szCs w:val="11"/>
        </w:rPr>
        <w:t>是指收入变动与引起这种变动的政府转移支付变动的比率。政府转移支付增加，增加了人们可支配收入，因而消费会增加，</w:t>
      </w:r>
      <w:r w:rsidRPr="00962DE3">
        <w:rPr>
          <w:sz w:val="11"/>
          <w:szCs w:val="11"/>
        </w:rPr>
        <w:fldChar w:fldCharType="begin"/>
      </w:r>
      <w:r w:rsidRPr="00962DE3">
        <w:rPr>
          <w:sz w:val="11"/>
          <w:szCs w:val="11"/>
        </w:rPr>
        <w:instrText xml:space="preserve"> HYPERLINK "https://baike.baidu.com/item/%E6%80%BB%E6%94%AF%E5%87%BA" \t "_blank" </w:instrText>
      </w:r>
      <w:r w:rsidRPr="00962DE3">
        <w:rPr>
          <w:sz w:val="11"/>
          <w:szCs w:val="11"/>
        </w:rPr>
        <w:fldChar w:fldCharType="separate"/>
      </w:r>
      <w:r w:rsidRPr="00962DE3">
        <w:rPr>
          <w:sz w:val="11"/>
          <w:szCs w:val="11"/>
        </w:rPr>
        <w:t>总支出</w:t>
      </w:r>
      <w:r w:rsidRPr="00962DE3">
        <w:rPr>
          <w:sz w:val="11"/>
          <w:szCs w:val="11"/>
        </w:rPr>
        <w:fldChar w:fldCharType="end"/>
      </w:r>
      <w:r w:rsidRPr="00962DE3">
        <w:rPr>
          <w:sz w:val="11"/>
          <w:szCs w:val="11"/>
        </w:rPr>
        <w:t>和</w:t>
      </w:r>
      <w:r w:rsidRPr="00962DE3">
        <w:rPr>
          <w:sz w:val="11"/>
          <w:szCs w:val="11"/>
        </w:rPr>
        <w:fldChar w:fldCharType="begin"/>
      </w:r>
      <w:r w:rsidRPr="00962DE3">
        <w:rPr>
          <w:sz w:val="11"/>
          <w:szCs w:val="11"/>
        </w:rPr>
        <w:instrText xml:space="preserve"> HYPERLINK "https://baike.baidu.com/item/%E5%9B%BD%E6%B0%91%E6%94%B6%E5%85%A5" \t "_blank" </w:instrText>
      </w:r>
      <w:r w:rsidRPr="00962DE3">
        <w:rPr>
          <w:sz w:val="11"/>
          <w:szCs w:val="11"/>
        </w:rPr>
        <w:fldChar w:fldCharType="separate"/>
      </w:r>
      <w:r w:rsidRPr="00962DE3">
        <w:rPr>
          <w:sz w:val="11"/>
          <w:szCs w:val="11"/>
        </w:rPr>
        <w:t>国民收入</w:t>
      </w:r>
      <w:r w:rsidRPr="00962DE3">
        <w:rPr>
          <w:sz w:val="11"/>
          <w:szCs w:val="11"/>
        </w:rPr>
        <w:fldChar w:fldCharType="end"/>
      </w:r>
      <w:r w:rsidRPr="00962DE3">
        <w:rPr>
          <w:sz w:val="11"/>
          <w:szCs w:val="11"/>
        </w:rPr>
        <w:t>增加，因而政府转移支付乘数为正值。用</w:t>
      </w:r>
      <w:proofErr w:type="spellStart"/>
      <w:r w:rsidRPr="00962DE3">
        <w:rPr>
          <w:sz w:val="11"/>
          <w:szCs w:val="11"/>
        </w:rPr>
        <w:t>Ktr</w:t>
      </w:r>
      <w:proofErr w:type="spellEnd"/>
      <w:r w:rsidRPr="00962DE3">
        <w:rPr>
          <w:sz w:val="11"/>
          <w:szCs w:val="11"/>
        </w:rPr>
        <w:t>表示政府转移支付乘数。</w:t>
      </w:r>
    </w:p>
    <w:p w14:paraId="7B77F4AC" w14:textId="69BDBE4D" w:rsidR="00621C93" w:rsidRDefault="00621C93" w:rsidP="00621C93">
      <w:pPr>
        <w:pStyle w:val="a3"/>
        <w:numPr>
          <w:ilvl w:val="0"/>
          <w:numId w:val="1"/>
        </w:numPr>
        <w:spacing w:before="120" w:after="240"/>
        <w:ind w:firstLineChars="0"/>
        <w:rPr>
          <w:rFonts w:ascii="Times New Roman" w:eastAsia="宋体" w:hAnsi="Times New Roman"/>
          <w:sz w:val="24"/>
          <w:szCs w:val="24"/>
        </w:rPr>
      </w:pPr>
      <w:r w:rsidRPr="00651B56">
        <w:rPr>
          <w:rFonts w:ascii="Times New Roman" w:eastAsia="宋体" w:hAnsi="Times New Roman" w:hint="eastAsia"/>
          <w:sz w:val="24"/>
          <w:szCs w:val="24"/>
        </w:rPr>
        <w:t>经济周期</w:t>
      </w:r>
    </w:p>
    <w:p w14:paraId="7DCE3E67" w14:textId="77777777" w:rsidR="00962DE3" w:rsidRPr="00962DE3" w:rsidRDefault="00962DE3" w:rsidP="00962DE3">
      <w:pPr>
        <w:spacing w:line="240" w:lineRule="exact"/>
        <w:rPr>
          <w:sz w:val="11"/>
          <w:szCs w:val="11"/>
        </w:rPr>
      </w:pPr>
      <w:r w:rsidRPr="00962DE3">
        <w:rPr>
          <w:sz w:val="11"/>
          <w:szCs w:val="11"/>
        </w:rPr>
        <w:t>经济周期(Business cycle)：也称</w:t>
      </w:r>
      <w:r w:rsidRPr="00962DE3">
        <w:rPr>
          <w:sz w:val="11"/>
          <w:szCs w:val="11"/>
        </w:rPr>
        <w:fldChar w:fldCharType="begin"/>
      </w:r>
      <w:r w:rsidRPr="00962DE3">
        <w:rPr>
          <w:sz w:val="11"/>
          <w:szCs w:val="11"/>
        </w:rPr>
        <w:instrText xml:space="preserve"> HYPERLINK "https://baike.baidu.com/item/%E5%95%86%E4%B8%9A%E5%91%A8%E6%9C%9F/2407607" \t "_blank" </w:instrText>
      </w:r>
      <w:r w:rsidRPr="00962DE3">
        <w:rPr>
          <w:sz w:val="11"/>
          <w:szCs w:val="11"/>
        </w:rPr>
        <w:fldChar w:fldCharType="separate"/>
      </w:r>
      <w:r w:rsidRPr="00962DE3">
        <w:rPr>
          <w:sz w:val="11"/>
          <w:szCs w:val="11"/>
        </w:rPr>
        <w:t>商业周期</w:t>
      </w:r>
      <w:r w:rsidRPr="00962DE3">
        <w:rPr>
          <w:sz w:val="11"/>
          <w:szCs w:val="11"/>
        </w:rPr>
        <w:fldChar w:fldCharType="end"/>
      </w:r>
      <w:r w:rsidRPr="00962DE3">
        <w:rPr>
          <w:sz w:val="11"/>
          <w:szCs w:val="11"/>
        </w:rPr>
        <w:t>、</w:t>
      </w:r>
      <w:r w:rsidRPr="00962DE3">
        <w:rPr>
          <w:sz w:val="11"/>
          <w:szCs w:val="11"/>
        </w:rPr>
        <w:fldChar w:fldCharType="begin"/>
      </w:r>
      <w:r w:rsidRPr="00962DE3">
        <w:rPr>
          <w:sz w:val="11"/>
          <w:szCs w:val="11"/>
        </w:rPr>
        <w:instrText xml:space="preserve"> HYPERLINK "https://baike.baidu.com/item/%E6%99%AF%E6%B0%94%E5%BE%AA%E7%8E%AF/3511074" \t "_blank" </w:instrText>
      </w:r>
      <w:r w:rsidRPr="00962DE3">
        <w:rPr>
          <w:sz w:val="11"/>
          <w:szCs w:val="11"/>
        </w:rPr>
        <w:fldChar w:fldCharType="separate"/>
      </w:r>
      <w:r w:rsidRPr="00962DE3">
        <w:rPr>
          <w:sz w:val="11"/>
          <w:szCs w:val="11"/>
        </w:rPr>
        <w:t>景气循环</w:t>
      </w:r>
      <w:r w:rsidRPr="00962DE3">
        <w:rPr>
          <w:sz w:val="11"/>
          <w:szCs w:val="11"/>
        </w:rPr>
        <w:fldChar w:fldCharType="end"/>
      </w:r>
      <w:r w:rsidRPr="00962DE3">
        <w:rPr>
          <w:sz w:val="11"/>
          <w:szCs w:val="11"/>
        </w:rPr>
        <w:t>， 经济周期一般是指经济活动沿着经济发展的总体趋势所经历的有规律的扩张和收缩。是国民</w:t>
      </w:r>
      <w:r w:rsidRPr="00962DE3">
        <w:rPr>
          <w:sz w:val="11"/>
          <w:szCs w:val="11"/>
        </w:rPr>
        <w:fldChar w:fldCharType="begin"/>
      </w:r>
      <w:r w:rsidRPr="00962DE3">
        <w:rPr>
          <w:sz w:val="11"/>
          <w:szCs w:val="11"/>
        </w:rPr>
        <w:instrText xml:space="preserve"> HYPERLINK "https://baike.baidu.com/item/%E6%80%BB%E4%BA%A7%E5%87%BA/4517617" \t "_blank" </w:instrText>
      </w:r>
      <w:r w:rsidRPr="00962DE3">
        <w:rPr>
          <w:sz w:val="11"/>
          <w:szCs w:val="11"/>
        </w:rPr>
        <w:fldChar w:fldCharType="separate"/>
      </w:r>
      <w:r w:rsidRPr="00962DE3">
        <w:rPr>
          <w:sz w:val="11"/>
          <w:szCs w:val="11"/>
        </w:rPr>
        <w:t>总产出</w:t>
      </w:r>
      <w:r w:rsidRPr="00962DE3">
        <w:rPr>
          <w:sz w:val="11"/>
          <w:szCs w:val="11"/>
        </w:rPr>
        <w:fldChar w:fldCharType="end"/>
      </w:r>
      <w:r w:rsidRPr="00962DE3">
        <w:rPr>
          <w:sz w:val="11"/>
          <w:szCs w:val="11"/>
        </w:rPr>
        <w:t>、总收入和总就业的波动，是国民收入或总体</w:t>
      </w:r>
      <w:r w:rsidRPr="00962DE3">
        <w:rPr>
          <w:sz w:val="11"/>
          <w:szCs w:val="11"/>
        </w:rPr>
        <w:fldChar w:fldCharType="begin"/>
      </w:r>
      <w:r w:rsidRPr="00962DE3">
        <w:rPr>
          <w:sz w:val="11"/>
          <w:szCs w:val="11"/>
        </w:rPr>
        <w:instrText xml:space="preserve"> HYPERLINK "https://baike.baidu.com/item/%E7%BB%8F%E6%B5%8E%E6%B4%BB%E5%8A%A8/796581" \t "_blank" </w:instrText>
      </w:r>
      <w:r w:rsidRPr="00962DE3">
        <w:rPr>
          <w:sz w:val="11"/>
          <w:szCs w:val="11"/>
        </w:rPr>
        <w:fldChar w:fldCharType="separate"/>
      </w:r>
      <w:r w:rsidRPr="00962DE3">
        <w:rPr>
          <w:sz w:val="11"/>
          <w:szCs w:val="11"/>
        </w:rPr>
        <w:t>经济活动</w:t>
      </w:r>
      <w:r w:rsidRPr="00962DE3">
        <w:rPr>
          <w:sz w:val="11"/>
          <w:szCs w:val="11"/>
        </w:rPr>
        <w:fldChar w:fldCharType="end"/>
      </w:r>
      <w:r w:rsidRPr="00962DE3">
        <w:rPr>
          <w:sz w:val="11"/>
          <w:szCs w:val="11"/>
        </w:rPr>
        <w:t>扩张与紧缩的交替或周期性波动变化。</w:t>
      </w:r>
    </w:p>
    <w:p w14:paraId="2F3A774D" w14:textId="5C852EE6" w:rsidR="00962DE3" w:rsidRPr="00962DE3" w:rsidRDefault="00962DE3" w:rsidP="00962DE3">
      <w:pPr>
        <w:spacing w:line="240" w:lineRule="exact"/>
        <w:rPr>
          <w:rFonts w:hint="eastAsia"/>
          <w:sz w:val="11"/>
          <w:szCs w:val="11"/>
        </w:rPr>
      </w:pPr>
      <w:r w:rsidRPr="00962DE3">
        <w:rPr>
          <w:sz w:val="11"/>
          <w:szCs w:val="11"/>
        </w:rPr>
        <w:t>过去把它分为繁荣、衰退、萧条和复苏四个阶段，表现在图形上叫衰退、谷底、扩张和顶峰更为形象，也是现在普遍使用的名称。</w:t>
      </w:r>
    </w:p>
    <w:p w14:paraId="43F25482" w14:textId="4B385B18" w:rsidR="00621C93" w:rsidRDefault="00621C93" w:rsidP="00621C93">
      <w:pPr>
        <w:pStyle w:val="a3"/>
        <w:numPr>
          <w:ilvl w:val="0"/>
          <w:numId w:val="1"/>
        </w:numPr>
        <w:spacing w:before="120" w:after="240"/>
        <w:ind w:firstLineChars="0"/>
        <w:rPr>
          <w:rFonts w:ascii="Times New Roman" w:eastAsia="宋体" w:hAnsi="Times New Roman"/>
          <w:sz w:val="24"/>
          <w:szCs w:val="24"/>
        </w:rPr>
      </w:pPr>
      <w:r w:rsidRPr="00651B56">
        <w:rPr>
          <w:rFonts w:ascii="Times New Roman" w:eastAsia="宋体" w:hAnsi="Times New Roman" w:hint="eastAsia"/>
          <w:sz w:val="24"/>
          <w:szCs w:val="24"/>
        </w:rPr>
        <w:t>马歇尔—勒纳条件</w:t>
      </w:r>
    </w:p>
    <w:p w14:paraId="4C0B92A4" w14:textId="138C9A03" w:rsidR="00962DE3" w:rsidRPr="00962DE3" w:rsidRDefault="00962DE3" w:rsidP="00962DE3">
      <w:pPr>
        <w:spacing w:line="240" w:lineRule="exact"/>
        <w:rPr>
          <w:rFonts w:hint="eastAsia"/>
          <w:sz w:val="11"/>
          <w:szCs w:val="11"/>
        </w:rPr>
      </w:pPr>
      <w:r w:rsidRPr="00962DE3">
        <w:rPr>
          <w:sz w:val="11"/>
          <w:szCs w:val="11"/>
        </w:rPr>
        <w:t>马歇尔-勒纳条件(Marshall-Lerner condition)这是西方</w:t>
      </w:r>
      <w:r w:rsidRPr="00962DE3">
        <w:rPr>
          <w:sz w:val="11"/>
          <w:szCs w:val="11"/>
        </w:rPr>
        <w:fldChar w:fldCharType="begin"/>
      </w:r>
      <w:r w:rsidRPr="00962DE3">
        <w:rPr>
          <w:sz w:val="11"/>
          <w:szCs w:val="11"/>
        </w:rPr>
        <w:instrText xml:space="preserve"> HYPERLINK "https://baike.baidu.com/item/%E6%B1%87%E7%8E%87%E7%90%86%E8%AE%BA/9402359" \t "_blank" </w:instrText>
      </w:r>
      <w:r w:rsidRPr="00962DE3">
        <w:rPr>
          <w:sz w:val="11"/>
          <w:szCs w:val="11"/>
        </w:rPr>
        <w:fldChar w:fldCharType="separate"/>
      </w:r>
      <w:r w:rsidRPr="00962DE3">
        <w:rPr>
          <w:sz w:val="11"/>
          <w:szCs w:val="11"/>
        </w:rPr>
        <w:t>汇率理论</w:t>
      </w:r>
      <w:r w:rsidRPr="00962DE3">
        <w:rPr>
          <w:sz w:val="11"/>
          <w:szCs w:val="11"/>
        </w:rPr>
        <w:fldChar w:fldCharType="end"/>
      </w:r>
      <w:r w:rsidRPr="00962DE3">
        <w:rPr>
          <w:sz w:val="11"/>
          <w:szCs w:val="11"/>
        </w:rPr>
        <w:t>中的一项重要内容，它所要</w:t>
      </w:r>
      <w:r w:rsidRPr="00962DE3">
        <w:rPr>
          <w:sz w:val="11"/>
          <w:szCs w:val="11"/>
        </w:rPr>
        <w:fldChar w:fldCharType="begin"/>
      </w:r>
      <w:r w:rsidRPr="00962DE3">
        <w:rPr>
          <w:sz w:val="11"/>
          <w:szCs w:val="11"/>
        </w:rPr>
        <w:instrText xml:space="preserve"> HYPERLINK "https://baike.baidu.com/item/%E8%A1%A8%E6%98%8E/10797857" \t "_blank" </w:instrText>
      </w:r>
      <w:r w:rsidRPr="00962DE3">
        <w:rPr>
          <w:sz w:val="11"/>
          <w:szCs w:val="11"/>
        </w:rPr>
        <w:fldChar w:fldCharType="separate"/>
      </w:r>
      <w:r w:rsidRPr="00962DE3">
        <w:rPr>
          <w:sz w:val="11"/>
          <w:szCs w:val="11"/>
        </w:rPr>
        <w:t>表明</w:t>
      </w:r>
      <w:r w:rsidRPr="00962DE3">
        <w:rPr>
          <w:sz w:val="11"/>
          <w:szCs w:val="11"/>
        </w:rPr>
        <w:fldChar w:fldCharType="end"/>
      </w:r>
      <w:r w:rsidRPr="00962DE3">
        <w:rPr>
          <w:sz w:val="11"/>
          <w:szCs w:val="11"/>
        </w:rPr>
        <w:t>的是：如果一国处于</w:t>
      </w:r>
      <w:r w:rsidRPr="00962DE3">
        <w:rPr>
          <w:sz w:val="11"/>
          <w:szCs w:val="11"/>
        </w:rPr>
        <w:fldChar w:fldCharType="begin"/>
      </w:r>
      <w:r w:rsidRPr="00962DE3">
        <w:rPr>
          <w:sz w:val="11"/>
          <w:szCs w:val="11"/>
        </w:rPr>
        <w:instrText xml:space="preserve"> HYPERLINK "https://baike.baidu.com/item/%E8%B4%B8%E6%98%93%E9%80%86%E5%B7%AE/577105" \t "_blank" </w:instrText>
      </w:r>
      <w:r w:rsidRPr="00962DE3">
        <w:rPr>
          <w:sz w:val="11"/>
          <w:szCs w:val="11"/>
        </w:rPr>
        <w:fldChar w:fldCharType="separate"/>
      </w:r>
      <w:r w:rsidRPr="00962DE3">
        <w:rPr>
          <w:sz w:val="11"/>
          <w:szCs w:val="11"/>
        </w:rPr>
        <w:t>贸易逆差</w:t>
      </w:r>
      <w:r w:rsidRPr="00962DE3">
        <w:rPr>
          <w:sz w:val="11"/>
          <w:szCs w:val="11"/>
        </w:rPr>
        <w:fldChar w:fldCharType="end"/>
      </w:r>
      <w:r w:rsidRPr="00962DE3">
        <w:rPr>
          <w:sz w:val="11"/>
          <w:szCs w:val="11"/>
        </w:rPr>
        <w:t>中，即</w:t>
      </w:r>
      <w:proofErr w:type="spellStart"/>
      <w:r w:rsidRPr="00962DE3">
        <w:rPr>
          <w:sz w:val="11"/>
          <w:szCs w:val="11"/>
        </w:rPr>
        <w:t>Vx</w:t>
      </w:r>
      <w:proofErr w:type="spellEnd"/>
      <w:r w:rsidRPr="00962DE3">
        <w:rPr>
          <w:sz w:val="11"/>
          <w:szCs w:val="11"/>
        </w:rPr>
        <w:t>&lt;</w:t>
      </w:r>
      <w:proofErr w:type="spellStart"/>
      <w:r w:rsidRPr="00962DE3">
        <w:rPr>
          <w:sz w:val="11"/>
          <w:szCs w:val="11"/>
        </w:rPr>
        <w:t>Vm</w:t>
      </w:r>
      <w:proofErr w:type="spellEnd"/>
      <w:r w:rsidRPr="00962DE3">
        <w:rPr>
          <w:sz w:val="11"/>
          <w:szCs w:val="11"/>
        </w:rPr>
        <w:t>，或</w:t>
      </w:r>
      <w:proofErr w:type="spellStart"/>
      <w:r w:rsidRPr="00962DE3">
        <w:rPr>
          <w:sz w:val="11"/>
          <w:szCs w:val="11"/>
        </w:rPr>
        <w:t>Vx</w:t>
      </w:r>
      <w:proofErr w:type="spellEnd"/>
      <w:r w:rsidRPr="00962DE3">
        <w:rPr>
          <w:sz w:val="11"/>
          <w:szCs w:val="11"/>
        </w:rPr>
        <w:t>/</w:t>
      </w:r>
      <w:proofErr w:type="spellStart"/>
      <w:r w:rsidRPr="00962DE3">
        <w:rPr>
          <w:sz w:val="11"/>
          <w:szCs w:val="11"/>
        </w:rPr>
        <w:t>Vm</w:t>
      </w:r>
      <w:proofErr w:type="spellEnd"/>
      <w:r w:rsidRPr="00962DE3">
        <w:rPr>
          <w:sz w:val="11"/>
          <w:szCs w:val="11"/>
        </w:rPr>
        <w:t>&lt;1(</w:t>
      </w:r>
      <w:proofErr w:type="spellStart"/>
      <w:r w:rsidRPr="00962DE3">
        <w:rPr>
          <w:sz w:val="11"/>
          <w:szCs w:val="11"/>
        </w:rPr>
        <w:t>Vx</w:t>
      </w:r>
      <w:proofErr w:type="spellEnd"/>
      <w:r w:rsidRPr="00962DE3">
        <w:rPr>
          <w:sz w:val="11"/>
          <w:szCs w:val="11"/>
        </w:rPr>
        <w:t>，</w:t>
      </w:r>
      <w:proofErr w:type="spellStart"/>
      <w:r w:rsidRPr="00962DE3">
        <w:rPr>
          <w:sz w:val="11"/>
          <w:szCs w:val="11"/>
        </w:rPr>
        <w:t>Vm</w:t>
      </w:r>
      <w:proofErr w:type="spellEnd"/>
      <w:r w:rsidRPr="00962DE3">
        <w:rPr>
          <w:sz w:val="11"/>
          <w:szCs w:val="11"/>
        </w:rPr>
        <w:t>分别代表</w:t>
      </w:r>
      <w:r w:rsidRPr="00962DE3">
        <w:rPr>
          <w:sz w:val="11"/>
          <w:szCs w:val="11"/>
        </w:rPr>
        <w:fldChar w:fldCharType="begin"/>
      </w:r>
      <w:r w:rsidRPr="00962DE3">
        <w:rPr>
          <w:sz w:val="11"/>
          <w:szCs w:val="11"/>
        </w:rPr>
        <w:instrText xml:space="preserve"> HYPERLINK "https://baike.baidu.com/item/%E5%87%BA%E5%8F%A3%E6%80%BB%E5%80%BC/587841" \t "_blank" </w:instrText>
      </w:r>
      <w:r w:rsidRPr="00962DE3">
        <w:rPr>
          <w:sz w:val="11"/>
          <w:szCs w:val="11"/>
        </w:rPr>
        <w:fldChar w:fldCharType="separate"/>
      </w:r>
      <w:r w:rsidRPr="00962DE3">
        <w:rPr>
          <w:sz w:val="11"/>
          <w:szCs w:val="11"/>
        </w:rPr>
        <w:t>出口总值</w:t>
      </w:r>
      <w:r w:rsidRPr="00962DE3">
        <w:rPr>
          <w:sz w:val="11"/>
          <w:szCs w:val="11"/>
        </w:rPr>
        <w:fldChar w:fldCharType="end"/>
      </w:r>
      <w:r w:rsidRPr="00962DE3">
        <w:rPr>
          <w:sz w:val="11"/>
          <w:szCs w:val="11"/>
        </w:rPr>
        <w:t>和进口总值)，会引起</w:t>
      </w:r>
      <w:r w:rsidRPr="00962DE3">
        <w:rPr>
          <w:sz w:val="11"/>
          <w:szCs w:val="11"/>
        </w:rPr>
        <w:fldChar w:fldCharType="begin"/>
      </w:r>
      <w:r w:rsidRPr="00962DE3">
        <w:rPr>
          <w:sz w:val="11"/>
          <w:szCs w:val="11"/>
        </w:rPr>
        <w:instrText xml:space="preserve"> HYPERLINK "https://baike.baidu.com/item/%E6%9C%AC%E5%B8%81%E8%B4%AC%E5%80%BC/4078848" \t "_blank" </w:instrText>
      </w:r>
      <w:r w:rsidRPr="00962DE3">
        <w:rPr>
          <w:sz w:val="11"/>
          <w:szCs w:val="11"/>
        </w:rPr>
        <w:fldChar w:fldCharType="separate"/>
      </w:r>
      <w:r w:rsidRPr="00962DE3">
        <w:rPr>
          <w:sz w:val="11"/>
          <w:szCs w:val="11"/>
        </w:rPr>
        <w:t>本币贬值</w:t>
      </w:r>
      <w:r w:rsidRPr="00962DE3">
        <w:rPr>
          <w:sz w:val="11"/>
          <w:szCs w:val="11"/>
        </w:rPr>
        <w:fldChar w:fldCharType="end"/>
      </w:r>
      <w:r w:rsidRPr="00962DE3">
        <w:rPr>
          <w:sz w:val="11"/>
          <w:szCs w:val="11"/>
        </w:rPr>
        <w:t>。本币贬值会改善贸易逆差，但需要的具体条件是进出口需求弹性之和必须大于1，即(</w:t>
      </w:r>
      <w:proofErr w:type="spellStart"/>
      <w:r w:rsidRPr="00962DE3">
        <w:rPr>
          <w:sz w:val="11"/>
          <w:szCs w:val="11"/>
        </w:rPr>
        <w:t>Dx+Dm</w:t>
      </w:r>
      <w:proofErr w:type="spellEnd"/>
      <w:r w:rsidRPr="00962DE3">
        <w:rPr>
          <w:sz w:val="11"/>
          <w:szCs w:val="11"/>
        </w:rPr>
        <w:t>)&gt;1(Dx，Dm分别代表出口和进口的需求弹性)。</w:t>
      </w:r>
    </w:p>
    <w:p w14:paraId="42A0D9F7" w14:textId="70705B2A" w:rsidR="00621C93" w:rsidRDefault="00621C93" w:rsidP="00621C93">
      <w:pPr>
        <w:pStyle w:val="a3"/>
        <w:numPr>
          <w:ilvl w:val="0"/>
          <w:numId w:val="1"/>
        </w:numPr>
        <w:spacing w:before="120" w:after="240"/>
        <w:ind w:firstLineChars="0"/>
        <w:rPr>
          <w:rFonts w:ascii="Times New Roman" w:eastAsia="宋体" w:hAnsi="Times New Roman"/>
          <w:sz w:val="24"/>
          <w:szCs w:val="24"/>
        </w:rPr>
      </w:pPr>
      <w:r w:rsidRPr="00651B56">
        <w:rPr>
          <w:rFonts w:ascii="Times New Roman" w:eastAsia="宋体" w:hAnsi="Times New Roman" w:hint="eastAsia"/>
          <w:sz w:val="24"/>
          <w:szCs w:val="24"/>
        </w:rPr>
        <w:t>流动性陷阱</w:t>
      </w:r>
    </w:p>
    <w:p w14:paraId="10E0DA42" w14:textId="77777777" w:rsidR="00962DE3" w:rsidRPr="00962DE3" w:rsidRDefault="00962DE3" w:rsidP="00962DE3">
      <w:pPr>
        <w:spacing w:line="240" w:lineRule="exact"/>
        <w:rPr>
          <w:sz w:val="11"/>
          <w:szCs w:val="11"/>
        </w:rPr>
      </w:pPr>
      <w:r w:rsidRPr="00962DE3">
        <w:rPr>
          <w:sz w:val="11"/>
          <w:szCs w:val="11"/>
        </w:rPr>
        <w:t>流动性陷阱指当名义利率降低到无可再降低的地步，甚至接近于零时，由于人们对于某种“</w:t>
      </w:r>
      <w:hyperlink r:id="rId8" w:tgtFrame="_blank" w:history="1">
        <w:r w:rsidRPr="00962DE3">
          <w:rPr>
            <w:sz w:val="11"/>
            <w:szCs w:val="11"/>
          </w:rPr>
          <w:t>流动性偏好</w:t>
        </w:r>
      </w:hyperlink>
      <w:r w:rsidRPr="00962DE3">
        <w:rPr>
          <w:sz w:val="11"/>
          <w:szCs w:val="11"/>
        </w:rPr>
        <w:t>”的作用，宁愿以现金或储蓄的方式持有财富，而不愿意把这些财富以资本的形式作为投资，也不愿意把这些财富作为个人享乐的消费资料消费掉。国家任何货币供给量的增加，都会以“闲资”的方式被吸收，仿佛掉入了“流动性陷阱”，因而对总体需求、所得及物价均不产生任何影响。 [1]</w:t>
      </w:r>
      <w:bookmarkStart w:id="0" w:name="ref_[1]_192808"/>
      <w:r w:rsidRPr="00962DE3">
        <w:rPr>
          <w:sz w:val="11"/>
          <w:szCs w:val="11"/>
        </w:rPr>
        <w:t> </w:t>
      </w:r>
      <w:bookmarkEnd w:id="0"/>
      <w:r w:rsidRPr="00962DE3">
        <w:rPr>
          <w:sz w:val="11"/>
          <w:szCs w:val="11"/>
        </w:rPr>
        <w:t xml:space="preserve"> </w:t>
      </w:r>
    </w:p>
    <w:p w14:paraId="1D21BF31" w14:textId="77777777" w:rsidR="00962DE3" w:rsidRPr="00962DE3" w:rsidRDefault="00962DE3" w:rsidP="00962DE3">
      <w:pPr>
        <w:spacing w:line="240" w:lineRule="exact"/>
        <w:rPr>
          <w:sz w:val="11"/>
          <w:szCs w:val="11"/>
        </w:rPr>
      </w:pPr>
      <w:r w:rsidRPr="00962DE3">
        <w:rPr>
          <w:sz w:val="11"/>
          <w:szCs w:val="11"/>
        </w:rPr>
        <w:t>因此，经济学家将利率已经降到极低水平时，单单依靠调整货币政策无法达到刺激经济的目的，极低的利率和国民</w:t>
      </w:r>
      <w:r w:rsidRPr="00962DE3">
        <w:rPr>
          <w:sz w:val="11"/>
          <w:szCs w:val="11"/>
        </w:rPr>
        <w:fldChar w:fldCharType="begin"/>
      </w:r>
      <w:r w:rsidRPr="00962DE3">
        <w:rPr>
          <w:sz w:val="11"/>
          <w:szCs w:val="11"/>
        </w:rPr>
        <w:instrText xml:space="preserve"> HYPERLINK "https://baike.baidu.com/item/%E6%80%BB%E6%94%AF%E5%87%BA/2471115" \t "_blank" </w:instrText>
      </w:r>
      <w:r w:rsidRPr="00962DE3">
        <w:rPr>
          <w:sz w:val="11"/>
          <w:szCs w:val="11"/>
        </w:rPr>
        <w:fldChar w:fldCharType="separate"/>
      </w:r>
      <w:r w:rsidRPr="00962DE3">
        <w:rPr>
          <w:sz w:val="11"/>
          <w:szCs w:val="11"/>
        </w:rPr>
        <w:t>总支出</w:t>
      </w:r>
      <w:r w:rsidRPr="00962DE3">
        <w:rPr>
          <w:sz w:val="11"/>
          <w:szCs w:val="11"/>
        </w:rPr>
        <w:fldChar w:fldCharType="end"/>
      </w:r>
      <w:r w:rsidRPr="00962DE3">
        <w:rPr>
          <w:sz w:val="11"/>
          <w:szCs w:val="11"/>
        </w:rPr>
        <w:t>水平不会发生变动的状况称为“流动性陷阱”。</w:t>
      </w:r>
    </w:p>
    <w:p w14:paraId="216641F6" w14:textId="77777777" w:rsidR="00962DE3" w:rsidRPr="00962DE3" w:rsidRDefault="00962DE3" w:rsidP="00962DE3">
      <w:pPr>
        <w:spacing w:line="240" w:lineRule="exact"/>
        <w:rPr>
          <w:rFonts w:hint="eastAsia"/>
          <w:sz w:val="11"/>
          <w:szCs w:val="11"/>
        </w:rPr>
      </w:pPr>
    </w:p>
    <w:p w14:paraId="2FD6B14C" w14:textId="77777777" w:rsidR="00621C93" w:rsidRPr="00651B56" w:rsidRDefault="00621C93" w:rsidP="00621C93">
      <w:pPr>
        <w:pStyle w:val="a3"/>
        <w:numPr>
          <w:ilvl w:val="0"/>
          <w:numId w:val="1"/>
        </w:numPr>
        <w:spacing w:before="120" w:after="240"/>
        <w:ind w:firstLineChars="0"/>
        <w:rPr>
          <w:rFonts w:ascii="Times New Roman" w:eastAsia="宋体" w:hAnsi="Times New Roman"/>
          <w:sz w:val="24"/>
          <w:szCs w:val="24"/>
        </w:rPr>
      </w:pPr>
      <w:r w:rsidRPr="00651B56">
        <w:rPr>
          <w:rFonts w:ascii="Times New Roman" w:eastAsia="宋体" w:hAnsi="Times New Roman" w:hint="eastAsia"/>
          <w:sz w:val="24"/>
          <w:szCs w:val="24"/>
        </w:rPr>
        <w:t>屁古效应</w:t>
      </w:r>
    </w:p>
    <w:p w14:paraId="5A5C7EE8" w14:textId="77777777" w:rsidR="00621C93" w:rsidRPr="00651B56" w:rsidRDefault="00621C93" w:rsidP="00621C93">
      <w:pPr>
        <w:pStyle w:val="a3"/>
        <w:numPr>
          <w:ilvl w:val="0"/>
          <w:numId w:val="1"/>
        </w:numPr>
        <w:spacing w:before="120" w:after="240"/>
        <w:ind w:firstLineChars="0"/>
        <w:rPr>
          <w:rFonts w:ascii="Times New Roman" w:eastAsia="宋体" w:hAnsi="Times New Roman"/>
          <w:sz w:val="24"/>
          <w:szCs w:val="24"/>
        </w:rPr>
      </w:pPr>
      <w:r w:rsidRPr="00651B56">
        <w:rPr>
          <w:rFonts w:ascii="Times New Roman" w:eastAsia="宋体" w:hAnsi="Times New Roman" w:hint="eastAsia"/>
          <w:sz w:val="24"/>
          <w:szCs w:val="24"/>
        </w:rPr>
        <w:t>国内生产总值</w:t>
      </w:r>
    </w:p>
    <w:p w14:paraId="297D835E" w14:textId="35D45295" w:rsidR="00621C93" w:rsidRDefault="00621C93" w:rsidP="00621C93">
      <w:pPr>
        <w:pStyle w:val="a3"/>
        <w:numPr>
          <w:ilvl w:val="0"/>
          <w:numId w:val="1"/>
        </w:numPr>
        <w:spacing w:before="120" w:after="240"/>
        <w:ind w:firstLineChars="0"/>
        <w:rPr>
          <w:rFonts w:ascii="Times New Roman" w:eastAsia="宋体" w:hAnsi="Times New Roman"/>
          <w:sz w:val="24"/>
          <w:szCs w:val="24"/>
        </w:rPr>
      </w:pPr>
      <w:r w:rsidRPr="00651B56">
        <w:rPr>
          <w:rFonts w:ascii="Times New Roman" w:eastAsia="宋体" w:hAnsi="Times New Roman" w:hint="eastAsia"/>
          <w:sz w:val="24"/>
          <w:szCs w:val="24"/>
        </w:rPr>
        <w:t>奥肯定律</w:t>
      </w:r>
    </w:p>
    <w:p w14:paraId="2D70FBCA" w14:textId="4BB61EB8" w:rsidR="00962DE3" w:rsidRPr="00962DE3" w:rsidRDefault="00962DE3" w:rsidP="00962DE3">
      <w:pPr>
        <w:spacing w:line="240" w:lineRule="exact"/>
        <w:rPr>
          <w:rFonts w:hint="eastAsia"/>
          <w:sz w:val="11"/>
          <w:szCs w:val="11"/>
        </w:rPr>
      </w:pPr>
      <w:r w:rsidRPr="00962DE3">
        <w:rPr>
          <w:sz w:val="11"/>
          <w:szCs w:val="11"/>
        </w:rPr>
        <w:lastRenderedPageBreak/>
        <w:t>奥肯定律是指来描述GDP变化和</w:t>
      </w:r>
      <w:r w:rsidRPr="00962DE3">
        <w:rPr>
          <w:sz w:val="11"/>
          <w:szCs w:val="11"/>
        </w:rPr>
        <w:fldChar w:fldCharType="begin"/>
      </w:r>
      <w:r w:rsidRPr="00962DE3">
        <w:rPr>
          <w:sz w:val="11"/>
          <w:szCs w:val="11"/>
        </w:rPr>
        <w:instrText xml:space="preserve"> HYPERLINK "https://baike.baidu.com/item/%E5%A4%B1%E4%B8%9A%E7%8E%87/2529887" \t "_blank" </w:instrText>
      </w:r>
      <w:r w:rsidRPr="00962DE3">
        <w:rPr>
          <w:sz w:val="11"/>
          <w:szCs w:val="11"/>
        </w:rPr>
        <w:fldChar w:fldCharType="separate"/>
      </w:r>
      <w:r w:rsidRPr="00962DE3">
        <w:rPr>
          <w:sz w:val="11"/>
          <w:szCs w:val="11"/>
        </w:rPr>
        <w:t>失业率</w:t>
      </w:r>
      <w:r w:rsidRPr="00962DE3">
        <w:rPr>
          <w:sz w:val="11"/>
          <w:szCs w:val="11"/>
        </w:rPr>
        <w:fldChar w:fldCharType="end"/>
      </w:r>
      <w:r w:rsidRPr="00962DE3">
        <w:rPr>
          <w:sz w:val="11"/>
          <w:szCs w:val="11"/>
        </w:rPr>
        <w:t>变化之间存在的一种相当稳定的关系。这一定律认为，output gap每增加2%，失业率大约下降一个百分点，这种关系并不是十分严格，它只是说明了，产量增加1%时，就业人数上升达不到1%。原因可能是产量的增加是通过工人加班加点来达到的，而非由于增加就业人数；也可能是社会增加了第二职业人数，从而使就业量小于产量增加的百分比。</w:t>
      </w:r>
    </w:p>
    <w:p w14:paraId="4F257501" w14:textId="2C91B7E1" w:rsidR="00621C93" w:rsidRDefault="00621C93" w:rsidP="00621C93">
      <w:pPr>
        <w:pStyle w:val="a3"/>
        <w:numPr>
          <w:ilvl w:val="0"/>
          <w:numId w:val="1"/>
        </w:numPr>
        <w:spacing w:before="120" w:after="240"/>
        <w:ind w:firstLineChars="0"/>
        <w:rPr>
          <w:rFonts w:ascii="Times New Roman" w:eastAsia="宋体" w:hAnsi="Times New Roman"/>
          <w:sz w:val="24"/>
          <w:szCs w:val="24"/>
        </w:rPr>
      </w:pPr>
      <w:r w:rsidRPr="00651B56">
        <w:rPr>
          <w:rFonts w:ascii="Times New Roman" w:eastAsia="宋体" w:hAnsi="Times New Roman" w:hint="eastAsia"/>
          <w:sz w:val="24"/>
          <w:szCs w:val="24"/>
        </w:rPr>
        <w:t>短期菲利普斯曲线</w:t>
      </w:r>
    </w:p>
    <w:p w14:paraId="37221029" w14:textId="77777777" w:rsidR="00962DE3" w:rsidRPr="00962DE3" w:rsidRDefault="00962DE3" w:rsidP="00962DE3">
      <w:pPr>
        <w:spacing w:line="240" w:lineRule="exact"/>
        <w:rPr>
          <w:sz w:val="11"/>
          <w:szCs w:val="11"/>
        </w:rPr>
      </w:pPr>
      <w:r w:rsidRPr="00962DE3">
        <w:rPr>
          <w:sz w:val="11"/>
          <w:szCs w:val="11"/>
        </w:rPr>
        <w:t>表明失业与</w:t>
      </w:r>
      <w:r w:rsidRPr="00962DE3">
        <w:rPr>
          <w:sz w:val="11"/>
          <w:szCs w:val="11"/>
        </w:rPr>
        <w:fldChar w:fldCharType="begin"/>
      </w:r>
      <w:r w:rsidRPr="00962DE3">
        <w:rPr>
          <w:sz w:val="11"/>
          <w:szCs w:val="11"/>
        </w:rPr>
        <w:instrText xml:space="preserve"> HYPERLINK "https://baike.baidu.com/item/%E9%80%9A%E8%B4%A7%E8%86%A8%E8%83%80/152246" \t "_blank" </w:instrText>
      </w:r>
      <w:r w:rsidRPr="00962DE3">
        <w:rPr>
          <w:sz w:val="11"/>
          <w:szCs w:val="11"/>
        </w:rPr>
        <w:fldChar w:fldCharType="separate"/>
      </w:r>
      <w:r w:rsidRPr="00962DE3">
        <w:rPr>
          <w:sz w:val="11"/>
          <w:szCs w:val="11"/>
        </w:rPr>
        <w:t>通货膨胀</w:t>
      </w:r>
      <w:r w:rsidRPr="00962DE3">
        <w:rPr>
          <w:sz w:val="11"/>
          <w:szCs w:val="11"/>
        </w:rPr>
        <w:fldChar w:fldCharType="end"/>
      </w:r>
      <w:r w:rsidRPr="00962DE3">
        <w:rPr>
          <w:sz w:val="11"/>
          <w:szCs w:val="11"/>
        </w:rPr>
        <w:t>存在一种交替关系的曲线，</w:t>
      </w:r>
      <w:r w:rsidRPr="00962DE3">
        <w:rPr>
          <w:sz w:val="11"/>
          <w:szCs w:val="11"/>
        </w:rPr>
        <w:fldChar w:fldCharType="begin"/>
      </w:r>
      <w:r w:rsidRPr="00962DE3">
        <w:rPr>
          <w:sz w:val="11"/>
          <w:szCs w:val="11"/>
        </w:rPr>
        <w:instrText xml:space="preserve"> HYPERLINK "https://baike.baidu.com/item/%E9%80%9A%E8%B4%A7%E8%86%A8%E8%83%80%E7%8E%87/3114339" \t "_blank" </w:instrText>
      </w:r>
      <w:r w:rsidRPr="00962DE3">
        <w:rPr>
          <w:sz w:val="11"/>
          <w:szCs w:val="11"/>
        </w:rPr>
        <w:fldChar w:fldCharType="separate"/>
      </w:r>
      <w:r w:rsidRPr="00962DE3">
        <w:rPr>
          <w:sz w:val="11"/>
          <w:szCs w:val="11"/>
        </w:rPr>
        <w:t>通货膨胀率</w:t>
      </w:r>
      <w:r w:rsidRPr="00962DE3">
        <w:rPr>
          <w:sz w:val="11"/>
          <w:szCs w:val="11"/>
        </w:rPr>
        <w:fldChar w:fldCharType="end"/>
      </w:r>
      <w:r w:rsidRPr="00962DE3">
        <w:rPr>
          <w:sz w:val="11"/>
          <w:szCs w:val="11"/>
        </w:rPr>
        <w:t>高时，</w:t>
      </w:r>
      <w:r w:rsidRPr="00962DE3">
        <w:rPr>
          <w:sz w:val="11"/>
          <w:szCs w:val="11"/>
        </w:rPr>
        <w:fldChar w:fldCharType="begin"/>
      </w:r>
      <w:r w:rsidRPr="00962DE3">
        <w:rPr>
          <w:sz w:val="11"/>
          <w:szCs w:val="11"/>
        </w:rPr>
        <w:instrText xml:space="preserve"> HYPERLINK "https://baike.baidu.com/item/%E5%A4%B1%E4%B8%9A%E7%8E%87/2529887" \t "_blank" </w:instrText>
      </w:r>
      <w:r w:rsidRPr="00962DE3">
        <w:rPr>
          <w:sz w:val="11"/>
          <w:szCs w:val="11"/>
        </w:rPr>
        <w:fldChar w:fldCharType="separate"/>
      </w:r>
      <w:r w:rsidRPr="00962DE3">
        <w:rPr>
          <w:sz w:val="11"/>
          <w:szCs w:val="11"/>
        </w:rPr>
        <w:t>失业率</w:t>
      </w:r>
      <w:r w:rsidRPr="00962DE3">
        <w:rPr>
          <w:sz w:val="11"/>
          <w:szCs w:val="11"/>
        </w:rPr>
        <w:fldChar w:fldCharType="end"/>
      </w:r>
      <w:r w:rsidRPr="00962DE3">
        <w:rPr>
          <w:sz w:val="11"/>
          <w:szCs w:val="11"/>
        </w:rPr>
        <w:t>低；通货膨胀率低时，失业率高。</w:t>
      </w:r>
    </w:p>
    <w:p w14:paraId="6D48048F" w14:textId="6293D5E0" w:rsidR="00962DE3" w:rsidRPr="00962DE3" w:rsidRDefault="00962DE3" w:rsidP="00962DE3">
      <w:pPr>
        <w:spacing w:line="240" w:lineRule="exact"/>
        <w:rPr>
          <w:rFonts w:hint="eastAsia"/>
          <w:sz w:val="11"/>
          <w:szCs w:val="11"/>
        </w:rPr>
      </w:pPr>
      <w:r w:rsidRPr="00962DE3">
        <w:rPr>
          <w:sz w:val="11"/>
          <w:szCs w:val="11"/>
        </w:rPr>
        <w:t>菲利普斯曲线是用来表示失业与通货膨胀之间交替关系的曲线，由新西兰经济学家</w:t>
      </w:r>
      <w:r w:rsidRPr="00962DE3">
        <w:rPr>
          <w:sz w:val="11"/>
          <w:szCs w:val="11"/>
        </w:rPr>
        <w:fldChar w:fldCharType="begin"/>
      </w:r>
      <w:r w:rsidRPr="00962DE3">
        <w:rPr>
          <w:sz w:val="11"/>
          <w:szCs w:val="11"/>
        </w:rPr>
        <w:instrText xml:space="preserve"> HYPERLINK "https://baike.baidu.com/item/%E5%A8%81%E5%BB%89%C2%B7%E8%8F%B2%E5%88%A9%E6%99%AE%E6%96%AF/3741587" \t "_blank" </w:instrText>
      </w:r>
      <w:r w:rsidRPr="00962DE3">
        <w:rPr>
          <w:sz w:val="11"/>
          <w:szCs w:val="11"/>
        </w:rPr>
        <w:fldChar w:fldCharType="separate"/>
      </w:r>
      <w:r w:rsidRPr="00962DE3">
        <w:rPr>
          <w:sz w:val="11"/>
          <w:szCs w:val="11"/>
        </w:rPr>
        <w:t>威廉·菲利普斯</w:t>
      </w:r>
      <w:r w:rsidRPr="00962DE3">
        <w:rPr>
          <w:sz w:val="11"/>
          <w:szCs w:val="11"/>
        </w:rPr>
        <w:fldChar w:fldCharType="end"/>
      </w:r>
      <w:r w:rsidRPr="00962DE3">
        <w:rPr>
          <w:sz w:val="11"/>
          <w:szCs w:val="11"/>
        </w:rPr>
        <w:t>于1958年在《1861－1957年英国失业和</w:t>
      </w:r>
      <w:r w:rsidRPr="00962DE3">
        <w:rPr>
          <w:sz w:val="11"/>
          <w:szCs w:val="11"/>
        </w:rPr>
        <w:fldChar w:fldCharType="begin"/>
      </w:r>
      <w:r w:rsidRPr="00962DE3">
        <w:rPr>
          <w:sz w:val="11"/>
          <w:szCs w:val="11"/>
        </w:rPr>
        <w:instrText xml:space="preserve"> HYPERLINK "https://baike.baidu.com/item/%E8%B4%A7%E5%B8%81%E5%B7%A5%E8%B5%84/1872966" \t "_blank" </w:instrText>
      </w:r>
      <w:r w:rsidRPr="00962DE3">
        <w:rPr>
          <w:sz w:val="11"/>
          <w:szCs w:val="11"/>
        </w:rPr>
        <w:fldChar w:fldCharType="separate"/>
      </w:r>
      <w:r w:rsidRPr="00962DE3">
        <w:rPr>
          <w:sz w:val="11"/>
          <w:szCs w:val="11"/>
        </w:rPr>
        <w:t>货币工资</w:t>
      </w:r>
      <w:r w:rsidRPr="00962DE3">
        <w:rPr>
          <w:sz w:val="11"/>
          <w:szCs w:val="11"/>
        </w:rPr>
        <w:fldChar w:fldCharType="end"/>
      </w:r>
      <w:r w:rsidRPr="00962DE3">
        <w:rPr>
          <w:sz w:val="11"/>
          <w:szCs w:val="11"/>
        </w:rPr>
        <w:t>变动率之间的关系》一文中最先提出。</w:t>
      </w:r>
    </w:p>
    <w:p w14:paraId="6B06889E" w14:textId="77777777" w:rsidR="00621C93" w:rsidRPr="00651B56" w:rsidRDefault="00621C93" w:rsidP="00621C93">
      <w:pPr>
        <w:pStyle w:val="a3"/>
        <w:numPr>
          <w:ilvl w:val="0"/>
          <w:numId w:val="1"/>
        </w:numPr>
        <w:spacing w:before="120" w:after="240"/>
        <w:ind w:firstLineChars="0"/>
        <w:rPr>
          <w:rFonts w:ascii="Times New Roman" w:eastAsia="宋体" w:hAnsi="Times New Roman"/>
          <w:sz w:val="24"/>
          <w:szCs w:val="24"/>
        </w:rPr>
      </w:pPr>
      <w:r w:rsidRPr="00651B56">
        <w:rPr>
          <w:rFonts w:ascii="Times New Roman" w:eastAsia="宋体" w:hAnsi="Times New Roman" w:hint="eastAsia"/>
          <w:sz w:val="24"/>
          <w:szCs w:val="24"/>
        </w:rPr>
        <w:t>长期菲利普斯曲线</w:t>
      </w:r>
    </w:p>
    <w:p w14:paraId="74B40CC2" w14:textId="566611C9" w:rsidR="00621C93" w:rsidRDefault="00621C93" w:rsidP="00621C93">
      <w:pPr>
        <w:pStyle w:val="a3"/>
        <w:numPr>
          <w:ilvl w:val="0"/>
          <w:numId w:val="1"/>
        </w:numPr>
        <w:spacing w:before="120" w:after="240"/>
        <w:ind w:firstLineChars="0"/>
        <w:rPr>
          <w:rFonts w:ascii="Times New Roman" w:eastAsia="宋体" w:hAnsi="Times New Roman"/>
          <w:sz w:val="24"/>
          <w:szCs w:val="24"/>
        </w:rPr>
      </w:pPr>
      <w:r w:rsidRPr="00651B56">
        <w:rPr>
          <w:rFonts w:ascii="Times New Roman" w:eastAsia="宋体" w:hAnsi="Times New Roman" w:hint="eastAsia"/>
          <w:sz w:val="24"/>
          <w:szCs w:val="24"/>
        </w:rPr>
        <w:t>边际储蓄倾向</w:t>
      </w:r>
    </w:p>
    <w:p w14:paraId="24C53931" w14:textId="18A53ECB" w:rsidR="00C25C4B" w:rsidRPr="00C25C4B" w:rsidRDefault="00C25C4B" w:rsidP="00C25C4B">
      <w:pPr>
        <w:spacing w:line="240" w:lineRule="exact"/>
        <w:rPr>
          <w:rFonts w:hint="eastAsia"/>
          <w:sz w:val="11"/>
          <w:szCs w:val="11"/>
        </w:rPr>
      </w:pPr>
      <w:r w:rsidRPr="00C25C4B">
        <w:rPr>
          <w:sz w:val="11"/>
          <w:szCs w:val="11"/>
        </w:rPr>
        <w:t>储蓄是收入减去消费的余额。边际储蓄倾向（MPS）是储蓄曲线的斜率，它的数值是介于0和1之间的正数，也就是说储蓄随着收入增加而增加，而且储蓄增加的幅度小于收入增加的幅度。</w:t>
      </w:r>
    </w:p>
    <w:p w14:paraId="3A5A55F4" w14:textId="7C169F47" w:rsidR="00621C93" w:rsidRDefault="00621C93" w:rsidP="00621C93">
      <w:pPr>
        <w:pStyle w:val="a3"/>
        <w:numPr>
          <w:ilvl w:val="0"/>
          <w:numId w:val="1"/>
        </w:numPr>
        <w:spacing w:before="120" w:after="240"/>
        <w:ind w:firstLineChars="0"/>
        <w:rPr>
          <w:rFonts w:ascii="Times New Roman" w:eastAsia="宋体" w:hAnsi="Times New Roman"/>
          <w:sz w:val="24"/>
          <w:szCs w:val="24"/>
        </w:rPr>
      </w:pPr>
      <w:r w:rsidRPr="00651B56">
        <w:rPr>
          <w:rFonts w:ascii="Times New Roman" w:eastAsia="宋体" w:hAnsi="Times New Roman" w:hint="eastAsia"/>
          <w:sz w:val="24"/>
          <w:szCs w:val="24"/>
        </w:rPr>
        <w:t>通货膨胀</w:t>
      </w:r>
    </w:p>
    <w:p w14:paraId="1C7C012D" w14:textId="77777777" w:rsidR="00C25C4B" w:rsidRPr="00C25C4B" w:rsidRDefault="00C25C4B" w:rsidP="00C25C4B">
      <w:pPr>
        <w:spacing w:line="240" w:lineRule="exact"/>
        <w:rPr>
          <w:sz w:val="11"/>
          <w:szCs w:val="11"/>
        </w:rPr>
      </w:pPr>
      <w:r w:rsidRPr="00C25C4B">
        <w:rPr>
          <w:sz w:val="11"/>
          <w:szCs w:val="11"/>
        </w:rPr>
        <w:t>通货膨胀（inflation），是指在货币流通条件下，因货币供给大于货币实际需求，也即现实购买力大于产出供给,导致</w:t>
      </w:r>
      <w:r w:rsidRPr="00C25C4B">
        <w:rPr>
          <w:sz w:val="11"/>
          <w:szCs w:val="11"/>
        </w:rPr>
        <w:fldChar w:fldCharType="begin"/>
      </w:r>
      <w:r w:rsidRPr="00C25C4B">
        <w:rPr>
          <w:sz w:val="11"/>
          <w:szCs w:val="11"/>
        </w:rPr>
        <w:instrText xml:space="preserve"> HYPERLINK "https://baike.baidu.com/item/%E8%B4%A7%E5%B8%81%E8%B4%AC%E5%80%BC/2630007" \t "_blank" </w:instrText>
      </w:r>
      <w:r w:rsidRPr="00C25C4B">
        <w:rPr>
          <w:sz w:val="11"/>
          <w:szCs w:val="11"/>
        </w:rPr>
        <w:fldChar w:fldCharType="separate"/>
      </w:r>
      <w:r w:rsidRPr="00C25C4B">
        <w:rPr>
          <w:sz w:val="11"/>
          <w:szCs w:val="11"/>
        </w:rPr>
        <w:t>货币贬值</w:t>
      </w:r>
      <w:r w:rsidRPr="00C25C4B">
        <w:rPr>
          <w:sz w:val="11"/>
          <w:szCs w:val="11"/>
        </w:rPr>
        <w:fldChar w:fldCharType="end"/>
      </w:r>
      <w:r w:rsidRPr="00C25C4B">
        <w:rPr>
          <w:sz w:val="11"/>
          <w:szCs w:val="11"/>
        </w:rPr>
        <w:t>，而引起的一段时间内物价持续而普遍地上涨现象。其实质是社会总供给小于社会总需求 （供远小于求）。 [1]</w:t>
      </w:r>
      <w:bookmarkStart w:id="1" w:name="ref_[1]_4017"/>
      <w:r w:rsidRPr="00C25C4B">
        <w:rPr>
          <w:sz w:val="11"/>
          <w:szCs w:val="11"/>
        </w:rPr>
        <w:t> </w:t>
      </w:r>
      <w:bookmarkEnd w:id="1"/>
      <w:r w:rsidRPr="00C25C4B">
        <w:rPr>
          <w:sz w:val="11"/>
          <w:szCs w:val="11"/>
        </w:rPr>
        <w:t xml:space="preserve"> </w:t>
      </w:r>
    </w:p>
    <w:p w14:paraId="5C45D68A" w14:textId="77777777" w:rsidR="00C25C4B" w:rsidRPr="00C25C4B" w:rsidRDefault="00C25C4B" w:rsidP="00C25C4B">
      <w:pPr>
        <w:spacing w:line="240" w:lineRule="exact"/>
        <w:rPr>
          <w:sz w:val="11"/>
          <w:szCs w:val="11"/>
        </w:rPr>
      </w:pPr>
      <w:r w:rsidRPr="00C25C4B">
        <w:rPr>
          <w:sz w:val="11"/>
          <w:szCs w:val="11"/>
        </w:rPr>
        <w:t>在</w:t>
      </w:r>
      <w:r w:rsidRPr="00C25C4B">
        <w:rPr>
          <w:sz w:val="11"/>
          <w:szCs w:val="11"/>
        </w:rPr>
        <w:fldChar w:fldCharType="begin"/>
      </w:r>
      <w:r w:rsidRPr="00C25C4B">
        <w:rPr>
          <w:sz w:val="11"/>
          <w:szCs w:val="11"/>
        </w:rPr>
        <w:instrText xml:space="preserve"> HYPERLINK "https://baike.baidu.com/item/%E5%87%AF%E6%81%A9%E6%96%AF%E4%B8%BB%E4%B9%89" \t "_blank" </w:instrText>
      </w:r>
      <w:r w:rsidRPr="00C25C4B">
        <w:rPr>
          <w:sz w:val="11"/>
          <w:szCs w:val="11"/>
        </w:rPr>
        <w:fldChar w:fldCharType="separate"/>
      </w:r>
      <w:r w:rsidRPr="00C25C4B">
        <w:rPr>
          <w:sz w:val="11"/>
          <w:szCs w:val="11"/>
        </w:rPr>
        <w:t>凯恩斯主义</w:t>
      </w:r>
      <w:r w:rsidRPr="00C25C4B">
        <w:rPr>
          <w:sz w:val="11"/>
          <w:szCs w:val="11"/>
        </w:rPr>
        <w:fldChar w:fldCharType="end"/>
      </w:r>
      <w:r w:rsidRPr="00C25C4B">
        <w:rPr>
          <w:sz w:val="11"/>
          <w:szCs w:val="11"/>
        </w:rPr>
        <w:t>经济学中，其产生原因为经济体中总供给与总需求的变化导致物价水平的移动。而在</w:t>
      </w:r>
      <w:r w:rsidRPr="00C25C4B">
        <w:rPr>
          <w:sz w:val="11"/>
          <w:szCs w:val="11"/>
        </w:rPr>
        <w:fldChar w:fldCharType="begin"/>
      </w:r>
      <w:r w:rsidRPr="00C25C4B">
        <w:rPr>
          <w:sz w:val="11"/>
          <w:szCs w:val="11"/>
        </w:rPr>
        <w:instrText xml:space="preserve"> HYPERLINK "https://baike.baidu.com/item/%E8%B4%A7%E5%B8%81%E4%B8%BB%E4%B9%89/1826836" \t "_blank" </w:instrText>
      </w:r>
      <w:r w:rsidRPr="00C25C4B">
        <w:rPr>
          <w:sz w:val="11"/>
          <w:szCs w:val="11"/>
        </w:rPr>
        <w:fldChar w:fldCharType="separate"/>
      </w:r>
      <w:r w:rsidRPr="00C25C4B">
        <w:rPr>
          <w:sz w:val="11"/>
          <w:szCs w:val="11"/>
        </w:rPr>
        <w:t>货币主义</w:t>
      </w:r>
      <w:r w:rsidRPr="00C25C4B">
        <w:rPr>
          <w:sz w:val="11"/>
          <w:szCs w:val="11"/>
        </w:rPr>
        <w:fldChar w:fldCharType="end"/>
      </w:r>
      <w:r w:rsidRPr="00C25C4B">
        <w:rPr>
          <w:sz w:val="11"/>
          <w:szCs w:val="11"/>
        </w:rPr>
        <w:t>经济学中，其产生原因为：当市场上货币发行量超过流通中所需要的货币量，就会出现纸币贬值，物价上涨，导致购买力下降，这就是通货膨胀。该理论被总结为一个非常著名的方程：MV=PT。 [2]</w:t>
      </w:r>
      <w:bookmarkStart w:id="2" w:name="ref_[2]_4017"/>
      <w:r w:rsidRPr="00C25C4B">
        <w:rPr>
          <w:sz w:val="11"/>
          <w:szCs w:val="11"/>
        </w:rPr>
        <w:t> </w:t>
      </w:r>
      <w:bookmarkEnd w:id="2"/>
      <w:r w:rsidRPr="00C25C4B">
        <w:rPr>
          <w:sz w:val="11"/>
          <w:szCs w:val="11"/>
        </w:rPr>
        <w:t xml:space="preserve"> </w:t>
      </w:r>
    </w:p>
    <w:p w14:paraId="0AE971B7" w14:textId="383D6467" w:rsidR="00C25C4B" w:rsidRPr="00C25C4B" w:rsidRDefault="00C25C4B" w:rsidP="00C25C4B">
      <w:pPr>
        <w:spacing w:line="240" w:lineRule="exact"/>
        <w:rPr>
          <w:rFonts w:hint="eastAsia"/>
          <w:sz w:val="11"/>
          <w:szCs w:val="11"/>
        </w:rPr>
      </w:pPr>
      <w:r w:rsidRPr="00C25C4B">
        <w:rPr>
          <w:sz w:val="11"/>
          <w:szCs w:val="11"/>
        </w:rPr>
        <w:t>与货币贬值不同，整体通货膨胀为特定经济体内之货币价值的下降，而货币贬值为货币在经济体之间相对价值的降低。前者影响此货币在国内使用的价值，而后者影响此货币在国际市场上的价值。两者之相关性为经济学上的争议之一。通货膨胀的货是指“货币”。</w:t>
      </w:r>
    </w:p>
    <w:p w14:paraId="36A045A3" w14:textId="77777777" w:rsidR="00621C93" w:rsidRPr="00651B56" w:rsidRDefault="00621C93" w:rsidP="00621C93">
      <w:pPr>
        <w:pStyle w:val="a3"/>
        <w:numPr>
          <w:ilvl w:val="0"/>
          <w:numId w:val="1"/>
        </w:numPr>
        <w:spacing w:before="120" w:after="240"/>
        <w:ind w:firstLineChars="0"/>
        <w:rPr>
          <w:rFonts w:ascii="Times New Roman" w:eastAsia="宋体" w:hAnsi="Times New Roman"/>
          <w:sz w:val="24"/>
          <w:szCs w:val="24"/>
        </w:rPr>
      </w:pPr>
      <w:r w:rsidRPr="00651B56">
        <w:rPr>
          <w:rFonts w:ascii="Times New Roman" w:eastAsia="宋体" w:hAnsi="Times New Roman" w:hint="eastAsia"/>
          <w:sz w:val="24"/>
          <w:szCs w:val="24"/>
        </w:rPr>
        <w:t>财政政策</w:t>
      </w:r>
    </w:p>
    <w:p w14:paraId="3D9C4971" w14:textId="77777777" w:rsidR="00621C93" w:rsidRPr="00651B56" w:rsidRDefault="00621C93" w:rsidP="00621C93">
      <w:pPr>
        <w:pStyle w:val="a3"/>
        <w:numPr>
          <w:ilvl w:val="0"/>
          <w:numId w:val="1"/>
        </w:numPr>
        <w:spacing w:before="120" w:after="240"/>
        <w:ind w:firstLineChars="0"/>
        <w:rPr>
          <w:rFonts w:ascii="Times New Roman" w:eastAsia="宋体" w:hAnsi="Times New Roman"/>
          <w:sz w:val="24"/>
          <w:szCs w:val="24"/>
        </w:rPr>
      </w:pPr>
      <w:r w:rsidRPr="00651B56">
        <w:rPr>
          <w:rFonts w:ascii="Times New Roman" w:eastAsia="宋体" w:hAnsi="Times New Roman" w:hint="eastAsia"/>
          <w:sz w:val="24"/>
          <w:szCs w:val="24"/>
        </w:rPr>
        <w:t>货币</w:t>
      </w:r>
      <w:r w:rsidR="00380ABD" w:rsidRPr="00651B56">
        <w:rPr>
          <w:rFonts w:ascii="Times New Roman" w:eastAsia="宋体" w:hAnsi="Times New Roman" w:hint="eastAsia"/>
          <w:sz w:val="24"/>
          <w:szCs w:val="24"/>
        </w:rPr>
        <w:t>政策</w:t>
      </w:r>
    </w:p>
    <w:p w14:paraId="2FBA5BFA" w14:textId="792C1CDE" w:rsidR="00621C93" w:rsidRDefault="00380ABD" w:rsidP="00621C93">
      <w:pPr>
        <w:pStyle w:val="a3"/>
        <w:numPr>
          <w:ilvl w:val="0"/>
          <w:numId w:val="1"/>
        </w:numPr>
        <w:spacing w:before="120" w:after="240"/>
        <w:ind w:firstLineChars="0"/>
        <w:rPr>
          <w:rFonts w:ascii="Times New Roman" w:eastAsia="宋体" w:hAnsi="Times New Roman"/>
          <w:sz w:val="24"/>
          <w:szCs w:val="24"/>
        </w:rPr>
      </w:pPr>
      <w:r w:rsidRPr="00651B56">
        <w:rPr>
          <w:rFonts w:ascii="Times New Roman" w:eastAsia="宋体" w:hAnsi="Times New Roman" w:hint="eastAsia"/>
          <w:sz w:val="24"/>
          <w:szCs w:val="24"/>
        </w:rPr>
        <w:t>货币中性</w:t>
      </w:r>
    </w:p>
    <w:p w14:paraId="2C5C58F3" w14:textId="6D3D8E04" w:rsidR="00C25C4B" w:rsidRPr="00C25C4B" w:rsidRDefault="00C25C4B" w:rsidP="00C25C4B">
      <w:pPr>
        <w:spacing w:line="240" w:lineRule="exact"/>
        <w:rPr>
          <w:rFonts w:hint="eastAsia"/>
          <w:sz w:val="11"/>
          <w:szCs w:val="11"/>
        </w:rPr>
      </w:pPr>
      <w:r w:rsidRPr="00C25C4B">
        <w:rPr>
          <w:sz w:val="11"/>
          <w:szCs w:val="11"/>
        </w:rPr>
        <w:t>货币中性是</w:t>
      </w:r>
      <w:r w:rsidRPr="00C25C4B">
        <w:rPr>
          <w:sz w:val="11"/>
          <w:szCs w:val="11"/>
        </w:rPr>
        <w:fldChar w:fldCharType="begin"/>
      </w:r>
      <w:r w:rsidRPr="00C25C4B">
        <w:rPr>
          <w:sz w:val="11"/>
          <w:szCs w:val="11"/>
        </w:rPr>
        <w:instrText xml:space="preserve"> HYPERLINK "https://baike.baidu.com/item/%E8%B4%A7%E5%B8%81%E6%95%B0%E9%87%8F%E8%AE%BA/3169989" \t "_blank" </w:instrText>
      </w:r>
      <w:r w:rsidRPr="00C25C4B">
        <w:rPr>
          <w:sz w:val="11"/>
          <w:szCs w:val="11"/>
        </w:rPr>
        <w:fldChar w:fldCharType="separate"/>
      </w:r>
      <w:r w:rsidRPr="00C25C4B">
        <w:rPr>
          <w:sz w:val="11"/>
          <w:szCs w:val="11"/>
        </w:rPr>
        <w:t>货币数量论</w:t>
      </w:r>
      <w:r w:rsidRPr="00C25C4B">
        <w:rPr>
          <w:sz w:val="11"/>
          <w:szCs w:val="11"/>
        </w:rPr>
        <w:fldChar w:fldCharType="end"/>
      </w:r>
      <w:r w:rsidRPr="00C25C4B">
        <w:rPr>
          <w:sz w:val="11"/>
          <w:szCs w:val="11"/>
        </w:rPr>
        <w:t>一个基本命题的简述，是指</w:t>
      </w:r>
      <w:r w:rsidRPr="00C25C4B">
        <w:rPr>
          <w:sz w:val="11"/>
          <w:szCs w:val="11"/>
        </w:rPr>
        <w:fldChar w:fldCharType="begin"/>
      </w:r>
      <w:r w:rsidRPr="00C25C4B">
        <w:rPr>
          <w:sz w:val="11"/>
          <w:szCs w:val="11"/>
        </w:rPr>
        <w:instrText xml:space="preserve"> HYPERLINK "https://baike.baidu.com/item/%E8%B4%A7%E5%B8%81%E4%BE%9B%E7%BB%99/2630765" \t "_blank" </w:instrText>
      </w:r>
      <w:r w:rsidRPr="00C25C4B">
        <w:rPr>
          <w:sz w:val="11"/>
          <w:szCs w:val="11"/>
        </w:rPr>
        <w:fldChar w:fldCharType="separate"/>
      </w:r>
      <w:r w:rsidRPr="00C25C4B">
        <w:rPr>
          <w:sz w:val="11"/>
          <w:szCs w:val="11"/>
        </w:rPr>
        <w:t>货币供给</w:t>
      </w:r>
      <w:r w:rsidRPr="00C25C4B">
        <w:rPr>
          <w:sz w:val="11"/>
          <w:szCs w:val="11"/>
        </w:rPr>
        <w:fldChar w:fldCharType="end"/>
      </w:r>
      <w:r w:rsidRPr="00C25C4B">
        <w:rPr>
          <w:sz w:val="11"/>
          <w:szCs w:val="11"/>
        </w:rPr>
        <w:t>的增长将导致价格水平的相同比例增长，对于实际</w:t>
      </w:r>
      <w:r w:rsidRPr="00C25C4B">
        <w:rPr>
          <w:sz w:val="11"/>
          <w:szCs w:val="11"/>
        </w:rPr>
        <w:fldChar w:fldCharType="begin"/>
      </w:r>
      <w:r w:rsidRPr="00C25C4B">
        <w:rPr>
          <w:sz w:val="11"/>
          <w:szCs w:val="11"/>
        </w:rPr>
        <w:instrText xml:space="preserve"> HYPERLINK "https://baike.baidu.com/item/%E4%BA%A7%E5%87%BA%E6%B0%B4%E5%B9%B3/8341716" \t "_blank" </w:instrText>
      </w:r>
      <w:r w:rsidRPr="00C25C4B">
        <w:rPr>
          <w:sz w:val="11"/>
          <w:szCs w:val="11"/>
        </w:rPr>
        <w:fldChar w:fldCharType="separate"/>
      </w:r>
      <w:r w:rsidRPr="00C25C4B">
        <w:rPr>
          <w:sz w:val="11"/>
          <w:szCs w:val="11"/>
        </w:rPr>
        <w:t>产出水平</w:t>
      </w:r>
      <w:r w:rsidRPr="00C25C4B">
        <w:rPr>
          <w:sz w:val="11"/>
          <w:szCs w:val="11"/>
        </w:rPr>
        <w:fldChar w:fldCharType="end"/>
      </w:r>
      <w:r w:rsidRPr="00C25C4B">
        <w:rPr>
          <w:sz w:val="11"/>
          <w:szCs w:val="11"/>
        </w:rPr>
        <w:t>没有产生影响。总体来看，古典学派和新古典学派的经济学家都认为</w:t>
      </w:r>
      <w:r w:rsidRPr="00C25C4B">
        <w:rPr>
          <w:sz w:val="11"/>
          <w:szCs w:val="11"/>
        </w:rPr>
        <w:fldChar w:fldCharType="begin"/>
      </w:r>
      <w:r w:rsidRPr="00C25C4B">
        <w:rPr>
          <w:sz w:val="11"/>
          <w:szCs w:val="11"/>
        </w:rPr>
        <w:instrText xml:space="preserve"> HYPERLINK "https://baike.baidu.com/item/%E8%B4%A7%E5%B8%81%E4%BE%9B%E7%BB%99%E9%87%8F/10853088" \t "_blank" </w:instrText>
      </w:r>
      <w:r w:rsidRPr="00C25C4B">
        <w:rPr>
          <w:sz w:val="11"/>
          <w:szCs w:val="11"/>
        </w:rPr>
        <w:fldChar w:fldCharType="separate"/>
      </w:r>
      <w:r w:rsidRPr="00C25C4B">
        <w:rPr>
          <w:sz w:val="11"/>
          <w:szCs w:val="11"/>
        </w:rPr>
        <w:t>货币</w:t>
      </w:r>
      <w:r w:rsidRPr="00C25C4B">
        <w:rPr>
          <w:sz w:val="11"/>
          <w:szCs w:val="11"/>
        </w:rPr>
        <w:t>供</w:t>
      </w:r>
      <w:r w:rsidRPr="00C25C4B">
        <w:rPr>
          <w:sz w:val="11"/>
          <w:szCs w:val="11"/>
        </w:rPr>
        <w:t>给量</w:t>
      </w:r>
      <w:r w:rsidRPr="00C25C4B">
        <w:rPr>
          <w:sz w:val="11"/>
          <w:szCs w:val="11"/>
        </w:rPr>
        <w:fldChar w:fldCharType="end"/>
      </w:r>
      <w:r w:rsidRPr="00C25C4B">
        <w:rPr>
          <w:sz w:val="11"/>
          <w:szCs w:val="11"/>
        </w:rPr>
        <w:t>的变化只影响</w:t>
      </w:r>
      <w:r w:rsidRPr="00C25C4B">
        <w:rPr>
          <w:sz w:val="11"/>
          <w:szCs w:val="11"/>
        </w:rPr>
        <w:fldChar w:fldCharType="begin"/>
      </w:r>
      <w:r w:rsidRPr="00C25C4B">
        <w:rPr>
          <w:sz w:val="11"/>
          <w:szCs w:val="11"/>
        </w:rPr>
        <w:instrText xml:space="preserve"> HYPERLINK "https://baike.baidu.com/item/%E4%B8%80%E8%88%AC%E4%BB%B7%E6%A0%BC" \t "_blank" </w:instrText>
      </w:r>
      <w:r w:rsidRPr="00C25C4B">
        <w:rPr>
          <w:sz w:val="11"/>
          <w:szCs w:val="11"/>
        </w:rPr>
        <w:fldChar w:fldCharType="separate"/>
      </w:r>
      <w:r w:rsidRPr="00C25C4B">
        <w:rPr>
          <w:sz w:val="11"/>
          <w:szCs w:val="11"/>
        </w:rPr>
        <w:t>一般价格</w:t>
      </w:r>
      <w:r w:rsidRPr="00C25C4B">
        <w:rPr>
          <w:sz w:val="11"/>
          <w:szCs w:val="11"/>
        </w:rPr>
        <w:fldChar w:fldCharType="end"/>
      </w:r>
      <w:r w:rsidRPr="00C25C4B">
        <w:rPr>
          <w:sz w:val="11"/>
          <w:szCs w:val="11"/>
        </w:rPr>
        <w:t>水平，不影响实际产出水平，因而货币是中性的。 [1]</w:t>
      </w:r>
      <w:bookmarkStart w:id="3" w:name="ref_[1]_1328425"/>
      <w:r w:rsidRPr="00C25C4B">
        <w:rPr>
          <w:sz w:val="11"/>
          <w:szCs w:val="11"/>
        </w:rPr>
        <w:t> </w:t>
      </w:r>
      <w:bookmarkEnd w:id="3"/>
    </w:p>
    <w:p w14:paraId="1B675D30" w14:textId="6D7E31FA" w:rsidR="00621C93" w:rsidRDefault="00621C93" w:rsidP="00621C93">
      <w:pPr>
        <w:pStyle w:val="a3"/>
        <w:numPr>
          <w:ilvl w:val="0"/>
          <w:numId w:val="1"/>
        </w:numPr>
        <w:spacing w:before="120" w:after="240"/>
        <w:ind w:firstLineChars="0"/>
        <w:rPr>
          <w:rFonts w:ascii="Times New Roman" w:eastAsia="宋体" w:hAnsi="Times New Roman"/>
          <w:sz w:val="24"/>
          <w:szCs w:val="24"/>
        </w:rPr>
      </w:pPr>
      <w:r w:rsidRPr="00651B56">
        <w:rPr>
          <w:rFonts w:ascii="Times New Roman" w:eastAsia="宋体" w:hAnsi="Times New Roman" w:hint="eastAsia"/>
          <w:sz w:val="24"/>
          <w:szCs w:val="24"/>
        </w:rPr>
        <w:t>开放经济乘数</w:t>
      </w:r>
    </w:p>
    <w:p w14:paraId="4C7CBA5F" w14:textId="77777777" w:rsidR="00C25C4B" w:rsidRPr="00C25C4B" w:rsidRDefault="00C25C4B" w:rsidP="00C25C4B">
      <w:pPr>
        <w:spacing w:line="240" w:lineRule="exact"/>
        <w:rPr>
          <w:sz w:val="11"/>
          <w:szCs w:val="11"/>
        </w:rPr>
      </w:pPr>
      <w:r w:rsidRPr="00C25C4B">
        <w:rPr>
          <w:sz w:val="11"/>
          <w:szCs w:val="11"/>
        </w:rPr>
        <w:t>开放经济乘数是指在一个开放经济中，</w:t>
      </w:r>
      <w:r w:rsidRPr="00C25C4B">
        <w:rPr>
          <w:sz w:val="11"/>
          <w:szCs w:val="11"/>
        </w:rPr>
        <w:fldChar w:fldCharType="begin"/>
      </w:r>
      <w:r w:rsidRPr="00C25C4B">
        <w:rPr>
          <w:sz w:val="11"/>
          <w:szCs w:val="11"/>
        </w:rPr>
        <w:instrText xml:space="preserve"> HYPERLINK "https://baike.baidu.com/item/%E6%BC%8F%E5%87%BA/7007466" \t "_blank" </w:instrText>
      </w:r>
      <w:r w:rsidRPr="00C25C4B">
        <w:rPr>
          <w:sz w:val="11"/>
          <w:szCs w:val="11"/>
        </w:rPr>
        <w:fldChar w:fldCharType="separate"/>
      </w:r>
      <w:r w:rsidRPr="00C25C4B">
        <w:rPr>
          <w:sz w:val="11"/>
          <w:szCs w:val="11"/>
        </w:rPr>
        <w:t>漏出</w:t>
      </w:r>
      <w:r w:rsidRPr="00C25C4B">
        <w:rPr>
          <w:sz w:val="11"/>
          <w:szCs w:val="11"/>
        </w:rPr>
        <w:fldChar w:fldCharType="end"/>
      </w:r>
      <w:r w:rsidRPr="00C25C4B">
        <w:rPr>
          <w:sz w:val="11"/>
          <w:szCs w:val="11"/>
        </w:rPr>
        <w:t>的收入既流向储蓄也流向进口，从此可用来求出投资或</w:t>
      </w:r>
      <w:r w:rsidRPr="00C25C4B">
        <w:rPr>
          <w:sz w:val="11"/>
          <w:szCs w:val="11"/>
        </w:rPr>
        <w:fldChar w:fldCharType="begin"/>
      </w:r>
      <w:r w:rsidRPr="00C25C4B">
        <w:rPr>
          <w:sz w:val="11"/>
          <w:szCs w:val="11"/>
        </w:rPr>
        <w:instrText xml:space="preserve"> HYPERLINK "https://baike.baidu.com/item/%E6%94%BF%E5%BA%9C%E6%94%AF%E5%87%BA/5358912" \t "_blank" </w:instrText>
      </w:r>
      <w:r w:rsidRPr="00C25C4B">
        <w:rPr>
          <w:sz w:val="11"/>
          <w:szCs w:val="11"/>
        </w:rPr>
        <w:fldChar w:fldCharType="separate"/>
      </w:r>
      <w:r w:rsidRPr="00C25C4B">
        <w:rPr>
          <w:sz w:val="11"/>
          <w:szCs w:val="11"/>
        </w:rPr>
        <w:t>政府支出</w:t>
      </w:r>
      <w:r w:rsidRPr="00C25C4B">
        <w:rPr>
          <w:sz w:val="11"/>
          <w:szCs w:val="11"/>
        </w:rPr>
        <w:fldChar w:fldCharType="end"/>
      </w:r>
      <w:r w:rsidRPr="00C25C4B">
        <w:rPr>
          <w:sz w:val="11"/>
          <w:szCs w:val="11"/>
        </w:rPr>
        <w:t>。</w:t>
      </w:r>
    </w:p>
    <w:p w14:paraId="6806A653" w14:textId="77777777" w:rsidR="00C25C4B" w:rsidRPr="00C25C4B" w:rsidRDefault="00C25C4B" w:rsidP="00C25C4B">
      <w:pPr>
        <w:spacing w:line="240" w:lineRule="exact"/>
        <w:rPr>
          <w:sz w:val="11"/>
          <w:szCs w:val="11"/>
        </w:rPr>
      </w:pPr>
      <w:r w:rsidRPr="00C25C4B">
        <w:rPr>
          <w:sz w:val="11"/>
          <w:szCs w:val="11"/>
        </w:rPr>
        <w:t>因此，投资或</w:t>
      </w:r>
      <w:r w:rsidRPr="00C25C4B">
        <w:rPr>
          <w:sz w:val="11"/>
          <w:szCs w:val="11"/>
        </w:rPr>
        <w:fldChar w:fldCharType="begin"/>
      </w:r>
      <w:r w:rsidRPr="00C25C4B">
        <w:rPr>
          <w:sz w:val="11"/>
          <w:szCs w:val="11"/>
        </w:rPr>
        <w:instrText xml:space="preserve"> HYPERLINK "https://baike.baidu.com/item/%E6%94%BF%E5%BA%9C%E6%94%AF%E5%87%BA" \t "_blank" </w:instrText>
      </w:r>
      <w:r w:rsidRPr="00C25C4B">
        <w:rPr>
          <w:sz w:val="11"/>
          <w:szCs w:val="11"/>
        </w:rPr>
        <w:fldChar w:fldCharType="separate"/>
      </w:r>
      <w:r w:rsidRPr="00C25C4B">
        <w:rPr>
          <w:sz w:val="11"/>
          <w:szCs w:val="11"/>
        </w:rPr>
        <w:t>政府支出</w:t>
      </w:r>
      <w:r w:rsidRPr="00C25C4B">
        <w:rPr>
          <w:sz w:val="11"/>
          <w:szCs w:val="11"/>
        </w:rPr>
        <w:fldChar w:fldCharType="end"/>
      </w:r>
      <w:r w:rsidRPr="00C25C4B">
        <w:rPr>
          <w:sz w:val="11"/>
          <w:szCs w:val="11"/>
        </w:rPr>
        <w:t>的开放经济乘数由下式可求：开放经济乘数式中MPS—</w:t>
      </w:r>
      <w:hyperlink r:id="rId9" w:tgtFrame="_blank" w:history="1">
        <w:r w:rsidRPr="00C25C4B">
          <w:rPr>
            <w:sz w:val="11"/>
            <w:szCs w:val="11"/>
          </w:rPr>
          <w:t>边际储蓄倾向</w:t>
        </w:r>
      </w:hyperlink>
      <w:r w:rsidRPr="00C25C4B">
        <w:rPr>
          <w:sz w:val="11"/>
          <w:szCs w:val="11"/>
        </w:rPr>
        <w:t>，</w:t>
      </w:r>
      <w:proofErr w:type="spellStart"/>
      <w:r w:rsidRPr="00C25C4B">
        <w:rPr>
          <w:sz w:val="11"/>
          <w:szCs w:val="11"/>
        </w:rPr>
        <w:t>MPm</w:t>
      </w:r>
      <w:proofErr w:type="spellEnd"/>
      <w:r w:rsidRPr="00C25C4B">
        <w:rPr>
          <w:sz w:val="11"/>
          <w:szCs w:val="11"/>
        </w:rPr>
        <w:t>—</w:t>
      </w:r>
      <w:hyperlink r:id="rId10" w:tgtFrame="_blank" w:history="1">
        <w:r w:rsidRPr="00C25C4B">
          <w:rPr>
            <w:sz w:val="11"/>
            <w:szCs w:val="11"/>
          </w:rPr>
          <w:t>边际进口倾向</w:t>
        </w:r>
      </w:hyperlink>
      <w:r w:rsidRPr="00C25C4B">
        <w:rPr>
          <w:sz w:val="11"/>
          <w:szCs w:val="11"/>
        </w:rPr>
        <w:t>。</w:t>
      </w:r>
    </w:p>
    <w:p w14:paraId="1D502DD9" w14:textId="6746FB10" w:rsidR="00C25C4B" w:rsidRPr="00C25C4B" w:rsidRDefault="00C25C4B" w:rsidP="00C25C4B">
      <w:pPr>
        <w:spacing w:line="240" w:lineRule="exact"/>
        <w:rPr>
          <w:rFonts w:hint="eastAsia"/>
          <w:sz w:val="11"/>
          <w:szCs w:val="11"/>
        </w:rPr>
      </w:pPr>
      <w:r w:rsidRPr="00C25C4B">
        <w:rPr>
          <w:sz w:val="11"/>
          <w:szCs w:val="11"/>
        </w:rPr>
        <w:t>开放经济乘数=1/（</w:t>
      </w:r>
      <w:proofErr w:type="spellStart"/>
      <w:r w:rsidRPr="00C25C4B">
        <w:rPr>
          <w:sz w:val="11"/>
          <w:szCs w:val="11"/>
        </w:rPr>
        <w:t>MPS+MPm</w:t>
      </w:r>
      <w:proofErr w:type="spellEnd"/>
      <w:r w:rsidRPr="00C25C4B">
        <w:rPr>
          <w:sz w:val="11"/>
          <w:szCs w:val="11"/>
        </w:rPr>
        <w:t>）</w:t>
      </w:r>
    </w:p>
    <w:p w14:paraId="676ECC55" w14:textId="291A7CE4" w:rsidR="00621C93" w:rsidRDefault="00621C93" w:rsidP="00621C93">
      <w:pPr>
        <w:pStyle w:val="a3"/>
        <w:numPr>
          <w:ilvl w:val="0"/>
          <w:numId w:val="1"/>
        </w:numPr>
        <w:spacing w:before="120" w:after="240"/>
        <w:ind w:firstLineChars="0"/>
        <w:rPr>
          <w:rFonts w:ascii="Times New Roman" w:eastAsia="宋体" w:hAnsi="Times New Roman"/>
          <w:sz w:val="24"/>
          <w:szCs w:val="24"/>
        </w:rPr>
      </w:pPr>
      <w:r w:rsidRPr="00651B56">
        <w:rPr>
          <w:rFonts w:ascii="Times New Roman" w:eastAsia="宋体" w:hAnsi="Times New Roman" w:hint="eastAsia"/>
          <w:sz w:val="24"/>
          <w:szCs w:val="24"/>
        </w:rPr>
        <w:t>新古典增长模型</w:t>
      </w:r>
    </w:p>
    <w:p w14:paraId="7835F5C4" w14:textId="772C3471" w:rsidR="00C25C4B" w:rsidRPr="00C25C4B" w:rsidRDefault="00C25C4B" w:rsidP="00C25C4B">
      <w:pPr>
        <w:spacing w:line="240" w:lineRule="exact"/>
        <w:rPr>
          <w:rFonts w:hint="eastAsia"/>
          <w:sz w:val="11"/>
          <w:szCs w:val="11"/>
        </w:rPr>
      </w:pPr>
      <w:r w:rsidRPr="00C25C4B">
        <w:rPr>
          <w:sz w:val="11"/>
          <w:szCs w:val="11"/>
        </w:rPr>
        <w:t>新古典增长模型是20世纪50年代，由</w:t>
      </w:r>
      <w:r w:rsidRPr="00C25C4B">
        <w:rPr>
          <w:sz w:val="11"/>
          <w:szCs w:val="11"/>
        </w:rPr>
        <w:fldChar w:fldCharType="begin"/>
      </w:r>
      <w:r w:rsidRPr="00C25C4B">
        <w:rPr>
          <w:sz w:val="11"/>
          <w:szCs w:val="11"/>
        </w:rPr>
        <w:instrText xml:space="preserve"> HYPERLINK "https://baike.baidu.com/item/%E7%BD%97%E4%BC%AF%E7%89%B9%C2%B7%E9%BB%98%E9%A1%BF%C2%B7%E7%B4%A2%E6%B4%9B/4822664" \t "_blank" </w:instrText>
      </w:r>
      <w:r w:rsidRPr="00C25C4B">
        <w:rPr>
          <w:sz w:val="11"/>
          <w:szCs w:val="11"/>
        </w:rPr>
        <w:fldChar w:fldCharType="separate"/>
      </w:r>
      <w:r w:rsidRPr="00C25C4B">
        <w:rPr>
          <w:sz w:val="11"/>
          <w:szCs w:val="11"/>
        </w:rPr>
        <w:t>罗伯特·默顿·索洛</w:t>
      </w:r>
      <w:r w:rsidRPr="00C25C4B">
        <w:rPr>
          <w:sz w:val="11"/>
          <w:szCs w:val="11"/>
        </w:rPr>
        <w:fldChar w:fldCharType="end"/>
      </w:r>
      <w:r w:rsidRPr="00C25C4B">
        <w:rPr>
          <w:sz w:val="11"/>
          <w:szCs w:val="11"/>
        </w:rPr>
        <w:t>等人提出的一个增长模型。由于它的基本假设和分析方法沿用了</w:t>
      </w:r>
      <w:r w:rsidRPr="00C25C4B">
        <w:rPr>
          <w:sz w:val="11"/>
          <w:szCs w:val="11"/>
        </w:rPr>
        <w:fldChar w:fldCharType="begin"/>
      </w:r>
      <w:r w:rsidRPr="00C25C4B">
        <w:rPr>
          <w:sz w:val="11"/>
          <w:szCs w:val="11"/>
        </w:rPr>
        <w:instrText xml:space="preserve"> HYPERLINK "https://baike.baidu.com/item/%E6%96%B0%E5%8F%A4%E5%85%B8%E7%BB%8F%E6%B5%8E%E5%AD%A6/10811038" \t "_blank" </w:instrText>
      </w:r>
      <w:r w:rsidRPr="00C25C4B">
        <w:rPr>
          <w:sz w:val="11"/>
          <w:szCs w:val="11"/>
        </w:rPr>
        <w:fldChar w:fldCharType="separate"/>
      </w:r>
      <w:r w:rsidRPr="00C25C4B">
        <w:rPr>
          <w:sz w:val="11"/>
          <w:szCs w:val="11"/>
        </w:rPr>
        <w:t>新古典经济学</w:t>
      </w:r>
      <w:r w:rsidRPr="00C25C4B">
        <w:rPr>
          <w:sz w:val="11"/>
          <w:szCs w:val="11"/>
        </w:rPr>
        <w:fldChar w:fldCharType="end"/>
      </w:r>
      <w:r w:rsidRPr="00C25C4B">
        <w:rPr>
          <w:sz w:val="11"/>
          <w:szCs w:val="11"/>
        </w:rPr>
        <w:t>的思路，故被称为新古典增长模型。该模型得出的结论是，经济可以处于稳定增加，条件是</w:t>
      </w:r>
      <w:proofErr w:type="spellStart"/>
      <w:r w:rsidRPr="00C25C4B">
        <w:rPr>
          <w:sz w:val="11"/>
          <w:szCs w:val="11"/>
        </w:rPr>
        <w:t>Δk</w:t>
      </w:r>
      <w:proofErr w:type="spellEnd"/>
      <w:r w:rsidRPr="00C25C4B">
        <w:rPr>
          <w:sz w:val="11"/>
          <w:szCs w:val="11"/>
        </w:rPr>
        <w:t>=0，此时经济以</w:t>
      </w:r>
      <w:hyperlink r:id="rId11" w:tgtFrame="_blank" w:history="1">
        <w:r w:rsidRPr="00C25C4B">
          <w:rPr>
            <w:sz w:val="11"/>
            <w:szCs w:val="11"/>
          </w:rPr>
          <w:t>人口增长率</w:t>
        </w:r>
      </w:hyperlink>
      <w:r w:rsidRPr="00C25C4B">
        <w:rPr>
          <w:sz w:val="11"/>
          <w:szCs w:val="11"/>
        </w:rPr>
        <w:t>增长。</w:t>
      </w:r>
    </w:p>
    <w:p w14:paraId="20A1C72D" w14:textId="1C4609C2" w:rsidR="00621C93" w:rsidRPr="00651B56" w:rsidRDefault="00621C93" w:rsidP="00621C93">
      <w:pPr>
        <w:pStyle w:val="a3"/>
        <w:numPr>
          <w:ilvl w:val="0"/>
          <w:numId w:val="1"/>
        </w:numPr>
        <w:spacing w:before="120" w:after="240"/>
        <w:ind w:firstLineChars="0"/>
        <w:rPr>
          <w:rFonts w:ascii="Times New Roman" w:eastAsia="宋体" w:hAnsi="Times New Roman"/>
          <w:sz w:val="24"/>
          <w:szCs w:val="24"/>
        </w:rPr>
      </w:pPr>
      <w:r w:rsidRPr="00651B56">
        <w:rPr>
          <w:rFonts w:ascii="Times New Roman" w:eastAsia="宋体" w:hAnsi="Times New Roman" w:hint="eastAsia"/>
          <w:sz w:val="24"/>
          <w:szCs w:val="24"/>
        </w:rPr>
        <w:t>贫困陷阱</w:t>
      </w:r>
    </w:p>
    <w:p w14:paraId="44E56134" w14:textId="77777777" w:rsidR="00C25C4B" w:rsidRPr="00C25C4B" w:rsidRDefault="00C25C4B" w:rsidP="00C25C4B">
      <w:pPr>
        <w:spacing w:line="240" w:lineRule="exact"/>
        <w:rPr>
          <w:sz w:val="11"/>
          <w:szCs w:val="11"/>
        </w:rPr>
      </w:pPr>
      <w:r w:rsidRPr="00C25C4B">
        <w:rPr>
          <w:sz w:val="11"/>
          <w:szCs w:val="11"/>
        </w:rPr>
        <w:t>“贫困陷阱”为什么能够相对地把人锁定在贫困中，其基本原理是这样的：因为你穷，你就享受不到良好的教育，引起人力资本的退化；因为你穷，你就缺少</w:t>
      </w:r>
      <w:hyperlink r:id="rId12" w:tgtFrame="_blank" w:history="1">
        <w:r w:rsidRPr="00C25C4B">
          <w:rPr>
            <w:sz w:val="11"/>
            <w:szCs w:val="11"/>
          </w:rPr>
          <w:t>物质资本</w:t>
        </w:r>
      </w:hyperlink>
      <w:r w:rsidRPr="00C25C4B">
        <w:rPr>
          <w:sz w:val="11"/>
          <w:szCs w:val="11"/>
        </w:rPr>
        <w:t>的投入，许多赚钱的机会因而与你无缘；因为你穷，就限制了你的活动范围和自由，因而使你游离于主流社会之外而日益边缘化；因为你穷，就可能影响你的情绪和精神状态，从而一蹶不振而荒度人生。</w:t>
      </w:r>
    </w:p>
    <w:p w14:paraId="52E2BE24" w14:textId="77777777" w:rsidR="00621C93" w:rsidRPr="00C25C4B" w:rsidRDefault="00621C93" w:rsidP="00C25C4B">
      <w:pPr>
        <w:spacing w:line="240" w:lineRule="exact"/>
        <w:rPr>
          <w:sz w:val="11"/>
          <w:szCs w:val="11"/>
        </w:rPr>
      </w:pPr>
      <w:bookmarkStart w:id="4" w:name="_GoBack"/>
      <w:bookmarkEnd w:id="4"/>
    </w:p>
    <w:sectPr w:rsidR="00621C93" w:rsidRPr="00C25C4B">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94BB7" w14:textId="77777777" w:rsidR="005217B1" w:rsidRDefault="005217B1" w:rsidP="00621C93">
      <w:r>
        <w:separator/>
      </w:r>
    </w:p>
  </w:endnote>
  <w:endnote w:type="continuationSeparator" w:id="0">
    <w:p w14:paraId="405460E9" w14:textId="77777777" w:rsidR="005217B1" w:rsidRDefault="005217B1" w:rsidP="00621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038491"/>
      <w:docPartObj>
        <w:docPartGallery w:val="Page Numbers (Bottom of Page)"/>
        <w:docPartUnique/>
      </w:docPartObj>
    </w:sdtPr>
    <w:sdtEndPr>
      <w:rPr>
        <w:rFonts w:ascii="Times New Roman" w:hAnsi="Times New Roman" w:cs="Times New Roman"/>
      </w:rPr>
    </w:sdtEndPr>
    <w:sdtContent>
      <w:p w14:paraId="3D75E7DD" w14:textId="77777777" w:rsidR="00621C93" w:rsidRPr="00621C93" w:rsidRDefault="00621C93">
        <w:pPr>
          <w:pStyle w:val="a6"/>
          <w:jc w:val="center"/>
          <w:rPr>
            <w:rFonts w:ascii="Times New Roman" w:hAnsi="Times New Roman" w:cs="Times New Roman"/>
          </w:rPr>
        </w:pPr>
        <w:r w:rsidRPr="00621C93">
          <w:rPr>
            <w:rFonts w:ascii="Times New Roman" w:hAnsi="Times New Roman" w:cs="Times New Roman"/>
          </w:rPr>
          <w:fldChar w:fldCharType="begin"/>
        </w:r>
        <w:r w:rsidRPr="00621C93">
          <w:rPr>
            <w:rFonts w:ascii="Times New Roman" w:hAnsi="Times New Roman" w:cs="Times New Roman"/>
          </w:rPr>
          <w:instrText>PAGE   \* MERGEFORMAT</w:instrText>
        </w:r>
        <w:r w:rsidRPr="00621C93">
          <w:rPr>
            <w:rFonts w:ascii="Times New Roman" w:hAnsi="Times New Roman" w:cs="Times New Roman"/>
          </w:rPr>
          <w:fldChar w:fldCharType="separate"/>
        </w:r>
        <w:r w:rsidRPr="00621C93">
          <w:rPr>
            <w:rFonts w:ascii="Times New Roman" w:hAnsi="Times New Roman" w:cs="Times New Roman"/>
            <w:lang w:val="zh-CN"/>
          </w:rPr>
          <w:t>2</w:t>
        </w:r>
        <w:r w:rsidRPr="00621C93">
          <w:rPr>
            <w:rFonts w:ascii="Times New Roman" w:hAnsi="Times New Roman" w:cs="Times New Roman"/>
          </w:rPr>
          <w:fldChar w:fldCharType="end"/>
        </w:r>
      </w:p>
    </w:sdtContent>
  </w:sdt>
  <w:p w14:paraId="6F4CF135" w14:textId="77777777" w:rsidR="00621C93" w:rsidRDefault="00621C9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567C9" w14:textId="77777777" w:rsidR="005217B1" w:rsidRDefault="005217B1" w:rsidP="00621C93">
      <w:r>
        <w:separator/>
      </w:r>
    </w:p>
  </w:footnote>
  <w:footnote w:type="continuationSeparator" w:id="0">
    <w:p w14:paraId="739555BE" w14:textId="77777777" w:rsidR="005217B1" w:rsidRDefault="005217B1" w:rsidP="00621C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36A1A"/>
    <w:multiLevelType w:val="hybridMultilevel"/>
    <w:tmpl w:val="49D005BA"/>
    <w:lvl w:ilvl="0" w:tplc="1DA8204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9F70030"/>
    <w:multiLevelType w:val="hybridMultilevel"/>
    <w:tmpl w:val="A2AAFF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321C89"/>
    <w:multiLevelType w:val="hybridMultilevel"/>
    <w:tmpl w:val="B2E22E44"/>
    <w:lvl w:ilvl="0" w:tplc="4BA6A2AC">
      <w:start w:val="1"/>
      <w:numFmt w:val="bullet"/>
      <w:lvlText w:val="•"/>
      <w:lvlJc w:val="left"/>
      <w:pPr>
        <w:tabs>
          <w:tab w:val="num" w:pos="720"/>
        </w:tabs>
        <w:ind w:left="720" w:hanging="360"/>
      </w:pPr>
      <w:rPr>
        <w:rFonts w:ascii="宋体" w:hAnsi="宋体" w:hint="default"/>
      </w:rPr>
    </w:lvl>
    <w:lvl w:ilvl="1" w:tplc="27A8B9E4" w:tentative="1">
      <w:start w:val="1"/>
      <w:numFmt w:val="bullet"/>
      <w:lvlText w:val="•"/>
      <w:lvlJc w:val="left"/>
      <w:pPr>
        <w:tabs>
          <w:tab w:val="num" w:pos="1440"/>
        </w:tabs>
        <w:ind w:left="1440" w:hanging="360"/>
      </w:pPr>
      <w:rPr>
        <w:rFonts w:ascii="宋体" w:hAnsi="宋体" w:hint="default"/>
      </w:rPr>
    </w:lvl>
    <w:lvl w:ilvl="2" w:tplc="E0BAD5FA" w:tentative="1">
      <w:start w:val="1"/>
      <w:numFmt w:val="bullet"/>
      <w:lvlText w:val="•"/>
      <w:lvlJc w:val="left"/>
      <w:pPr>
        <w:tabs>
          <w:tab w:val="num" w:pos="2160"/>
        </w:tabs>
        <w:ind w:left="2160" w:hanging="360"/>
      </w:pPr>
      <w:rPr>
        <w:rFonts w:ascii="宋体" w:hAnsi="宋体" w:hint="default"/>
      </w:rPr>
    </w:lvl>
    <w:lvl w:ilvl="3" w:tplc="8250BBD0" w:tentative="1">
      <w:start w:val="1"/>
      <w:numFmt w:val="bullet"/>
      <w:lvlText w:val="•"/>
      <w:lvlJc w:val="left"/>
      <w:pPr>
        <w:tabs>
          <w:tab w:val="num" w:pos="2880"/>
        </w:tabs>
        <w:ind w:left="2880" w:hanging="360"/>
      </w:pPr>
      <w:rPr>
        <w:rFonts w:ascii="宋体" w:hAnsi="宋体" w:hint="default"/>
      </w:rPr>
    </w:lvl>
    <w:lvl w:ilvl="4" w:tplc="C1185E08" w:tentative="1">
      <w:start w:val="1"/>
      <w:numFmt w:val="bullet"/>
      <w:lvlText w:val="•"/>
      <w:lvlJc w:val="left"/>
      <w:pPr>
        <w:tabs>
          <w:tab w:val="num" w:pos="3600"/>
        </w:tabs>
        <w:ind w:left="3600" w:hanging="360"/>
      </w:pPr>
      <w:rPr>
        <w:rFonts w:ascii="宋体" w:hAnsi="宋体" w:hint="default"/>
      </w:rPr>
    </w:lvl>
    <w:lvl w:ilvl="5" w:tplc="D1BE11F6" w:tentative="1">
      <w:start w:val="1"/>
      <w:numFmt w:val="bullet"/>
      <w:lvlText w:val="•"/>
      <w:lvlJc w:val="left"/>
      <w:pPr>
        <w:tabs>
          <w:tab w:val="num" w:pos="4320"/>
        </w:tabs>
        <w:ind w:left="4320" w:hanging="360"/>
      </w:pPr>
      <w:rPr>
        <w:rFonts w:ascii="宋体" w:hAnsi="宋体" w:hint="default"/>
      </w:rPr>
    </w:lvl>
    <w:lvl w:ilvl="6" w:tplc="845C5ECA" w:tentative="1">
      <w:start w:val="1"/>
      <w:numFmt w:val="bullet"/>
      <w:lvlText w:val="•"/>
      <w:lvlJc w:val="left"/>
      <w:pPr>
        <w:tabs>
          <w:tab w:val="num" w:pos="5040"/>
        </w:tabs>
        <w:ind w:left="5040" w:hanging="360"/>
      </w:pPr>
      <w:rPr>
        <w:rFonts w:ascii="宋体" w:hAnsi="宋体" w:hint="default"/>
      </w:rPr>
    </w:lvl>
    <w:lvl w:ilvl="7" w:tplc="C220D8C4" w:tentative="1">
      <w:start w:val="1"/>
      <w:numFmt w:val="bullet"/>
      <w:lvlText w:val="•"/>
      <w:lvlJc w:val="left"/>
      <w:pPr>
        <w:tabs>
          <w:tab w:val="num" w:pos="5760"/>
        </w:tabs>
        <w:ind w:left="5760" w:hanging="360"/>
      </w:pPr>
      <w:rPr>
        <w:rFonts w:ascii="宋体" w:hAnsi="宋体" w:hint="default"/>
      </w:rPr>
    </w:lvl>
    <w:lvl w:ilvl="8" w:tplc="68527C9A"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7E8A56AF"/>
    <w:multiLevelType w:val="hybridMultilevel"/>
    <w:tmpl w:val="62E8E95E"/>
    <w:lvl w:ilvl="0" w:tplc="3AF2E6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C93"/>
    <w:rsid w:val="00342CA9"/>
    <w:rsid w:val="00380ABD"/>
    <w:rsid w:val="00483A00"/>
    <w:rsid w:val="005217B1"/>
    <w:rsid w:val="00621C93"/>
    <w:rsid w:val="00651B56"/>
    <w:rsid w:val="0084440C"/>
    <w:rsid w:val="00962DE3"/>
    <w:rsid w:val="00A57448"/>
    <w:rsid w:val="00C25C4B"/>
    <w:rsid w:val="00CC1DBE"/>
    <w:rsid w:val="00F95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978D9"/>
  <w15:chartTrackingRefBased/>
  <w15:docId w15:val="{304F25D8-B8DF-4898-81F9-CC115009A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25C4B"/>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C93"/>
    <w:pPr>
      <w:widowControl w:val="0"/>
      <w:ind w:firstLineChars="200" w:firstLine="420"/>
      <w:jc w:val="both"/>
    </w:pPr>
    <w:rPr>
      <w:rFonts w:ascii="DengXian" w:eastAsia="DengXian" w:hAnsi="DengXian" w:cs="Times New Roman"/>
      <w:kern w:val="2"/>
      <w:sz w:val="21"/>
      <w:szCs w:val="22"/>
    </w:rPr>
  </w:style>
  <w:style w:type="paragraph" w:styleId="a4">
    <w:name w:val="header"/>
    <w:basedOn w:val="a"/>
    <w:link w:val="a5"/>
    <w:uiPriority w:val="99"/>
    <w:unhideWhenUsed/>
    <w:rsid w:val="00621C93"/>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5">
    <w:name w:val="页眉 字符"/>
    <w:basedOn w:val="a0"/>
    <w:link w:val="a4"/>
    <w:uiPriority w:val="99"/>
    <w:rsid w:val="00621C93"/>
    <w:rPr>
      <w:sz w:val="18"/>
      <w:szCs w:val="18"/>
    </w:rPr>
  </w:style>
  <w:style w:type="paragraph" w:styleId="a6">
    <w:name w:val="footer"/>
    <w:basedOn w:val="a"/>
    <w:link w:val="a7"/>
    <w:uiPriority w:val="99"/>
    <w:unhideWhenUsed/>
    <w:rsid w:val="00621C93"/>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7">
    <w:name w:val="页脚 字符"/>
    <w:basedOn w:val="a0"/>
    <w:link w:val="a6"/>
    <w:uiPriority w:val="99"/>
    <w:rsid w:val="00621C93"/>
    <w:rPr>
      <w:sz w:val="18"/>
      <w:szCs w:val="18"/>
    </w:rPr>
  </w:style>
  <w:style w:type="paragraph" w:styleId="a8">
    <w:name w:val="Balloon Text"/>
    <w:basedOn w:val="a"/>
    <w:link w:val="a9"/>
    <w:semiHidden/>
    <w:rsid w:val="00621C93"/>
    <w:rPr>
      <w:rFonts w:ascii="Times New Roman" w:hAnsi="Times New Roman" w:cs="Times New Roman"/>
      <w:sz w:val="18"/>
      <w:szCs w:val="18"/>
    </w:rPr>
  </w:style>
  <w:style w:type="character" w:customStyle="1" w:styleId="a9">
    <w:name w:val="批注框文本 字符"/>
    <w:basedOn w:val="a0"/>
    <w:link w:val="a8"/>
    <w:semiHidden/>
    <w:rsid w:val="00621C93"/>
    <w:rPr>
      <w:rFonts w:ascii="Times New Roman" w:eastAsia="宋体" w:hAnsi="Times New Roman" w:cs="Times New Roman"/>
      <w:kern w:val="0"/>
      <w:sz w:val="18"/>
      <w:szCs w:val="18"/>
    </w:rPr>
  </w:style>
  <w:style w:type="paragraph" w:styleId="aa">
    <w:name w:val="Document Map"/>
    <w:basedOn w:val="a"/>
    <w:link w:val="ab"/>
    <w:rsid w:val="0084440C"/>
    <w:pPr>
      <w:widowControl w:val="0"/>
      <w:shd w:val="clear" w:color="auto" w:fill="000080"/>
      <w:jc w:val="both"/>
    </w:pPr>
    <w:rPr>
      <w:rFonts w:ascii="Times New Roman" w:hAnsi="Times New Roman" w:cs="Times New Roman"/>
      <w:kern w:val="2"/>
      <w:sz w:val="21"/>
    </w:rPr>
  </w:style>
  <w:style w:type="character" w:customStyle="1" w:styleId="ab">
    <w:name w:val="文档结构图 字符"/>
    <w:basedOn w:val="a0"/>
    <w:link w:val="aa"/>
    <w:rsid w:val="0084440C"/>
    <w:rPr>
      <w:rFonts w:ascii="Times New Roman" w:eastAsia="宋体" w:hAnsi="Times New Roman" w:cs="Times New Roman"/>
      <w:szCs w:val="24"/>
      <w:shd w:val="clear" w:color="auto" w:fill="000080"/>
    </w:rPr>
  </w:style>
  <w:style w:type="character" w:styleId="ac">
    <w:name w:val="Hyperlink"/>
    <w:basedOn w:val="a0"/>
    <w:uiPriority w:val="99"/>
    <w:semiHidden/>
    <w:unhideWhenUsed/>
    <w:rsid w:val="00CC1DBE"/>
    <w:rPr>
      <w:color w:val="0000FF"/>
      <w:u w:val="single"/>
    </w:rPr>
  </w:style>
  <w:style w:type="character" w:customStyle="1" w:styleId="description">
    <w:name w:val="description"/>
    <w:basedOn w:val="a0"/>
    <w:rsid w:val="00CC1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028">
      <w:bodyDiv w:val="1"/>
      <w:marLeft w:val="0"/>
      <w:marRight w:val="0"/>
      <w:marTop w:val="0"/>
      <w:marBottom w:val="0"/>
      <w:divBdr>
        <w:top w:val="none" w:sz="0" w:space="0" w:color="auto"/>
        <w:left w:val="none" w:sz="0" w:space="0" w:color="auto"/>
        <w:bottom w:val="none" w:sz="0" w:space="0" w:color="auto"/>
        <w:right w:val="none" w:sz="0" w:space="0" w:color="auto"/>
      </w:divBdr>
      <w:divsChild>
        <w:div w:id="319429682">
          <w:marLeft w:val="0"/>
          <w:marRight w:val="0"/>
          <w:marTop w:val="0"/>
          <w:marBottom w:val="0"/>
          <w:divBdr>
            <w:top w:val="none" w:sz="0" w:space="0" w:color="auto"/>
            <w:left w:val="none" w:sz="0" w:space="0" w:color="auto"/>
            <w:bottom w:val="none" w:sz="0" w:space="0" w:color="auto"/>
            <w:right w:val="none" w:sz="0" w:space="0" w:color="auto"/>
          </w:divBdr>
        </w:div>
        <w:div w:id="616914473">
          <w:marLeft w:val="0"/>
          <w:marRight w:val="0"/>
          <w:marTop w:val="0"/>
          <w:marBottom w:val="0"/>
          <w:divBdr>
            <w:top w:val="none" w:sz="0" w:space="0" w:color="auto"/>
            <w:left w:val="none" w:sz="0" w:space="0" w:color="auto"/>
            <w:bottom w:val="none" w:sz="0" w:space="0" w:color="auto"/>
            <w:right w:val="none" w:sz="0" w:space="0" w:color="auto"/>
          </w:divBdr>
          <w:divsChild>
            <w:div w:id="1108114255">
              <w:marLeft w:val="0"/>
              <w:marRight w:val="0"/>
              <w:marTop w:val="0"/>
              <w:marBottom w:val="0"/>
              <w:divBdr>
                <w:top w:val="none" w:sz="0" w:space="0" w:color="auto"/>
                <w:left w:val="none" w:sz="0" w:space="0" w:color="auto"/>
                <w:bottom w:val="none" w:sz="0" w:space="0" w:color="auto"/>
                <w:right w:val="none" w:sz="0" w:space="0" w:color="auto"/>
              </w:divBdr>
            </w:div>
          </w:divsChild>
        </w:div>
        <w:div w:id="1916357924">
          <w:marLeft w:val="0"/>
          <w:marRight w:val="0"/>
          <w:marTop w:val="0"/>
          <w:marBottom w:val="0"/>
          <w:divBdr>
            <w:top w:val="none" w:sz="0" w:space="0" w:color="auto"/>
            <w:left w:val="none" w:sz="0" w:space="0" w:color="auto"/>
            <w:bottom w:val="none" w:sz="0" w:space="0" w:color="auto"/>
            <w:right w:val="none" w:sz="0" w:space="0" w:color="auto"/>
          </w:divBdr>
        </w:div>
        <w:div w:id="2143420779">
          <w:marLeft w:val="0"/>
          <w:marRight w:val="0"/>
          <w:marTop w:val="0"/>
          <w:marBottom w:val="0"/>
          <w:divBdr>
            <w:top w:val="none" w:sz="0" w:space="0" w:color="auto"/>
            <w:left w:val="none" w:sz="0" w:space="0" w:color="auto"/>
            <w:bottom w:val="none" w:sz="0" w:space="0" w:color="auto"/>
            <w:right w:val="none" w:sz="0" w:space="0" w:color="auto"/>
          </w:divBdr>
        </w:div>
        <w:div w:id="1615400461">
          <w:marLeft w:val="0"/>
          <w:marRight w:val="0"/>
          <w:marTop w:val="0"/>
          <w:marBottom w:val="0"/>
          <w:divBdr>
            <w:top w:val="none" w:sz="0" w:space="0" w:color="auto"/>
            <w:left w:val="none" w:sz="0" w:space="0" w:color="auto"/>
            <w:bottom w:val="none" w:sz="0" w:space="0" w:color="auto"/>
            <w:right w:val="none" w:sz="0" w:space="0" w:color="auto"/>
          </w:divBdr>
        </w:div>
      </w:divsChild>
    </w:div>
    <w:div w:id="196820750">
      <w:bodyDiv w:val="1"/>
      <w:marLeft w:val="0"/>
      <w:marRight w:val="0"/>
      <w:marTop w:val="0"/>
      <w:marBottom w:val="0"/>
      <w:divBdr>
        <w:top w:val="none" w:sz="0" w:space="0" w:color="auto"/>
        <w:left w:val="none" w:sz="0" w:space="0" w:color="auto"/>
        <w:bottom w:val="none" w:sz="0" w:space="0" w:color="auto"/>
        <w:right w:val="none" w:sz="0" w:space="0" w:color="auto"/>
      </w:divBdr>
    </w:div>
    <w:div w:id="249705729">
      <w:bodyDiv w:val="1"/>
      <w:marLeft w:val="0"/>
      <w:marRight w:val="0"/>
      <w:marTop w:val="0"/>
      <w:marBottom w:val="0"/>
      <w:divBdr>
        <w:top w:val="none" w:sz="0" w:space="0" w:color="auto"/>
        <w:left w:val="none" w:sz="0" w:space="0" w:color="auto"/>
        <w:bottom w:val="none" w:sz="0" w:space="0" w:color="auto"/>
        <w:right w:val="none" w:sz="0" w:space="0" w:color="auto"/>
      </w:divBdr>
      <w:divsChild>
        <w:div w:id="598024722">
          <w:marLeft w:val="0"/>
          <w:marRight w:val="0"/>
          <w:marTop w:val="0"/>
          <w:marBottom w:val="0"/>
          <w:divBdr>
            <w:top w:val="none" w:sz="0" w:space="0" w:color="auto"/>
            <w:left w:val="none" w:sz="0" w:space="0" w:color="auto"/>
            <w:bottom w:val="none" w:sz="0" w:space="0" w:color="auto"/>
            <w:right w:val="none" w:sz="0" w:space="0" w:color="auto"/>
          </w:divBdr>
        </w:div>
        <w:div w:id="194272466">
          <w:marLeft w:val="0"/>
          <w:marRight w:val="0"/>
          <w:marTop w:val="0"/>
          <w:marBottom w:val="0"/>
          <w:divBdr>
            <w:top w:val="none" w:sz="0" w:space="0" w:color="auto"/>
            <w:left w:val="none" w:sz="0" w:space="0" w:color="auto"/>
            <w:bottom w:val="none" w:sz="0" w:space="0" w:color="auto"/>
            <w:right w:val="none" w:sz="0" w:space="0" w:color="auto"/>
          </w:divBdr>
        </w:div>
      </w:divsChild>
    </w:div>
    <w:div w:id="324280663">
      <w:bodyDiv w:val="1"/>
      <w:marLeft w:val="0"/>
      <w:marRight w:val="0"/>
      <w:marTop w:val="0"/>
      <w:marBottom w:val="0"/>
      <w:divBdr>
        <w:top w:val="none" w:sz="0" w:space="0" w:color="auto"/>
        <w:left w:val="none" w:sz="0" w:space="0" w:color="auto"/>
        <w:bottom w:val="none" w:sz="0" w:space="0" w:color="auto"/>
        <w:right w:val="none" w:sz="0" w:space="0" w:color="auto"/>
      </w:divBdr>
      <w:divsChild>
        <w:div w:id="1012685140">
          <w:marLeft w:val="0"/>
          <w:marRight w:val="0"/>
          <w:marTop w:val="0"/>
          <w:marBottom w:val="0"/>
          <w:divBdr>
            <w:top w:val="none" w:sz="0" w:space="0" w:color="auto"/>
            <w:left w:val="none" w:sz="0" w:space="0" w:color="auto"/>
            <w:bottom w:val="none" w:sz="0" w:space="0" w:color="auto"/>
            <w:right w:val="none" w:sz="0" w:space="0" w:color="auto"/>
          </w:divBdr>
          <w:divsChild>
            <w:div w:id="2058358195">
              <w:marLeft w:val="0"/>
              <w:marRight w:val="0"/>
              <w:marTop w:val="0"/>
              <w:marBottom w:val="0"/>
              <w:divBdr>
                <w:top w:val="none" w:sz="0" w:space="0" w:color="auto"/>
                <w:left w:val="none" w:sz="0" w:space="0" w:color="auto"/>
                <w:bottom w:val="none" w:sz="0" w:space="0" w:color="auto"/>
                <w:right w:val="none" w:sz="0" w:space="0" w:color="auto"/>
              </w:divBdr>
            </w:div>
            <w:div w:id="914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5334">
      <w:bodyDiv w:val="1"/>
      <w:marLeft w:val="0"/>
      <w:marRight w:val="0"/>
      <w:marTop w:val="0"/>
      <w:marBottom w:val="0"/>
      <w:divBdr>
        <w:top w:val="none" w:sz="0" w:space="0" w:color="auto"/>
        <w:left w:val="none" w:sz="0" w:space="0" w:color="auto"/>
        <w:bottom w:val="none" w:sz="0" w:space="0" w:color="auto"/>
        <w:right w:val="none" w:sz="0" w:space="0" w:color="auto"/>
      </w:divBdr>
      <w:divsChild>
        <w:div w:id="751657056">
          <w:marLeft w:val="0"/>
          <w:marRight w:val="0"/>
          <w:marTop w:val="0"/>
          <w:marBottom w:val="0"/>
          <w:divBdr>
            <w:top w:val="none" w:sz="0" w:space="0" w:color="auto"/>
            <w:left w:val="none" w:sz="0" w:space="0" w:color="auto"/>
            <w:bottom w:val="none" w:sz="0" w:space="0" w:color="auto"/>
            <w:right w:val="none" w:sz="0" w:space="0" w:color="auto"/>
          </w:divBdr>
        </w:div>
        <w:div w:id="1173758190">
          <w:marLeft w:val="0"/>
          <w:marRight w:val="0"/>
          <w:marTop w:val="0"/>
          <w:marBottom w:val="0"/>
          <w:divBdr>
            <w:top w:val="none" w:sz="0" w:space="0" w:color="auto"/>
            <w:left w:val="none" w:sz="0" w:space="0" w:color="auto"/>
            <w:bottom w:val="none" w:sz="0" w:space="0" w:color="auto"/>
            <w:right w:val="none" w:sz="0" w:space="0" w:color="auto"/>
          </w:divBdr>
          <w:divsChild>
            <w:div w:id="1537816522">
              <w:marLeft w:val="0"/>
              <w:marRight w:val="0"/>
              <w:marTop w:val="0"/>
              <w:marBottom w:val="0"/>
              <w:divBdr>
                <w:top w:val="none" w:sz="0" w:space="0" w:color="auto"/>
                <w:left w:val="none" w:sz="0" w:space="0" w:color="auto"/>
                <w:bottom w:val="none" w:sz="0" w:space="0" w:color="auto"/>
                <w:right w:val="none" w:sz="0" w:space="0" w:color="auto"/>
              </w:divBdr>
            </w:div>
          </w:divsChild>
        </w:div>
        <w:div w:id="1366056365">
          <w:marLeft w:val="0"/>
          <w:marRight w:val="0"/>
          <w:marTop w:val="0"/>
          <w:marBottom w:val="0"/>
          <w:divBdr>
            <w:top w:val="none" w:sz="0" w:space="0" w:color="auto"/>
            <w:left w:val="none" w:sz="0" w:space="0" w:color="auto"/>
            <w:bottom w:val="none" w:sz="0" w:space="0" w:color="auto"/>
            <w:right w:val="none" w:sz="0" w:space="0" w:color="auto"/>
          </w:divBdr>
        </w:div>
        <w:div w:id="1714041008">
          <w:marLeft w:val="0"/>
          <w:marRight w:val="0"/>
          <w:marTop w:val="0"/>
          <w:marBottom w:val="0"/>
          <w:divBdr>
            <w:top w:val="none" w:sz="0" w:space="0" w:color="auto"/>
            <w:left w:val="none" w:sz="0" w:space="0" w:color="auto"/>
            <w:bottom w:val="none" w:sz="0" w:space="0" w:color="auto"/>
            <w:right w:val="none" w:sz="0" w:space="0" w:color="auto"/>
          </w:divBdr>
        </w:div>
        <w:div w:id="1925453376">
          <w:marLeft w:val="0"/>
          <w:marRight w:val="0"/>
          <w:marTop w:val="0"/>
          <w:marBottom w:val="0"/>
          <w:divBdr>
            <w:top w:val="none" w:sz="0" w:space="0" w:color="auto"/>
            <w:left w:val="none" w:sz="0" w:space="0" w:color="auto"/>
            <w:bottom w:val="none" w:sz="0" w:space="0" w:color="auto"/>
            <w:right w:val="none" w:sz="0" w:space="0" w:color="auto"/>
          </w:divBdr>
        </w:div>
      </w:divsChild>
    </w:div>
    <w:div w:id="384447056">
      <w:bodyDiv w:val="1"/>
      <w:marLeft w:val="0"/>
      <w:marRight w:val="0"/>
      <w:marTop w:val="0"/>
      <w:marBottom w:val="0"/>
      <w:divBdr>
        <w:top w:val="none" w:sz="0" w:space="0" w:color="auto"/>
        <w:left w:val="none" w:sz="0" w:space="0" w:color="auto"/>
        <w:bottom w:val="none" w:sz="0" w:space="0" w:color="auto"/>
        <w:right w:val="none" w:sz="0" w:space="0" w:color="auto"/>
      </w:divBdr>
      <w:divsChild>
        <w:div w:id="1744334505">
          <w:marLeft w:val="547"/>
          <w:marRight w:val="0"/>
          <w:marTop w:val="115"/>
          <w:marBottom w:val="0"/>
          <w:divBdr>
            <w:top w:val="none" w:sz="0" w:space="0" w:color="auto"/>
            <w:left w:val="none" w:sz="0" w:space="0" w:color="auto"/>
            <w:bottom w:val="none" w:sz="0" w:space="0" w:color="auto"/>
            <w:right w:val="none" w:sz="0" w:space="0" w:color="auto"/>
          </w:divBdr>
        </w:div>
        <w:div w:id="418870250">
          <w:marLeft w:val="547"/>
          <w:marRight w:val="0"/>
          <w:marTop w:val="115"/>
          <w:marBottom w:val="0"/>
          <w:divBdr>
            <w:top w:val="none" w:sz="0" w:space="0" w:color="auto"/>
            <w:left w:val="none" w:sz="0" w:space="0" w:color="auto"/>
            <w:bottom w:val="none" w:sz="0" w:space="0" w:color="auto"/>
            <w:right w:val="none" w:sz="0" w:space="0" w:color="auto"/>
          </w:divBdr>
        </w:div>
        <w:div w:id="1829832305">
          <w:marLeft w:val="547"/>
          <w:marRight w:val="0"/>
          <w:marTop w:val="115"/>
          <w:marBottom w:val="0"/>
          <w:divBdr>
            <w:top w:val="none" w:sz="0" w:space="0" w:color="auto"/>
            <w:left w:val="none" w:sz="0" w:space="0" w:color="auto"/>
            <w:bottom w:val="none" w:sz="0" w:space="0" w:color="auto"/>
            <w:right w:val="none" w:sz="0" w:space="0" w:color="auto"/>
          </w:divBdr>
        </w:div>
      </w:divsChild>
    </w:div>
    <w:div w:id="449058502">
      <w:bodyDiv w:val="1"/>
      <w:marLeft w:val="0"/>
      <w:marRight w:val="0"/>
      <w:marTop w:val="0"/>
      <w:marBottom w:val="0"/>
      <w:divBdr>
        <w:top w:val="none" w:sz="0" w:space="0" w:color="auto"/>
        <w:left w:val="none" w:sz="0" w:space="0" w:color="auto"/>
        <w:bottom w:val="none" w:sz="0" w:space="0" w:color="auto"/>
        <w:right w:val="none" w:sz="0" w:space="0" w:color="auto"/>
      </w:divBdr>
    </w:div>
    <w:div w:id="615987806">
      <w:bodyDiv w:val="1"/>
      <w:marLeft w:val="0"/>
      <w:marRight w:val="0"/>
      <w:marTop w:val="0"/>
      <w:marBottom w:val="0"/>
      <w:divBdr>
        <w:top w:val="none" w:sz="0" w:space="0" w:color="auto"/>
        <w:left w:val="none" w:sz="0" w:space="0" w:color="auto"/>
        <w:bottom w:val="none" w:sz="0" w:space="0" w:color="auto"/>
        <w:right w:val="none" w:sz="0" w:space="0" w:color="auto"/>
      </w:divBdr>
    </w:div>
    <w:div w:id="792208418">
      <w:bodyDiv w:val="1"/>
      <w:marLeft w:val="0"/>
      <w:marRight w:val="0"/>
      <w:marTop w:val="0"/>
      <w:marBottom w:val="0"/>
      <w:divBdr>
        <w:top w:val="none" w:sz="0" w:space="0" w:color="auto"/>
        <w:left w:val="none" w:sz="0" w:space="0" w:color="auto"/>
        <w:bottom w:val="none" w:sz="0" w:space="0" w:color="auto"/>
        <w:right w:val="none" w:sz="0" w:space="0" w:color="auto"/>
      </w:divBdr>
      <w:divsChild>
        <w:div w:id="1169830853">
          <w:marLeft w:val="0"/>
          <w:marRight w:val="0"/>
          <w:marTop w:val="0"/>
          <w:marBottom w:val="0"/>
          <w:divBdr>
            <w:top w:val="none" w:sz="0" w:space="0" w:color="auto"/>
            <w:left w:val="none" w:sz="0" w:space="0" w:color="auto"/>
            <w:bottom w:val="none" w:sz="0" w:space="0" w:color="auto"/>
            <w:right w:val="none" w:sz="0" w:space="0" w:color="auto"/>
          </w:divBdr>
          <w:divsChild>
            <w:div w:id="1196164378">
              <w:marLeft w:val="0"/>
              <w:marRight w:val="0"/>
              <w:marTop w:val="0"/>
              <w:marBottom w:val="0"/>
              <w:divBdr>
                <w:top w:val="none" w:sz="0" w:space="0" w:color="auto"/>
                <w:left w:val="none" w:sz="0" w:space="0" w:color="auto"/>
                <w:bottom w:val="none" w:sz="0" w:space="0" w:color="auto"/>
                <w:right w:val="none" w:sz="0" w:space="0" w:color="auto"/>
              </w:divBdr>
            </w:div>
          </w:divsChild>
        </w:div>
        <w:div w:id="491214868">
          <w:marLeft w:val="0"/>
          <w:marRight w:val="0"/>
          <w:marTop w:val="0"/>
          <w:marBottom w:val="0"/>
          <w:divBdr>
            <w:top w:val="none" w:sz="0" w:space="0" w:color="auto"/>
            <w:left w:val="none" w:sz="0" w:space="0" w:color="auto"/>
            <w:bottom w:val="none" w:sz="0" w:space="0" w:color="auto"/>
            <w:right w:val="none" w:sz="0" w:space="0" w:color="auto"/>
          </w:divBdr>
        </w:div>
        <w:div w:id="205680415">
          <w:marLeft w:val="0"/>
          <w:marRight w:val="0"/>
          <w:marTop w:val="0"/>
          <w:marBottom w:val="0"/>
          <w:divBdr>
            <w:top w:val="none" w:sz="0" w:space="0" w:color="auto"/>
            <w:left w:val="none" w:sz="0" w:space="0" w:color="auto"/>
            <w:bottom w:val="none" w:sz="0" w:space="0" w:color="auto"/>
            <w:right w:val="none" w:sz="0" w:space="0" w:color="auto"/>
          </w:divBdr>
        </w:div>
      </w:divsChild>
    </w:div>
    <w:div w:id="911041718">
      <w:bodyDiv w:val="1"/>
      <w:marLeft w:val="0"/>
      <w:marRight w:val="0"/>
      <w:marTop w:val="0"/>
      <w:marBottom w:val="0"/>
      <w:divBdr>
        <w:top w:val="none" w:sz="0" w:space="0" w:color="auto"/>
        <w:left w:val="none" w:sz="0" w:space="0" w:color="auto"/>
        <w:bottom w:val="none" w:sz="0" w:space="0" w:color="auto"/>
        <w:right w:val="none" w:sz="0" w:space="0" w:color="auto"/>
      </w:divBdr>
    </w:div>
    <w:div w:id="1014112125">
      <w:bodyDiv w:val="1"/>
      <w:marLeft w:val="0"/>
      <w:marRight w:val="0"/>
      <w:marTop w:val="0"/>
      <w:marBottom w:val="0"/>
      <w:divBdr>
        <w:top w:val="none" w:sz="0" w:space="0" w:color="auto"/>
        <w:left w:val="none" w:sz="0" w:space="0" w:color="auto"/>
        <w:bottom w:val="none" w:sz="0" w:space="0" w:color="auto"/>
        <w:right w:val="none" w:sz="0" w:space="0" w:color="auto"/>
      </w:divBdr>
    </w:div>
    <w:div w:id="1510489581">
      <w:bodyDiv w:val="1"/>
      <w:marLeft w:val="0"/>
      <w:marRight w:val="0"/>
      <w:marTop w:val="0"/>
      <w:marBottom w:val="0"/>
      <w:divBdr>
        <w:top w:val="none" w:sz="0" w:space="0" w:color="auto"/>
        <w:left w:val="none" w:sz="0" w:space="0" w:color="auto"/>
        <w:bottom w:val="none" w:sz="0" w:space="0" w:color="auto"/>
        <w:right w:val="none" w:sz="0" w:space="0" w:color="auto"/>
      </w:divBdr>
      <w:divsChild>
        <w:div w:id="492186883">
          <w:marLeft w:val="0"/>
          <w:marRight w:val="0"/>
          <w:marTop w:val="0"/>
          <w:marBottom w:val="0"/>
          <w:divBdr>
            <w:top w:val="none" w:sz="0" w:space="0" w:color="auto"/>
            <w:left w:val="none" w:sz="0" w:space="0" w:color="auto"/>
            <w:bottom w:val="none" w:sz="0" w:space="0" w:color="auto"/>
            <w:right w:val="none" w:sz="0" w:space="0" w:color="auto"/>
          </w:divBdr>
        </w:div>
        <w:div w:id="864903351">
          <w:marLeft w:val="0"/>
          <w:marRight w:val="0"/>
          <w:marTop w:val="0"/>
          <w:marBottom w:val="0"/>
          <w:divBdr>
            <w:top w:val="none" w:sz="0" w:space="0" w:color="auto"/>
            <w:left w:val="none" w:sz="0" w:space="0" w:color="auto"/>
            <w:bottom w:val="none" w:sz="0" w:space="0" w:color="auto"/>
            <w:right w:val="none" w:sz="0" w:space="0" w:color="auto"/>
          </w:divBdr>
          <w:divsChild>
            <w:div w:id="1443956871">
              <w:marLeft w:val="0"/>
              <w:marRight w:val="0"/>
              <w:marTop w:val="0"/>
              <w:marBottom w:val="0"/>
              <w:divBdr>
                <w:top w:val="none" w:sz="0" w:space="0" w:color="auto"/>
                <w:left w:val="none" w:sz="0" w:space="0" w:color="auto"/>
                <w:bottom w:val="none" w:sz="0" w:space="0" w:color="auto"/>
                <w:right w:val="none" w:sz="0" w:space="0" w:color="auto"/>
              </w:divBdr>
            </w:div>
          </w:divsChild>
        </w:div>
        <w:div w:id="1656256497">
          <w:marLeft w:val="0"/>
          <w:marRight w:val="0"/>
          <w:marTop w:val="0"/>
          <w:marBottom w:val="0"/>
          <w:divBdr>
            <w:top w:val="none" w:sz="0" w:space="0" w:color="auto"/>
            <w:left w:val="none" w:sz="0" w:space="0" w:color="auto"/>
            <w:bottom w:val="none" w:sz="0" w:space="0" w:color="auto"/>
            <w:right w:val="none" w:sz="0" w:space="0" w:color="auto"/>
          </w:divBdr>
        </w:div>
        <w:div w:id="276180957">
          <w:marLeft w:val="0"/>
          <w:marRight w:val="0"/>
          <w:marTop w:val="0"/>
          <w:marBottom w:val="0"/>
          <w:divBdr>
            <w:top w:val="none" w:sz="0" w:space="0" w:color="auto"/>
            <w:left w:val="none" w:sz="0" w:space="0" w:color="auto"/>
            <w:bottom w:val="none" w:sz="0" w:space="0" w:color="auto"/>
            <w:right w:val="none" w:sz="0" w:space="0" w:color="auto"/>
          </w:divBdr>
        </w:div>
        <w:div w:id="1021784493">
          <w:marLeft w:val="0"/>
          <w:marRight w:val="0"/>
          <w:marTop w:val="0"/>
          <w:marBottom w:val="0"/>
          <w:divBdr>
            <w:top w:val="none" w:sz="0" w:space="0" w:color="auto"/>
            <w:left w:val="none" w:sz="0" w:space="0" w:color="auto"/>
            <w:bottom w:val="none" w:sz="0" w:space="0" w:color="auto"/>
            <w:right w:val="none" w:sz="0" w:space="0" w:color="auto"/>
          </w:divBdr>
        </w:div>
      </w:divsChild>
    </w:div>
    <w:div w:id="1752580140">
      <w:bodyDiv w:val="1"/>
      <w:marLeft w:val="0"/>
      <w:marRight w:val="0"/>
      <w:marTop w:val="0"/>
      <w:marBottom w:val="0"/>
      <w:divBdr>
        <w:top w:val="none" w:sz="0" w:space="0" w:color="auto"/>
        <w:left w:val="none" w:sz="0" w:space="0" w:color="auto"/>
        <w:bottom w:val="none" w:sz="0" w:space="0" w:color="auto"/>
        <w:right w:val="none" w:sz="0" w:space="0" w:color="auto"/>
      </w:divBdr>
      <w:divsChild>
        <w:div w:id="122047070">
          <w:marLeft w:val="0"/>
          <w:marRight w:val="0"/>
          <w:marTop w:val="0"/>
          <w:marBottom w:val="0"/>
          <w:divBdr>
            <w:top w:val="none" w:sz="0" w:space="0" w:color="auto"/>
            <w:left w:val="none" w:sz="0" w:space="0" w:color="auto"/>
            <w:bottom w:val="none" w:sz="0" w:space="0" w:color="auto"/>
            <w:right w:val="none" w:sz="0" w:space="0" w:color="auto"/>
          </w:divBdr>
        </w:div>
        <w:div w:id="315692917">
          <w:marLeft w:val="0"/>
          <w:marRight w:val="0"/>
          <w:marTop w:val="0"/>
          <w:marBottom w:val="0"/>
          <w:divBdr>
            <w:top w:val="none" w:sz="0" w:space="0" w:color="auto"/>
            <w:left w:val="none" w:sz="0" w:space="0" w:color="auto"/>
            <w:bottom w:val="none" w:sz="0" w:space="0" w:color="auto"/>
            <w:right w:val="none" w:sz="0" w:space="0" w:color="auto"/>
          </w:divBdr>
        </w:div>
      </w:divsChild>
    </w:div>
    <w:div w:id="1792438044">
      <w:bodyDiv w:val="1"/>
      <w:marLeft w:val="0"/>
      <w:marRight w:val="0"/>
      <w:marTop w:val="0"/>
      <w:marBottom w:val="0"/>
      <w:divBdr>
        <w:top w:val="none" w:sz="0" w:space="0" w:color="auto"/>
        <w:left w:val="none" w:sz="0" w:space="0" w:color="auto"/>
        <w:bottom w:val="none" w:sz="0" w:space="0" w:color="auto"/>
        <w:right w:val="none" w:sz="0" w:space="0" w:color="auto"/>
      </w:divBdr>
    </w:div>
    <w:div w:id="1825126750">
      <w:bodyDiv w:val="1"/>
      <w:marLeft w:val="0"/>
      <w:marRight w:val="0"/>
      <w:marTop w:val="0"/>
      <w:marBottom w:val="0"/>
      <w:divBdr>
        <w:top w:val="none" w:sz="0" w:space="0" w:color="auto"/>
        <w:left w:val="none" w:sz="0" w:space="0" w:color="auto"/>
        <w:bottom w:val="none" w:sz="0" w:space="0" w:color="auto"/>
        <w:right w:val="none" w:sz="0" w:space="0" w:color="auto"/>
      </w:divBdr>
      <w:divsChild>
        <w:div w:id="2054847206">
          <w:marLeft w:val="0"/>
          <w:marRight w:val="0"/>
          <w:marTop w:val="0"/>
          <w:marBottom w:val="0"/>
          <w:divBdr>
            <w:top w:val="none" w:sz="0" w:space="0" w:color="auto"/>
            <w:left w:val="none" w:sz="0" w:space="0" w:color="auto"/>
            <w:bottom w:val="none" w:sz="0" w:space="0" w:color="auto"/>
            <w:right w:val="none" w:sz="0" w:space="0" w:color="auto"/>
          </w:divBdr>
          <w:divsChild>
            <w:div w:id="1419785628">
              <w:marLeft w:val="0"/>
              <w:marRight w:val="0"/>
              <w:marTop w:val="0"/>
              <w:marBottom w:val="0"/>
              <w:divBdr>
                <w:top w:val="none" w:sz="0" w:space="0" w:color="auto"/>
                <w:left w:val="none" w:sz="0" w:space="0" w:color="auto"/>
                <w:bottom w:val="none" w:sz="0" w:space="0" w:color="auto"/>
                <w:right w:val="none" w:sz="0" w:space="0" w:color="auto"/>
              </w:divBdr>
            </w:div>
            <w:div w:id="12025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71473">
      <w:bodyDiv w:val="1"/>
      <w:marLeft w:val="0"/>
      <w:marRight w:val="0"/>
      <w:marTop w:val="0"/>
      <w:marBottom w:val="0"/>
      <w:divBdr>
        <w:top w:val="none" w:sz="0" w:space="0" w:color="auto"/>
        <w:left w:val="none" w:sz="0" w:space="0" w:color="auto"/>
        <w:bottom w:val="none" w:sz="0" w:space="0" w:color="auto"/>
        <w:right w:val="none" w:sz="0" w:space="0" w:color="auto"/>
      </w:divBdr>
    </w:div>
    <w:div w:id="2050183954">
      <w:bodyDiv w:val="1"/>
      <w:marLeft w:val="0"/>
      <w:marRight w:val="0"/>
      <w:marTop w:val="0"/>
      <w:marBottom w:val="0"/>
      <w:divBdr>
        <w:top w:val="none" w:sz="0" w:space="0" w:color="auto"/>
        <w:left w:val="none" w:sz="0" w:space="0" w:color="auto"/>
        <w:bottom w:val="none" w:sz="0" w:space="0" w:color="auto"/>
        <w:right w:val="none" w:sz="0" w:space="0" w:color="auto"/>
      </w:divBdr>
      <w:divsChild>
        <w:div w:id="797063877">
          <w:marLeft w:val="0"/>
          <w:marRight w:val="0"/>
          <w:marTop w:val="0"/>
          <w:marBottom w:val="0"/>
          <w:divBdr>
            <w:top w:val="none" w:sz="0" w:space="0" w:color="auto"/>
            <w:left w:val="none" w:sz="0" w:space="0" w:color="auto"/>
            <w:bottom w:val="none" w:sz="0" w:space="0" w:color="auto"/>
            <w:right w:val="none" w:sz="0" w:space="0" w:color="auto"/>
          </w:divBdr>
        </w:div>
        <w:div w:id="1102607161">
          <w:marLeft w:val="0"/>
          <w:marRight w:val="0"/>
          <w:marTop w:val="0"/>
          <w:marBottom w:val="0"/>
          <w:divBdr>
            <w:top w:val="none" w:sz="0" w:space="0" w:color="auto"/>
            <w:left w:val="none" w:sz="0" w:space="0" w:color="auto"/>
            <w:bottom w:val="none" w:sz="0" w:space="0" w:color="auto"/>
            <w:right w:val="none" w:sz="0" w:space="0" w:color="auto"/>
          </w:divBdr>
        </w:div>
      </w:divsChild>
    </w:div>
    <w:div w:id="2138137036">
      <w:bodyDiv w:val="1"/>
      <w:marLeft w:val="0"/>
      <w:marRight w:val="0"/>
      <w:marTop w:val="0"/>
      <w:marBottom w:val="0"/>
      <w:divBdr>
        <w:top w:val="none" w:sz="0" w:space="0" w:color="auto"/>
        <w:left w:val="none" w:sz="0" w:space="0" w:color="auto"/>
        <w:bottom w:val="none" w:sz="0" w:space="0" w:color="auto"/>
        <w:right w:val="none" w:sz="0" w:space="0" w:color="auto"/>
      </w:divBdr>
      <w:divsChild>
        <w:div w:id="1178470290">
          <w:marLeft w:val="0"/>
          <w:marRight w:val="0"/>
          <w:marTop w:val="0"/>
          <w:marBottom w:val="0"/>
          <w:divBdr>
            <w:top w:val="none" w:sz="0" w:space="0" w:color="auto"/>
            <w:left w:val="none" w:sz="0" w:space="0" w:color="auto"/>
            <w:bottom w:val="none" w:sz="0" w:space="0" w:color="auto"/>
            <w:right w:val="none" w:sz="0" w:space="0" w:color="auto"/>
          </w:divBdr>
          <w:divsChild>
            <w:div w:id="1905095459">
              <w:marLeft w:val="0"/>
              <w:marRight w:val="0"/>
              <w:marTop w:val="0"/>
              <w:marBottom w:val="0"/>
              <w:divBdr>
                <w:top w:val="none" w:sz="0" w:space="0" w:color="auto"/>
                <w:left w:val="none" w:sz="0" w:space="0" w:color="auto"/>
                <w:bottom w:val="none" w:sz="0" w:space="0" w:color="auto"/>
                <w:right w:val="none" w:sz="0" w:space="0" w:color="auto"/>
              </w:divBdr>
            </w:div>
            <w:div w:id="499542060">
              <w:marLeft w:val="0"/>
              <w:marRight w:val="0"/>
              <w:marTop w:val="0"/>
              <w:marBottom w:val="0"/>
              <w:divBdr>
                <w:top w:val="none" w:sz="0" w:space="0" w:color="auto"/>
                <w:left w:val="none" w:sz="0" w:space="0" w:color="auto"/>
                <w:bottom w:val="none" w:sz="0" w:space="0" w:color="auto"/>
                <w:right w:val="none" w:sz="0" w:space="0" w:color="auto"/>
              </w:divBdr>
            </w:div>
            <w:div w:id="49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5%81%E5%8A%A8%E6%80%A7%E5%81%8F%E5%A5%BD/246321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7%89%A9%E8%B4%A8%E8%B5%84%E6%9C%A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4%BA%BA%E5%8F%A3%E5%A2%9E%E9%95%BF%E7%8E%87/345719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ke.baidu.com/item/%E8%BE%B9%E9%99%85%E8%BF%9B%E5%8F%A3%E5%80%BE%E5%90%91" TargetMode="External"/><Relationship Id="rId4" Type="http://schemas.openxmlformats.org/officeDocument/2006/relationships/settings" Target="settings.xml"/><Relationship Id="rId9" Type="http://schemas.openxmlformats.org/officeDocument/2006/relationships/hyperlink" Target="https://baike.baidu.com/item/%E8%BE%B9%E9%99%85%E5%82%A8%E8%93%84%E5%80%BE%E5%90%91"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757DD-2E81-1D4B-B2A4-168FDE8E0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1184</Words>
  <Characters>6750</Characters>
  <Application>Microsoft Office Word</Application>
  <DocSecurity>0</DocSecurity>
  <Lines>56</Lines>
  <Paragraphs>15</Paragraphs>
  <ScaleCrop>false</ScaleCrop>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 YANYAN</dc:creator>
  <cp:keywords/>
  <dc:description/>
  <cp:lastModifiedBy>Microsoft Office User</cp:lastModifiedBy>
  <cp:revision>4</cp:revision>
  <dcterms:created xsi:type="dcterms:W3CDTF">2019-10-20T23:58:00Z</dcterms:created>
  <dcterms:modified xsi:type="dcterms:W3CDTF">2019-11-08T12:31:00Z</dcterms:modified>
</cp:coreProperties>
</file>