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4"/>
          <w:lang w:val="en-US" w:eastAsia="zh-CN"/>
        </w:rPr>
      </w:pPr>
      <w:r>
        <w:rPr>
          <w:b/>
          <w:bCs/>
          <w:sz w:val="44"/>
          <w:szCs w:val="44"/>
          <w:lang w:val="en-US" w:eastAsia="zh-CN"/>
        </w:rPr>
        <w:t>Packet Sniffing and Spoofing Lab</w:t>
      </w:r>
      <w:bookmarkStart w:id="0" w:name="_GoBack"/>
      <w:bookmarkEnd w:id="0"/>
    </w:p>
    <w:p>
      <w:pPr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姓名：齐天一 学号：57118223</w:t>
      </w:r>
    </w:p>
    <w:p>
      <w:pP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Task 1.1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Task1.1A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非root权限下运行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输入以下指令，在seed用户下运行sniffer.py，发现程序报错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4455" cy="1907540"/>
            <wp:effectExtent l="0" t="0" r="1905" b="1270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根据信息我们知道，非root情况下无法运行的原因在于无法创建socket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root权限下运行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切换到root权限并执行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87190" cy="4566920"/>
            <wp:effectExtent l="0" t="0" r="3810" b="508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456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sz w:val="24"/>
          <w:szCs w:val="24"/>
          <w:lang w:val="en-US" w:eastAsia="zh-CN"/>
        </w:rPr>
        <w:t>Task1.1B</w:t>
      </w:r>
    </w:p>
    <w:p>
      <w:pPr>
        <w:numPr>
          <w:ilvl w:val="0"/>
          <w:numId w:val="2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只查看ICMP报文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和1.1A的程序一样，都是令filter等于'icmp'，运行结果与之前一致。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查看特定ip发出，由23端口接受的报文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为了发送由23端口报文，选择在宿主机上向虚拟机发起telnet请求，即可产生特定ip到23端口的报文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首先查看自己电脑的ip地址（192.168.43.238）：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4625" cy="1399540"/>
            <wp:effectExtent l="0" t="0" r="3175" b="254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再查看虚拟机ip地址（192.168.43.106)，并记下端口名(ens33)：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84775" cy="843915"/>
            <wp:effectExtent l="0" t="0" r="12065" b="9525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84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修改sniffer程序: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包括①修改ipace为‘ens33’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②修改filter为‘src host 192.168.43.106 and tcp dst port 23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程序代码如下：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8275" cy="1052195"/>
            <wp:effectExtent l="0" t="0" r="9525" b="1460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程序运行结果：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80280" cy="5017135"/>
            <wp:effectExtent l="0" t="0" r="5080" b="1206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501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可以看到成功捕获了。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查看某个子网的报文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为了产生子网的报文，我们可以使用Task1.2中的伪装技术，在用户容器中产生源地址在128.230.0.0/16网络中的报文，并发送给攻击者，攻击者运行程序，从而模拟嗅探过程。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代码如下（其中用src net来表示来源的网络，其值为128.230，表示子网掩码是255.255.0.0）：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060825" cy="1765300"/>
            <wp:effectExtent l="0" t="0" r="8255" b="2540"/>
            <wp:docPr id="16" name="图片 16" descr="TF$@VO1@CV8VI[$QJU6J@Y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TF$@VO1@CV8VI[$QJU6J@Y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攻击者嗅探程序的运行结果：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076700" cy="4369435"/>
            <wp:effectExtent l="0" t="0" r="7620" b="4445"/>
            <wp:docPr id="8" name="图片 8" descr="U1N7%(CW0L}E%}G$2J{PJ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U1N7%(CW0L}E%}G$2J{PJ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可以看到，成功收到了来自128.230.2.1的报文。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Task1.2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创建IP对象，将其源地址设为要伪造的ip地址，目标地址设为要发送的主机ip。这里将伪造ip设为1.1.1.1，目标ip地址为虚拟机地址。将其负载到icmp中对象中并发送。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程序如下：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953385" cy="1259840"/>
            <wp:effectExtent l="0" t="0" r="3175" b="5080"/>
            <wp:docPr id="1" name="图片 1" descr="`DAB_6PF)NS$(G(@$QC%E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`DAB_6PF)NS$(G(@$QC%EUH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Wireshark检测192.168.43.106端口，发现了来自1.1.1.1的报文，说明伪造成功。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9860" cy="1822450"/>
            <wp:effectExtent l="0" t="0" r="1270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---------------------------------------------------------------------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Task1.3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编写程序如下，不断增加ttl值，构造报文并发送：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112895" cy="1663065"/>
            <wp:effectExtent l="0" t="0" r="1905" b="13335"/>
            <wp:docPr id="12" name="图片 12" descr="YAY_4JQ39}18JDM6[K)]QP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YAY_4JQ39}18JDM6[K)]QP9"/>
                    <pic:cNvPicPr>
                      <a:picLocks noChangeAspect="1"/>
                    </pic:cNvPicPr>
                  </pic:nvPicPr>
                  <pic:blipFill>
                    <a:blip r:embed="rId14"/>
                    <a:srcRect t="1745" r="5885" b="6351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sz w:val="24"/>
          <w:szCs w:val="24"/>
          <w:lang w:val="en-US" w:eastAsia="zh-CN"/>
        </w:rPr>
        <w:t>京东公司ip：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-229235</wp:posOffset>
                </wp:positionH>
                <wp:positionV relativeFrom="paragraph">
                  <wp:posOffset>2585720</wp:posOffset>
                </wp:positionV>
                <wp:extent cx="5840730" cy="76200"/>
                <wp:effectExtent l="6350" t="6350" r="20320" b="889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51280" y="7397750"/>
                          <a:ext cx="5840730" cy="76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8.05pt;margin-top:203.6pt;height:6pt;width:459.9pt;z-index:251659264;v-text-anchor:middle;mso-width-relative:page;mso-height-relative:page;" filled="f" stroked="t" coordsize="21600,21600" o:gfxdata="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EI0QTnaAAAACwEAAA8AAAAA&#10;AAAAAQAgAAAAIgAAAGRycy9kb3ducmV2LnhtbFBLAQIUABQAAAAIAIdO4kCebce7hAIAAPkEAAAO&#10;AAAAAAAAAAEAIAAAACkBAABkcnMvZTJvRG9jLnhtbFBLBQYAAAAABgAGAFkBAAAfBgAAAAA=&#10;">
                <v:fill on="f" focussize="0,0"/>
                <v:stroke weight="1pt" color="#AE5A21 [32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78145" cy="3429635"/>
            <wp:effectExtent l="0" t="0" r="8255" b="1460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rcRect r="27209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42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可以看到在ttl为16的时候收到了reply报文，说明路径上的跳数大约为16，其中有9个路由器发送了icmp错误报文。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Task1.4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该任务的目的是：对于正常用户发送的ping，无论ip地址是否存在都返回一个回应的报文。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实现方法：对于IP段，交换源地址和宿地址作为回应报文的IP；对于ICMP类型，设为reply类型（0）；对于其它部分，复制用户报文的内容放到相应位置。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代码如下：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163185" cy="2736850"/>
            <wp:effectExtent l="0" t="0" r="3175" b="6350"/>
            <wp:docPr id="13" name="图片 13" descr="YC9@$35W@OT)PC]E%W%[K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YC9@$35W@OT)PC]E%W%[K9B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尝试ping 1.2.3.4（网络中不存在的ip）: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攻击者未开启程序: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195570" cy="1027430"/>
            <wp:effectExtent l="0" t="0" r="1270" b="8890"/>
            <wp:docPr id="14" name="图片 14" descr="DJA_ECUT@N[T81_6JWQAD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JA_ECUT@N[T81_6JWQADQK"/>
                    <pic:cNvPicPr>
                      <a:picLocks noChangeAspect="1"/>
                    </pic:cNvPicPr>
                  </pic:nvPicPr>
                  <pic:blipFill>
                    <a:blip r:embed="rId17"/>
                    <a:srcRect t="12214" b="24035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攻击者开启程序：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5420" cy="1731645"/>
            <wp:effectExtent l="0" t="0" r="7620" b="5715"/>
            <wp:docPr id="15" name="图片 15" descr="H7SU~59V}IGFAIAA[[28KG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7SU~59V}IGFAIAA[[28KGW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开启伪造程序后，用户成功收到了相应报文，说明伪造成功！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尝试ping （局域网中不存在的ip）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攻击者未开启：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42560" cy="1369695"/>
            <wp:effectExtent l="0" t="0" r="0" b="1905"/>
            <wp:docPr id="17" name="图片 17" descr="4U6YY{D~J5~966UB%[K}P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U6YY{D~J5~966UB%[K}PG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开启程序：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37480" cy="1162050"/>
            <wp:effectExtent l="0" t="0" r="5080" b="11430"/>
            <wp:docPr id="18" name="图片 18" descr="4U6YY{D~J5~966UB%[K}P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U6YY{D~J5~966UB%[K}PG0"/>
                    <pic:cNvPicPr>
                      <a:picLocks noChangeAspect="1"/>
                    </pic:cNvPicPr>
                  </pic:nvPicPr>
                  <pic:blipFill>
                    <a:blip r:embed="rId19"/>
                    <a:srcRect r="686" b="15668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造成这种现象的原因是局域网中没有配置该地址的路由。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（3）尝试ping 8.8.8.8（网络中存在的ip）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攻击者未开启程序：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1573530"/>
            <wp:effectExtent l="0" t="0" r="0" b="11430"/>
            <wp:docPr id="19" name="图片 19" descr="3$GD(_F_99S%Q~X%Y9GVB{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$GD(_F_99S%Q~X%Y9GVB{L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开启程序：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865" cy="1950085"/>
            <wp:effectExtent l="0" t="0" r="3175" b="635"/>
            <wp:docPr id="21" name="图片 21" descr="(H0AO%_(N8}6JT`JCVHVI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(H0AO%_(N8}6JT`JCVHVIOF"/>
                    <pic:cNvPicPr>
                      <a:picLocks noChangeAspect="1"/>
                    </pic:cNvPicPr>
                  </pic:nvPicPr>
                  <pic:blipFill>
                    <a:blip r:embed="rId21"/>
                    <a:srcRect b="160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出现DUP的原因是因为真实的8.8.8.8主机会发送icmp回应报文，而攻击者也会发送一份，这就导致用户会重复受到相同报文，从而提示DUP信息。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1B995F"/>
    <w:multiLevelType w:val="singleLevel"/>
    <w:tmpl w:val="C61B995F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CCE0FB99"/>
    <w:multiLevelType w:val="singleLevel"/>
    <w:tmpl w:val="CCE0FB99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F4E76D41"/>
    <w:multiLevelType w:val="singleLevel"/>
    <w:tmpl w:val="F4E76D41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4D420B4D"/>
    <w:multiLevelType w:val="singleLevel"/>
    <w:tmpl w:val="4D420B4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76484A"/>
    <w:rsid w:val="00015B3A"/>
    <w:rsid w:val="0290649D"/>
    <w:rsid w:val="053152CA"/>
    <w:rsid w:val="071A675E"/>
    <w:rsid w:val="088A0208"/>
    <w:rsid w:val="08F57C8A"/>
    <w:rsid w:val="09A60386"/>
    <w:rsid w:val="0A4732CD"/>
    <w:rsid w:val="0E505D60"/>
    <w:rsid w:val="10D359BF"/>
    <w:rsid w:val="13D66FE5"/>
    <w:rsid w:val="168039E5"/>
    <w:rsid w:val="16885231"/>
    <w:rsid w:val="1AA15069"/>
    <w:rsid w:val="1AA7163A"/>
    <w:rsid w:val="1B1D0BDB"/>
    <w:rsid w:val="1B76495D"/>
    <w:rsid w:val="1C6E676B"/>
    <w:rsid w:val="1DC727D7"/>
    <w:rsid w:val="21545ADF"/>
    <w:rsid w:val="23F537FA"/>
    <w:rsid w:val="2543341E"/>
    <w:rsid w:val="25D970C8"/>
    <w:rsid w:val="269A4BBB"/>
    <w:rsid w:val="282E7377"/>
    <w:rsid w:val="28702B2F"/>
    <w:rsid w:val="2C842252"/>
    <w:rsid w:val="2D085EAC"/>
    <w:rsid w:val="2EFF7B8A"/>
    <w:rsid w:val="2F012A36"/>
    <w:rsid w:val="2FFC0687"/>
    <w:rsid w:val="30614947"/>
    <w:rsid w:val="320D6435"/>
    <w:rsid w:val="33AD32F7"/>
    <w:rsid w:val="3624614B"/>
    <w:rsid w:val="36592349"/>
    <w:rsid w:val="375E07D3"/>
    <w:rsid w:val="3976484A"/>
    <w:rsid w:val="39C30ECB"/>
    <w:rsid w:val="3B5A070C"/>
    <w:rsid w:val="3F4F5520"/>
    <w:rsid w:val="415735FC"/>
    <w:rsid w:val="427557B0"/>
    <w:rsid w:val="42AA6634"/>
    <w:rsid w:val="42B22559"/>
    <w:rsid w:val="432E0738"/>
    <w:rsid w:val="435C5F82"/>
    <w:rsid w:val="46DB2502"/>
    <w:rsid w:val="46F32DB9"/>
    <w:rsid w:val="494A5786"/>
    <w:rsid w:val="4D0D4A73"/>
    <w:rsid w:val="4EAE23EE"/>
    <w:rsid w:val="4F1C04C3"/>
    <w:rsid w:val="535F6B34"/>
    <w:rsid w:val="548E437A"/>
    <w:rsid w:val="558F0EE2"/>
    <w:rsid w:val="55B44F2D"/>
    <w:rsid w:val="5AA04F59"/>
    <w:rsid w:val="64FE2A42"/>
    <w:rsid w:val="676431B4"/>
    <w:rsid w:val="67985F8D"/>
    <w:rsid w:val="69564CE4"/>
    <w:rsid w:val="6E9E0B6D"/>
    <w:rsid w:val="704D1135"/>
    <w:rsid w:val="70694260"/>
    <w:rsid w:val="70EF42CF"/>
    <w:rsid w:val="72C116F9"/>
    <w:rsid w:val="72F03655"/>
    <w:rsid w:val="738E0910"/>
    <w:rsid w:val="74BD1542"/>
    <w:rsid w:val="757270E8"/>
    <w:rsid w:val="775F042F"/>
    <w:rsid w:val="7A374F5A"/>
    <w:rsid w:val="7A4C30AD"/>
    <w:rsid w:val="7B13785A"/>
    <w:rsid w:val="7C752860"/>
    <w:rsid w:val="7D7C38FF"/>
    <w:rsid w:val="7E272B2D"/>
    <w:rsid w:val="7E851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2021-07-05T08:22:00Z</dcterms:created>
  <dc:creator>qty</dc:creator>
  <cp:lastModifiedBy>qty</cp:lastModifiedBy>
  <dcterms:modified xsi:type="dcterms:W3CDTF">2021-07-06T13:03:19Z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6FB909A06A034CD4B53861821AE578C1</vt:lpwstr>
  </property>
</Properties>
</file>