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sz w:val="44"/>
          <w:szCs w:val="44"/>
          <w:lang w:eastAsia="zh-CN"/>
        </w:rPr>
      </w:pPr>
      <w:r>
        <w:rPr>
          <w:rFonts w:hint="eastAsia" w:eastAsiaTheme="minorEastAsia"/>
          <w:b/>
          <w:bCs/>
          <w:sz w:val="44"/>
          <w:szCs w:val="44"/>
          <w:lang w:val="en-US" w:eastAsia="zh-CN"/>
        </w:rPr>
        <w:t>TCP/IP Attack Lab</w: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姓名：57118223  姓名：齐天一</w:t>
      </w:r>
    </w:p>
    <w:p>
      <w:p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Task1：</w:t>
      </w:r>
    </w:p>
    <w:p>
      <w:pPr>
        <w:numPr>
          <w:ilvl w:val="0"/>
          <w:numId w:val="1"/>
        </w:numPr>
        <w:jc w:val="both"/>
        <w:rPr>
          <w:rFonts w:hint="eastAsia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环境配置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首先创建容器，包括攻击者容器，受害者容器，其它用户容器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在受害者容器输入指令可以查看系统队列的长度：</w:t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4855845" cy="868045"/>
            <wp:effectExtent l="0" t="0" r="5715" b="635"/>
            <wp:docPr id="1" name="图片 1" descr="OIBW_[O(PT6)B6FB0_5@T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IBW_[O(PT6)B6FB0_5@TS6"/>
                    <pic:cNvPicPr>
                      <a:picLocks noChangeAspect="1"/>
                    </pic:cNvPicPr>
                  </pic:nvPicPr>
                  <pic:blipFill>
                    <a:blip r:embed="rId4"/>
                    <a:srcRect l="1456" r="2306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（2）在正常情况下远程登录</w:t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在发动泛洪攻击前，先用用户远程登录，发现成功登录了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4949190" cy="1091565"/>
            <wp:effectExtent l="0" t="0" r="3810" b="5715"/>
            <wp:docPr id="3" name="图片 3" descr="0}NXWZ1K~B1MSQOPGJPN1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}NXWZ1K~B1MSQOPGJPN1AK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（3）泛洪攻击下的远程登录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①</w:t>
      </w:r>
      <w:r>
        <w:rPr>
          <w:rFonts w:hint="eastAsia"/>
          <w:sz w:val="24"/>
          <w:szCs w:val="24"/>
          <w:lang w:val="en-US" w:eastAsia="zh-CN"/>
        </w:rPr>
        <w:t>首先对攻击程序进行编译（在虚拟机环境下）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在攻击者容器中，输入以下指令，运行synflood程序</w:t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8595" cy="311785"/>
            <wp:effectExtent l="0" t="0" r="4445" b="8255"/>
            <wp:docPr id="10" name="图片 10" descr="KPRX5]4G2F$D%$MPA4~WF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KPRX5]4G2F$D%$MPA4~WFN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②</w:t>
      </w:r>
      <w:r>
        <w:rPr>
          <w:rFonts w:hint="eastAsia"/>
          <w:sz w:val="24"/>
          <w:szCs w:val="24"/>
          <w:lang w:val="en-US" w:eastAsia="zh-CN"/>
        </w:rPr>
        <w:t>此时在受害者容器中，输入netstat -na查看信息:</w:t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4794885" cy="2940685"/>
            <wp:effectExtent l="0" t="0" r="5715" b="635"/>
            <wp:docPr id="4" name="图片 4" descr="]1RNKYFP_T12PR9YKFT83J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]1RNKYFP_T12PR9YKFT83J0"/>
                    <pic:cNvPicPr>
                      <a:picLocks noChangeAspect="1"/>
                    </pic:cNvPicPr>
                  </pic:nvPicPr>
                  <pic:blipFill>
                    <a:blip r:embed="rId7"/>
                    <a:srcRect l="602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可以看到出现了大量的SYN_RECV报文，说明只完成了第一次握手,符合泛洪攻击的原理。</w:t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③</w:t>
      </w:r>
      <w:r>
        <w:rPr>
          <w:rFonts w:hint="eastAsia"/>
          <w:sz w:val="24"/>
          <w:szCs w:val="24"/>
          <w:lang w:val="en-US" w:eastAsia="zh-CN"/>
        </w:rPr>
        <w:t>在其它用户容器中，再次尝试登录：</w:t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5420" cy="607060"/>
            <wp:effectExtent l="0" t="0" r="7620" b="2540"/>
            <wp:docPr id="11" name="图片 11" descr="]~)[480`KS2$5B4FP`45B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]~)[480`KS2$5B4FP`45BD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24"/>
          <w:szCs w:val="24"/>
          <w:lang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可以看到登陆超时，没有成功登录，说明泛洪攻击成功，实现了对其它用户连接的阻碍和干扰。</w:t>
      </w:r>
    </w:p>
    <w:p>
      <w:pPr>
        <w:rPr>
          <w:rFonts w:hint="eastAsia" w:eastAsiaTheme="minorEastAsia"/>
          <w:sz w:val="24"/>
          <w:szCs w:val="24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（4）打开SYN Cookie后再次进行泛洪攻击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①</w:t>
      </w:r>
      <w:r>
        <w:rPr>
          <w:rFonts w:hint="eastAsia"/>
          <w:sz w:val="24"/>
          <w:szCs w:val="24"/>
          <w:lang w:val="en-US" w:eastAsia="zh-CN"/>
        </w:rPr>
        <w:t>首先修改配置文件中syncookies的值，将其修改为1，表示开启：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0500" cy="2832100"/>
            <wp:effectExtent l="0" t="0" r="2540" b="2540"/>
            <wp:docPr id="15" name="图片 15" descr="$2HF_2QAU)~UFY8JOV`K[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$2HF_2QAU)~UFY8JOV`K[YE"/>
                    <pic:cNvPicPr>
                      <a:picLocks noChangeAspect="1"/>
                    </pic:cNvPicPr>
                  </pic:nvPicPr>
                  <pic:blipFill>
                    <a:blip r:embed="rId9"/>
                    <a:srcRect t="88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②</w:t>
      </w:r>
      <w:r>
        <w:rPr>
          <w:rFonts w:hint="eastAsia" w:ascii="Calibri" w:hAnsi="Calibri" w:cs="Calibri"/>
          <w:sz w:val="24"/>
          <w:szCs w:val="24"/>
          <w:lang w:val="en-US" w:eastAsia="zh-CN"/>
        </w:rPr>
        <w:t>在不泛洪攻击时，使用用户容器进行登录：</w:t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1135" cy="1089025"/>
            <wp:effectExtent l="0" t="0" r="1905" b="8255"/>
            <wp:docPr id="12" name="图片 12" descr="B0K`33UDIJTOC8ZU5S_EB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0K`33UDIJTOC8ZU5S_EBR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登录成功。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 w:ascii="Calibri" w:hAnsi="Calibri" w:cs="Calibri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③</w:t>
      </w:r>
      <w:r>
        <w:rPr>
          <w:rFonts w:hint="eastAsia" w:ascii="Calibri" w:hAnsi="Calibri" w:cs="Calibri"/>
          <w:sz w:val="24"/>
          <w:szCs w:val="24"/>
          <w:lang w:val="en-US" w:eastAsia="zh-CN"/>
        </w:rPr>
        <w:t>启动泛洪攻击</w:t>
      </w:r>
    </w:p>
    <w:p>
      <w:r>
        <w:drawing>
          <wp:inline distT="0" distB="0" distL="114300" distR="114300">
            <wp:extent cx="5273040" cy="1423670"/>
            <wp:effectExtent l="0" t="0" r="0" b="889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④</w:t>
      </w:r>
      <w:r>
        <w:rPr>
          <w:rFonts w:hint="eastAsia"/>
          <w:sz w:val="24"/>
          <w:szCs w:val="24"/>
          <w:lang w:val="en-US" w:eastAsia="zh-CN"/>
        </w:rPr>
        <w:t>使用用户进行远程：</w:t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71135" cy="2161540"/>
            <wp:effectExtent l="0" t="0" r="1905" b="2540"/>
            <wp:docPr id="14" name="图片 14" descr="DT2VI~MD1ZWE(LQ07UB{M2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T2VI~MD1ZWE(LQ07UB{M2Y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可以看到成功实现了登录！成功验证了SYN Cookies对泛洪攻击的防御效果。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在受害者容器中输入netstat -na：</w:t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266055" cy="2984500"/>
            <wp:effectExtent l="0" t="0" r="6985" b="2540"/>
            <wp:docPr id="13" name="图片 13" descr="{M~O[@XW}3HCV}P0463DT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{M~O[@XW}3HCV}P0463DTPL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可以看到除了SYN_RECV，还出现了ESTABLISHED状态，观察ip发现，这个tcp连接对应的就是刚才用户向受害者发起的连接，再次验证了SYN Cookies的效果。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SYN Cookies防范泛洪攻击的原理：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当服务器收到第⼀次握⼿的SYN信息时，它会使用密钥和包中的信息计算一个哈希值，并将哈希值作为服务器的初始序列号发送到客户端，这个H就被称为SYN cookie。当再次收到客户端的请求时，利⽤⾃⼰的密钥校验哈希值的准确性，即可判断这个客户端是否为之前发来第⼀次握⼿的客户端，从而避免了排队问题</w:t>
      </w:r>
      <w:r>
        <w:rPr>
          <w:rFonts w:hint="eastAsia"/>
          <w:sz w:val="24"/>
          <w:szCs w:val="24"/>
          <w:lang w:val="en-US" w:eastAsia="zh-CN"/>
        </w:rPr>
        <w:t>。</w:t>
      </w:r>
      <w:r>
        <w:rPr>
          <w:rFonts w:hint="eastAsia"/>
          <w:sz w:val="24"/>
          <w:szCs w:val="24"/>
          <w:lang w:val="en-US" w:eastAsia="zh-CN"/>
        </w:rPr>
        <w:br w:type="textWrapping"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Task2：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用户容器先向受害者发起talent请求并登录：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3675" cy="2348230"/>
            <wp:effectExtent l="0" t="0" r="14605" b="13970"/>
            <wp:docPr id="20" name="图片 20" descr="QSM4K]4{)@6[CF4VTUG[A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SM4K]4{)@6[CF4VTUG[A3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②</w:t>
      </w:r>
      <w:r>
        <w:rPr>
          <w:rFonts w:hint="eastAsia"/>
          <w:sz w:val="24"/>
          <w:szCs w:val="24"/>
          <w:lang w:val="en-US" w:eastAsia="zh-CN"/>
        </w:rPr>
        <w:t>打开wireshark检测发动的报文：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3675" cy="3443605"/>
            <wp:effectExtent l="0" t="0" r="14605" b="635"/>
            <wp:docPr id="21" name="图片 21" descr="O({$}$647~}OY~[%0S6B46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O({$}$647~}OY~[%0S6B46Q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为了找到实验相关的报文，我们使用过滤规则，寻找ip为10.9.0.6(用户ip)且telnet相关报文，找到其中最后一个，查看相应信息：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46355</wp:posOffset>
                </wp:positionH>
                <wp:positionV relativeFrom="paragraph">
                  <wp:posOffset>2308860</wp:posOffset>
                </wp:positionV>
                <wp:extent cx="5047615" cy="984250"/>
                <wp:effectExtent l="6350" t="6350" r="20955" b="1524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00455" y="3408680"/>
                          <a:ext cx="5047615" cy="984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65pt;margin-top:181.8pt;height:77.5pt;width:397.45pt;z-index:251659264;v-text-anchor:middle;mso-width-relative:page;mso-height-relative:page;" filled="f" stroked="t" coordsize="21600,21600" o:gfxdata="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Ma0wK1wAAAAkBAAAPAAAAAAAAAAEAIAAAACIAAABk&#10;cnMvZG93bnJldi54bWxQSwECFAAUAAAACACHTuJAlsfN0HkCAADZBAAADgAAAAAAAAABACAAAAAm&#10;AQAAZHJzL2Uyb0RvYy54bWxQSwUGAAAAAAYABgBZAQAAE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3675" cy="3443605"/>
            <wp:effectExtent l="0" t="0" r="14605" b="635"/>
            <wp:docPr id="23" name="图片 23" descr="O({$}$647~}OY~[%0S6B46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O({$}$647~}OY~[%0S6B46Q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可以看到目标端口值（48936），下一个seq值（1456153795），ack值（1900651456）。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③</w:t>
      </w:r>
      <w:r>
        <w:rPr>
          <w:rFonts w:hint="eastAsia"/>
          <w:sz w:val="24"/>
          <w:szCs w:val="24"/>
          <w:lang w:val="en-US" w:eastAsia="zh-CN"/>
        </w:rPr>
        <w:t>将相关信息填入到程序中，用来构造rst报文。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143500" cy="2114550"/>
            <wp:effectExtent l="0" t="0" r="7620" b="3810"/>
            <wp:docPr id="25" name="图片 25" descr="PU8O}_J1AF`V)F$HD73I$2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PU8O}_J1AF`V)F$HD73I$2Q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④在攻击者容器运行程序，可以看到，在用户容器中，登录已经断开，说明成功实现了攻击。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-60325</wp:posOffset>
                </wp:positionH>
                <wp:positionV relativeFrom="paragraph">
                  <wp:posOffset>2303145</wp:posOffset>
                </wp:positionV>
                <wp:extent cx="5211445" cy="254635"/>
                <wp:effectExtent l="6350" t="6350" r="9525" b="1333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1445" cy="254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.75pt;margin-top:181.35pt;height:20.05pt;width:410.35pt;z-index:251660288;v-text-anchor:middle;mso-width-relative:page;mso-height-relative:page;" filled="f" stroked="t" coordsize="21600,21600" o:gfxdata="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Ha6tR2AAAAAoBAAAPAAAAAAAAAAEAIAAAACIAAABkcnMvZG93bnJldi54&#10;bWxQSwECFAAUAAAACACHTuJAEDbTRGwCAADNBAAADgAAAAAAAAABACAAAAAnAQAAZHJzL2Uyb0Rv&#10;Yy54bWxQSwUGAAAAAAYABgBZAQAAB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9865" cy="2545080"/>
            <wp:effectExtent l="0" t="0" r="3175" b="0"/>
            <wp:docPr id="22" name="图片 22" descr="%JBSG1]5WD_$7@~)UC9462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%JBSG1]5WD_$7@~)UC9462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Task3：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在本实验中，由其它用户（10.9.0.6）向受害者发起连接，攻击者截取报文，并将恶意指令放在伪造的用户报文中，发给受害者，从而使受害者执行恶意指令。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①首先在用户容器中，发起telnet，远程登录受害者：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0500" cy="3553460"/>
            <wp:effectExtent l="0" t="0" r="2540" b="12700"/>
            <wp:docPr id="2" name="图片 2" descr=")]MK2)@C$Y849YD42)AZB{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)]MK2)@C$Y849YD42)AZB{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②使用wireshark观察，用过滤器筛选出本次telnet的报文，选择最后一个报文，根据其信息构造攻击程序。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20955</wp:posOffset>
                </wp:positionH>
                <wp:positionV relativeFrom="paragraph">
                  <wp:posOffset>2608580</wp:posOffset>
                </wp:positionV>
                <wp:extent cx="4571365" cy="489585"/>
                <wp:effectExtent l="6350" t="6350" r="9525" b="698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365" cy="489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65pt;margin-top:205.4pt;height:38.55pt;width:359.95pt;z-index:251662336;v-text-anchor:middle;mso-width-relative:page;mso-height-relative:page;" filled="f" stroked="t" coordsize="21600,21600" o:gfxdata="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IWCOuvWAAAACQEAAA8AAAAAAAAAAQAgAAAAIgAAAGRycy9kb3ducmV2Lnht&#10;bFBLAQIUABQAAAAIAIdO4kBP+ijXbQIAAM0EAAAOAAAAAAAAAAEAIAAAACUBAABkcnMvZTJvRG9j&#10;LnhtbFBLBQYAAAAABgAGAFkBAAAE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198110" cy="3526790"/>
            <wp:effectExtent l="0" t="0" r="13970" b="8890"/>
            <wp:docPr id="17" name="图片 17" descr="}TT`I3)(HH~K[0WQKCT9U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}TT`I3)(HH~K[0WQKCT9UUN"/>
                    <pic:cNvPicPr>
                      <a:picLocks noChangeAspect="1"/>
                    </pic:cNvPicPr>
                  </pic:nvPicPr>
                  <pic:blipFill>
                    <a:blip r:embed="rId19"/>
                    <a:srcRect r="4822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③可以看到，用户的端口为52634，next seq为3690999504，ack为1778546815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因此构造代码如下：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9230" cy="1736090"/>
            <wp:effectExtent l="0" t="0" r="3810" b="1270"/>
            <wp:docPr id="7" name="图片 7" descr="D%1}KYJ}EUDIF)89((L]G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%1}KYJ}EUDIF)89((L]GDY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其中seq为上一个报文的ack值，ack值为上一个报文的next seq，同时flags设为PA。同时为了体现攻击效果，我们在data中加入一个用于创建文件夹指令“touch test1\r”，由受害者执行。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在攻击者容器中运行程序：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31765" cy="1597025"/>
            <wp:effectExtent l="0" t="0" r="10795" b="3175"/>
            <wp:docPr id="5" name="图片 5" descr="2J9EM9J9I(STE7S_CTW~W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J9EM9J9I(STE7S_CTW~WO5"/>
                    <pic:cNvPicPr>
                      <a:picLocks noChangeAspect="1"/>
                    </pic:cNvPicPr>
                  </pic:nvPicPr>
                  <pic:blipFill>
                    <a:blip r:embed="rId21"/>
                    <a:srcRect l="723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br w:type="textWrapping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④在受害者容器中查看，可以看到出现了一个新的文件夹test1，说明指令执行成功：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675" cy="2301240"/>
            <wp:effectExtent l="0" t="0" r="14605" b="0"/>
            <wp:docPr id="8" name="图片 8" descr="W){4R3MI034M7YQJE2YS4]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W){4R3MI034M7YQJE2YS4]U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打开wireshark，可以看到在原来的报文后面出现了我们构造的报文：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3275330</wp:posOffset>
                </wp:positionV>
                <wp:extent cx="3949065" cy="292735"/>
                <wp:effectExtent l="6350" t="6350" r="6985" b="2095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00455" y="7105015"/>
                          <a:ext cx="3949065" cy="292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15pt;margin-top:257.9pt;height:23.05pt;width:310.95pt;z-index:251661312;v-text-anchor:middle;mso-width-relative:page;mso-height-relative:page;" filled="f" stroked="t" coordsize="21600,21600" o:gfxdata="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3515" cy="3523615"/>
            <wp:effectExtent l="0" t="0" r="9525" b="12065"/>
            <wp:docPr id="9" name="图片 9" descr="SIARW$8][BL(~[3RU`)8{1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IARW$8][BL(~[3RU`)8{1S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其中data就是我们的指令，这再次证明攻击实施成功.</w:t>
      </w:r>
    </w:p>
    <w:p>
      <w:pPr>
        <w:tabs>
          <w:tab w:val="left" w:pos="688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688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88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88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88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88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88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88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88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88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883"/>
        </w:tabs>
        <w:bidi w:val="0"/>
        <w:jc w:val="left"/>
        <w:rPr>
          <w:rFonts w:hint="eastAsia" w:cstheme="minorBidi"/>
          <w:kern w:val="2"/>
          <w:sz w:val="36"/>
          <w:szCs w:val="36"/>
          <w:lang w:val="en-US" w:eastAsia="zh-CN" w:bidi="ar-SA"/>
        </w:rPr>
      </w:pPr>
      <w:r>
        <w:rPr>
          <w:rFonts w:hint="eastAsia" w:cstheme="minorBidi"/>
          <w:kern w:val="2"/>
          <w:sz w:val="36"/>
          <w:szCs w:val="36"/>
          <w:lang w:val="en-US" w:eastAsia="zh-CN" w:bidi="ar-SA"/>
        </w:rPr>
        <w:t>Task4:</w:t>
      </w:r>
    </w:p>
    <w:p>
      <w:pPr>
        <w:tabs>
          <w:tab w:val="left" w:pos="6883"/>
        </w:tabs>
        <w:bidi w:val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①在用户容器中对受害者发起telnet连接（与Task3相同）</w:t>
      </w:r>
    </w:p>
    <w:p>
      <w:pPr>
        <w:tabs>
          <w:tab w:val="left" w:pos="6883"/>
        </w:tabs>
        <w:bidi w:val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②使用wirkshark抓包，获取最后一次连接的报文：</w:t>
      </w:r>
    </w:p>
    <w:p>
      <w:pPr>
        <w:tabs>
          <w:tab w:val="left" w:pos="6883"/>
        </w:tabs>
        <w:bidi w:val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6055" cy="3537585"/>
            <wp:effectExtent l="0" t="0" r="6985" b="13335"/>
            <wp:docPr id="30" name="图片 30" descr="$@7UX3~[6_SJH1%%`OQLH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$@7UX3~[6_SJH1%%`OQLHRL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可以看到</w:t>
      </w:r>
    </w:p>
    <w:p>
      <w:pPr>
        <w:tabs>
          <w:tab w:val="left" w:pos="6883"/>
        </w:tabs>
        <w:bidi w:val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③根据报文信息构造攻击程序，并在data中加入获取shell的指令</w:t>
      </w:r>
    </w:p>
    <w:p>
      <w:pPr>
        <w:tabs>
          <w:tab w:val="left" w:pos="6883"/>
        </w:tabs>
        <w:bidi w:val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74310" cy="2024380"/>
            <wp:effectExtent l="0" t="0" r="13970" b="2540"/>
            <wp:docPr id="36" name="图片 36" descr="U1}IOWPP_YC4$`$]GY`DJ[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U1}IOWPP_YC4$`$]GY`DJ[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④在攻击者容器中，输入listen指令开启监听模式：</w:t>
      </w:r>
    </w:p>
    <w:p>
      <w:pPr>
        <w:tabs>
          <w:tab w:val="left" w:pos="6883"/>
        </w:tabs>
        <w:bidi w:val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11445" cy="916940"/>
            <wp:effectExtent l="0" t="0" r="635" b="12700"/>
            <wp:docPr id="35" name="图片 35" descr="C3]9Z4QQ2_`)$JU5~)ZFPL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3]9Z4QQ2_`)$JU5~)ZFPL0"/>
                    <pic:cNvPicPr>
                      <a:picLocks noChangeAspect="1"/>
                    </pic:cNvPicPr>
                  </pic:nvPicPr>
                  <pic:blipFill>
                    <a:blip r:embed="rId26"/>
                    <a:srcRect l="1085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883"/>
        </w:tabs>
        <w:bidi w:val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tabs>
          <w:tab w:val="left" w:pos="6883"/>
        </w:tabs>
        <w:bidi w:val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tabs>
          <w:tab w:val="left" w:pos="6883"/>
        </w:tabs>
        <w:bidi w:val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>
      <w:pPr>
        <w:tabs>
          <w:tab w:val="left" w:pos="6883"/>
        </w:tabs>
        <w:bidi w:val="0"/>
        <w:jc w:val="left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⑤在攻击者容器中运行程序</w:t>
      </w:r>
    </w:p>
    <w:p>
      <w:pPr>
        <w:tabs>
          <w:tab w:val="left" w:pos="6883"/>
        </w:tabs>
        <w:bidi w:val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5420" cy="2555240"/>
            <wp:effectExtent l="0" t="0" r="7620" b="5080"/>
            <wp:docPr id="31" name="图片 31" descr="TY6MLWV{4USIOR`@Q@K[E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TY6MLWV{4USIOR`@Q@K[EB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br w:type="textWrapping"/>
      </w:r>
    </w:p>
    <w:p>
      <w:pPr>
        <w:tabs>
          <w:tab w:val="left" w:pos="6883"/>
        </w:tabs>
        <w:bidi w:val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此时在wireshark中可以看到data为获取shell指令报文：</w:t>
      </w:r>
    </w:p>
    <w:p>
      <w:pPr>
        <w:tabs>
          <w:tab w:val="left" w:pos="6883"/>
        </w:tabs>
        <w:bidi w:val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6690" cy="3307715"/>
            <wp:effectExtent l="0" t="0" r="6350" b="14605"/>
            <wp:docPr id="33" name="图片 33" descr="~K3W3AGF[`O1ZM2WCQ()Z6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~K3W3AGF[`O1ZM2WCQ()Z6T"/>
                    <pic:cNvPicPr>
                      <a:picLocks noChangeAspect="1"/>
                    </pic:cNvPicPr>
                  </pic:nvPicPr>
                  <pic:blipFill>
                    <a:blip r:embed="rId28"/>
                    <a:srcRect r="-24" b="57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此时在攻击者容器中，收到了来自10.9.0.5的连接，可以看到成功登陆了受害者主机：</w:t>
      </w:r>
    </w:p>
    <w:p>
      <w:pPr>
        <w:tabs>
          <w:tab w:val="left" w:pos="6883"/>
        </w:tabs>
        <w:bidi w:val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9230" cy="1296035"/>
            <wp:effectExtent l="0" t="0" r="3810" b="14605"/>
            <wp:docPr id="32" name="图片 32" descr="W%42Y9Q$IXK7)H_[~SX~B(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W%42Y9Q$IXK7)H_[~SX~B(W"/>
                    <pic:cNvPicPr>
                      <a:picLocks noChangeAspect="1"/>
                    </pic:cNvPicPr>
                  </pic:nvPicPr>
                  <pic:blipFill>
                    <a:blip r:embed="rId29"/>
                    <a:srcRect b="308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883"/>
        </w:tabs>
        <w:bidi w:val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输入ls指令，可以看到命令成功执行，说明获取了shell的权限。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C8CA7D2"/>
    <w:multiLevelType w:val="singleLevel"/>
    <w:tmpl w:val="7C8CA7D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1D43C7"/>
    <w:rsid w:val="04680AFE"/>
    <w:rsid w:val="077B38E7"/>
    <w:rsid w:val="07AF0DFD"/>
    <w:rsid w:val="07BB36B6"/>
    <w:rsid w:val="0A0D61D0"/>
    <w:rsid w:val="0C6632E6"/>
    <w:rsid w:val="0CF82142"/>
    <w:rsid w:val="0F0844A6"/>
    <w:rsid w:val="0FA1560A"/>
    <w:rsid w:val="0FB65745"/>
    <w:rsid w:val="17FD63EE"/>
    <w:rsid w:val="19E61552"/>
    <w:rsid w:val="22F3478A"/>
    <w:rsid w:val="286B49D2"/>
    <w:rsid w:val="2A7B3F8C"/>
    <w:rsid w:val="2AD045F9"/>
    <w:rsid w:val="2C190053"/>
    <w:rsid w:val="2C313DD4"/>
    <w:rsid w:val="2CAE1C7A"/>
    <w:rsid w:val="311F73AA"/>
    <w:rsid w:val="34984149"/>
    <w:rsid w:val="36700D19"/>
    <w:rsid w:val="379D57F4"/>
    <w:rsid w:val="3CEA3280"/>
    <w:rsid w:val="3E2C092F"/>
    <w:rsid w:val="3FB71ACE"/>
    <w:rsid w:val="3FD97267"/>
    <w:rsid w:val="429D704A"/>
    <w:rsid w:val="44EA74AC"/>
    <w:rsid w:val="47C80EE2"/>
    <w:rsid w:val="4E550D44"/>
    <w:rsid w:val="57AC017D"/>
    <w:rsid w:val="60AA004D"/>
    <w:rsid w:val="62A94F8C"/>
    <w:rsid w:val="651D43C7"/>
    <w:rsid w:val="6A2303F4"/>
    <w:rsid w:val="6CC454E1"/>
    <w:rsid w:val="6FC135FE"/>
    <w:rsid w:val="71831244"/>
    <w:rsid w:val="71E13B09"/>
    <w:rsid w:val="79AB1568"/>
    <w:rsid w:val="7ED33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2021-07-08T11:41:00Z</dcterms:created>
  <dc:creator>qty</dc:creator>
  <cp:lastModifiedBy>qty</cp:lastModifiedBy>
  <dcterms:modified xsi:type="dcterms:W3CDTF">2021-07-09T13:07:27Z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CE50C14273004FCB89E1903A2D89E9B4</vt:lpwstr>
  </property>
</Properties>
</file>