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social-media-agency-san-francisco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San Francisco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San Francisco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San Francisco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San Francisco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San Francisco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San Francisco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San Francisco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San Francisco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content-marketing-services-san-francisco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San Francisco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San Francisco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San Francisco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San Francisco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San Francisco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San Francisco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San Francisco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San Francisco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San Francisco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San Francisco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San Francisco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sms-marketing-services-san-francisco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San Francisco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San Francisco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whatsapp-marketing-san-francisco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San Francisco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San Francisco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web-development-services-san-francisco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San Francisco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San Francisco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San Francisco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San Francisco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San Francisco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San 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San Francisco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San Francisco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San Francisco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San 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San Francisco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San Francisco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it-staff-augmentation-san-francisco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San 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San Francisco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