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34AD10" w14:textId="77777777" w:rsidR="0072641E" w:rsidRPr="00EB383D" w:rsidRDefault="00000000">
      <w:pPr>
        <w:pStyle w:val="Heading1"/>
        <w:spacing w:after="300"/>
        <w:rPr>
          <w:rFonts w:ascii="Times New Roman" w:hAnsi="Times New Roman" w:cs="Times New Roman"/>
          <w:color w:val="auto"/>
        </w:rPr>
      </w:pPr>
      <w:r w:rsidRPr="00EB383D">
        <w:rPr>
          <w:rFonts w:ascii="Times New Roman" w:hAnsi="Times New Roman" w:cs="Times New Roman"/>
          <w:color w:val="auto"/>
        </w:rPr>
        <w:t>BÀI BÁO CÁO THỰC HÀNH: PHÂN TÍCH VÀ KHẢO SÁT TOÀN DIỆN HỆ THỐNG PHÒNG KHÁM RIKKEICARE</w:t>
      </w:r>
    </w:p>
    <w:p w14:paraId="3EE02B9C" w14:textId="77777777" w:rsidR="0072641E" w:rsidRPr="00EB383D" w:rsidRDefault="00000000">
      <w:pPr>
        <w:pStyle w:val="Heading2"/>
        <w:spacing w:before="0" w:after="270"/>
        <w:rPr>
          <w:rFonts w:ascii="Times New Roman" w:hAnsi="Times New Roman" w:cs="Times New Roman"/>
          <w:color w:val="auto"/>
        </w:rPr>
      </w:pPr>
      <w:r w:rsidRPr="00EB383D">
        <w:rPr>
          <w:rFonts w:ascii="Times New Roman" w:hAnsi="Times New Roman" w:cs="Times New Roman"/>
          <w:color w:val="auto"/>
        </w:rPr>
        <w:t>Bước 1: Nhận Diện 5 Thành Phần HTTT và Phân Biệt Dữ Liệu vs Thông Tin</w:t>
      </w:r>
    </w:p>
    <w:p w14:paraId="38F5CF9F" w14:textId="77777777" w:rsidR="0072641E" w:rsidRPr="00EB383D" w:rsidRDefault="00000000">
      <w:pPr>
        <w:pStyle w:val="Heading3"/>
        <w:spacing w:before="0" w:after="180"/>
        <w:rPr>
          <w:rFonts w:ascii="Times New Roman" w:hAnsi="Times New Roman" w:cs="Times New Roman"/>
          <w:color w:val="auto"/>
        </w:rPr>
      </w:pPr>
      <w:r w:rsidRPr="00EB383D">
        <w:rPr>
          <w:rFonts w:ascii="Times New Roman" w:hAnsi="Times New Roman" w:cs="Times New Roman"/>
          <w:color w:val="auto"/>
        </w:rPr>
        <w:pict w14:anchorId="593657D9">
          <v:rect id="_x0000_i1025" style="width:0;height:1.5pt" o:hralign="center" o:hrstd="t" o:hr="t" fillcolor="#a0a0a0" stroked="f"/>
        </w:pict>
      </w:r>
      <w:r w:rsidRPr="00EB383D">
        <w:rPr>
          <w:rFonts w:ascii="Times New Roman" w:hAnsi="Times New Roman" w:cs="Times New Roman"/>
          <w:color w:val="auto"/>
        </w:rPr>
        <w:t>1. Bảng 5 thành phần Hệ thống thông tin tại RikkeiCare</w:t>
      </w:r>
    </w:p>
    <w:tbl>
      <w:tblPr>
        <w:tblStyle w:val="a"/>
        <w:tblW w:w="9360" w:type="dxa"/>
        <w:tblInd w:w="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600" w:firstRow="0" w:lastRow="0" w:firstColumn="0" w:lastColumn="0" w:noHBand="1" w:noVBand="1"/>
      </w:tblPr>
      <w:tblGrid>
        <w:gridCol w:w="2340"/>
        <w:gridCol w:w="3744"/>
        <w:gridCol w:w="3276"/>
      </w:tblGrid>
      <w:tr w:rsidR="0072641E" w:rsidRPr="00EB383D" w14:paraId="6A0207A1" w14:textId="77777777">
        <w:trPr>
          <w:tblHeader/>
        </w:trPr>
        <w:tc>
          <w:tcPr>
            <w:tcW w:w="2340"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492AD955"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Thành phần HTTT</w:t>
            </w:r>
          </w:p>
        </w:tc>
        <w:tc>
          <w:tcPr>
            <w:tcW w:w="3744"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0BE0722A"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Ví dụ thực tế tại phòng khám RikkeiCare</w:t>
            </w:r>
          </w:p>
        </w:tc>
        <w:tc>
          <w:tcPr>
            <w:tcW w:w="3276"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3C887865"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Vai trò cơ bản</w:t>
            </w:r>
          </w:p>
          <w:p w14:paraId="5A7F8AF0" w14:textId="77777777" w:rsidR="0072641E" w:rsidRPr="00EB383D" w:rsidRDefault="00000000">
            <w:pPr>
              <w:pBdr>
                <w:top w:val="nil"/>
                <w:left w:val="nil"/>
                <w:bottom w:val="nil"/>
                <w:right w:val="nil"/>
                <w:between w:val="nil"/>
              </w:pBdr>
              <w:rPr>
                <w:rFonts w:ascii="Times New Roman" w:hAnsi="Times New Roman" w:cs="Times New Roman"/>
              </w:rPr>
            </w:pPr>
            <w:r w:rsidRPr="00EB383D">
              <w:rPr>
                <w:rFonts w:ascii="Times New Roman" w:hAnsi="Times New Roman" w:cs="Times New Roman"/>
              </w:rPr>
              <w:t xml:space="preserve"> </w:t>
            </w:r>
          </w:p>
        </w:tc>
      </w:tr>
      <w:tr w:rsidR="0072641E" w:rsidRPr="00EB383D" w14:paraId="1FDAE2F7" w14:textId="77777777">
        <w:tc>
          <w:tcPr>
            <w:tcW w:w="2340"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6AEBA1A6"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1. Phần cứng (Hardware)</w:t>
            </w:r>
          </w:p>
        </w:tc>
        <w:tc>
          <w:tcPr>
            <w:tcW w:w="3744"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6CA5484D"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Máy tính để bàn tại quầy lễ tân, máy chủ lưu trữ</w:t>
            </w:r>
          </w:p>
        </w:tc>
        <w:tc>
          <w:tcPr>
            <w:tcW w:w="3276"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1BD39A80"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Thiết bị vật lý để nhập liệu và xử lý</w:t>
            </w:r>
          </w:p>
        </w:tc>
      </w:tr>
      <w:tr w:rsidR="0072641E" w:rsidRPr="00EB383D" w14:paraId="472D3599" w14:textId="77777777">
        <w:tc>
          <w:tcPr>
            <w:tcW w:w="2340"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2B41D5A1"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2. Phần mềm (Software)</w:t>
            </w:r>
          </w:p>
        </w:tc>
        <w:tc>
          <w:tcPr>
            <w:tcW w:w="3744"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17AD484C"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Phần mềm quản lý phòng khám RikkeiCare</w:t>
            </w:r>
          </w:p>
        </w:tc>
        <w:tc>
          <w:tcPr>
            <w:tcW w:w="3276"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6DBB5809"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Ứng dụng hỗ trợ nghiệp vụ khám chữa bệnh</w:t>
            </w:r>
          </w:p>
        </w:tc>
      </w:tr>
      <w:tr w:rsidR="0072641E" w:rsidRPr="00EB383D" w14:paraId="1D4EDC6C" w14:textId="77777777">
        <w:tc>
          <w:tcPr>
            <w:tcW w:w="2340"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2C6E10D1"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3. Dữ liệu (Data)</w:t>
            </w:r>
          </w:p>
        </w:tc>
        <w:tc>
          <w:tcPr>
            <w:tcW w:w="3744"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1587DA6D"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Danh sách bệnh nhân, hồ sơ bệnh án điện tử</w:t>
            </w:r>
          </w:p>
        </w:tc>
        <w:tc>
          <w:tcPr>
            <w:tcW w:w="3276"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17D3396E"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Dữ liệu lưu trữ phục vụ chẩn đoán</w:t>
            </w:r>
          </w:p>
        </w:tc>
      </w:tr>
      <w:tr w:rsidR="0072641E" w:rsidRPr="00EB383D" w14:paraId="4C719965" w14:textId="77777777">
        <w:tc>
          <w:tcPr>
            <w:tcW w:w="2340"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756ADC32"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4. Con người (People)</w:t>
            </w:r>
          </w:p>
        </w:tc>
        <w:tc>
          <w:tcPr>
            <w:tcW w:w="3744"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1F8E5683"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Đội ngũ Bác sĩ, Y tá, Nhân viên tiếp tân, Bệnh nhân</w:t>
            </w:r>
          </w:p>
        </w:tc>
        <w:tc>
          <w:tcPr>
            <w:tcW w:w="3276"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3299AC3E"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Người trực tiếp sử dụng và vận hành</w:t>
            </w:r>
          </w:p>
        </w:tc>
      </w:tr>
      <w:tr w:rsidR="0072641E" w:rsidRPr="00EB383D" w14:paraId="4A4F684F" w14:textId="77777777">
        <w:tc>
          <w:tcPr>
            <w:tcW w:w="2340"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3D168D7C"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5. Quy trình (Process)</w:t>
            </w:r>
          </w:p>
        </w:tc>
        <w:tc>
          <w:tcPr>
            <w:tcW w:w="3744"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253EA710"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Quy trình tiếp nhận bệnh nhân, lấy số thứ tự, khám bệnh và thanh toán viện phí</w:t>
            </w:r>
          </w:p>
        </w:tc>
        <w:tc>
          <w:tcPr>
            <w:tcW w:w="3276"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6F9BE28F"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Các bước tiếp nhận và phục vụ bệnh nhân</w:t>
            </w:r>
          </w:p>
        </w:tc>
      </w:tr>
    </w:tbl>
    <w:p w14:paraId="636168F4" w14:textId="77777777" w:rsidR="0072641E" w:rsidRPr="00EB383D" w:rsidRDefault="00000000">
      <w:pPr>
        <w:pStyle w:val="Heading3"/>
        <w:spacing w:after="180"/>
        <w:rPr>
          <w:rFonts w:ascii="Times New Roman" w:hAnsi="Times New Roman" w:cs="Times New Roman"/>
          <w:color w:val="auto"/>
        </w:rPr>
      </w:pPr>
      <w:r w:rsidRPr="00EB383D">
        <w:rPr>
          <w:rFonts w:ascii="Times New Roman" w:hAnsi="Times New Roman" w:cs="Times New Roman"/>
          <w:color w:val="auto"/>
        </w:rPr>
        <w:t>2. Bảng phân loại Dữ liệu (Data) vs Thông tin (Information)</w:t>
      </w:r>
    </w:p>
    <w:tbl>
      <w:tblPr>
        <w:tblStyle w:val="a0"/>
        <w:tblW w:w="9359" w:type="dxa"/>
        <w:tblInd w:w="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600" w:firstRow="0" w:lastRow="0" w:firstColumn="0" w:lastColumn="0" w:noHBand="1" w:noVBand="1"/>
      </w:tblPr>
      <w:tblGrid>
        <w:gridCol w:w="561"/>
        <w:gridCol w:w="3744"/>
        <w:gridCol w:w="1123"/>
        <w:gridCol w:w="1404"/>
        <w:gridCol w:w="2527"/>
      </w:tblGrid>
      <w:tr w:rsidR="0072641E" w:rsidRPr="00EB383D" w14:paraId="776526B8" w14:textId="77777777">
        <w:trPr>
          <w:tblHeader/>
        </w:trPr>
        <w:tc>
          <w:tcPr>
            <w:tcW w:w="561"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2B0432B5"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lastRenderedPageBreak/>
              <w:t>STT</w:t>
            </w:r>
          </w:p>
        </w:tc>
        <w:tc>
          <w:tcPr>
            <w:tcW w:w="3744"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5B1A09F7"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Nội dung dữ liệu tại phòng khám</w:t>
            </w:r>
          </w:p>
        </w:tc>
        <w:tc>
          <w:tcPr>
            <w:tcW w:w="1123"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10FD3C20"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Dữ liệu (Data)</w:t>
            </w:r>
          </w:p>
        </w:tc>
        <w:tc>
          <w:tcPr>
            <w:tcW w:w="1404"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5DF8409C"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Thông tin (Information)</w:t>
            </w:r>
          </w:p>
        </w:tc>
        <w:tc>
          <w:tcPr>
            <w:tcW w:w="2527"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17D3883A"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Lý do phân loại</w:t>
            </w:r>
          </w:p>
          <w:p w14:paraId="291DCD99" w14:textId="77777777" w:rsidR="0072641E" w:rsidRPr="00EB383D" w:rsidRDefault="00000000">
            <w:pPr>
              <w:pBdr>
                <w:top w:val="nil"/>
                <w:left w:val="nil"/>
                <w:bottom w:val="nil"/>
                <w:right w:val="nil"/>
                <w:between w:val="nil"/>
              </w:pBdr>
              <w:rPr>
                <w:rFonts w:ascii="Times New Roman" w:hAnsi="Times New Roman" w:cs="Times New Roman"/>
              </w:rPr>
            </w:pPr>
            <w:r w:rsidRPr="00EB383D">
              <w:rPr>
                <w:rFonts w:ascii="Times New Roman" w:hAnsi="Times New Roman" w:cs="Times New Roman"/>
              </w:rPr>
              <w:t xml:space="preserve"> </w:t>
            </w:r>
          </w:p>
        </w:tc>
      </w:tr>
      <w:tr w:rsidR="0072641E" w:rsidRPr="00EB383D" w14:paraId="4249DC63" w14:textId="77777777">
        <w:tc>
          <w:tcPr>
            <w:tcW w:w="561"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7E8B4D43"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1</w:t>
            </w:r>
          </w:p>
        </w:tc>
        <w:tc>
          <w:tcPr>
            <w:tcW w:w="3744"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411FFD40"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38.5</w:t>
            </w:r>
          </w:p>
        </w:tc>
        <w:tc>
          <w:tcPr>
            <w:tcW w:w="1123"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0343481C"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 xml:space="preserve">[ </w:t>
            </w:r>
            <w:proofErr w:type="gramStart"/>
            <w:r w:rsidRPr="00EB383D">
              <w:rPr>
                <w:rFonts w:ascii="Times New Roman" w:hAnsi="Times New Roman" w:cs="Times New Roman"/>
              </w:rPr>
              <w:t>x ]</w:t>
            </w:r>
            <w:proofErr w:type="gramEnd"/>
          </w:p>
        </w:tc>
        <w:tc>
          <w:tcPr>
            <w:tcW w:w="1404"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47321511"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 ]</w:t>
            </w:r>
          </w:p>
        </w:tc>
        <w:tc>
          <w:tcPr>
            <w:tcW w:w="2527"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675EFE2C"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Số liệu thô, chưa có đơn vị và ngữ cảnh</w:t>
            </w:r>
          </w:p>
        </w:tc>
      </w:tr>
      <w:tr w:rsidR="0072641E" w:rsidRPr="00EB383D" w14:paraId="4E8EB73A" w14:textId="77777777">
        <w:tc>
          <w:tcPr>
            <w:tcW w:w="561"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2698AC37"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2</w:t>
            </w:r>
          </w:p>
        </w:tc>
        <w:tc>
          <w:tcPr>
            <w:tcW w:w="3744"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4A13832F"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Bệnh nhân Nguyễn Văn A, thân nhiệt 38.5 độ C, đo lúc 08:30 sáng</w:t>
            </w:r>
          </w:p>
        </w:tc>
        <w:tc>
          <w:tcPr>
            <w:tcW w:w="1123"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699C8DAB"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 ]</w:t>
            </w:r>
          </w:p>
        </w:tc>
        <w:tc>
          <w:tcPr>
            <w:tcW w:w="1404"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35F3D308"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 xml:space="preserve">[ </w:t>
            </w:r>
            <w:proofErr w:type="gramStart"/>
            <w:r w:rsidRPr="00EB383D">
              <w:rPr>
                <w:rFonts w:ascii="Times New Roman" w:hAnsi="Times New Roman" w:cs="Times New Roman"/>
              </w:rPr>
              <w:t>x ]</w:t>
            </w:r>
            <w:proofErr w:type="gramEnd"/>
          </w:p>
        </w:tc>
        <w:tc>
          <w:tcPr>
            <w:tcW w:w="2527"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65F3A1B0"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Đã có ngữ cảnh đầy đủ: Ai, Chỉ số gì, Khi nào</w:t>
            </w:r>
          </w:p>
        </w:tc>
      </w:tr>
      <w:tr w:rsidR="0072641E" w:rsidRPr="00EB383D" w14:paraId="3826F27A" w14:textId="77777777">
        <w:tc>
          <w:tcPr>
            <w:tcW w:w="561"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54180130"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3</w:t>
            </w:r>
          </w:p>
        </w:tc>
        <w:tc>
          <w:tcPr>
            <w:tcW w:w="3744"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37F27577"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1500000</w:t>
            </w:r>
          </w:p>
        </w:tc>
        <w:tc>
          <w:tcPr>
            <w:tcW w:w="1123"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6B9126B3"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 xml:space="preserve">[ </w:t>
            </w:r>
            <w:proofErr w:type="gramStart"/>
            <w:r w:rsidRPr="00EB383D">
              <w:rPr>
                <w:rFonts w:ascii="Times New Roman" w:hAnsi="Times New Roman" w:cs="Times New Roman"/>
              </w:rPr>
              <w:t>x ]</w:t>
            </w:r>
            <w:proofErr w:type="gramEnd"/>
          </w:p>
        </w:tc>
        <w:tc>
          <w:tcPr>
            <w:tcW w:w="1404"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3A86A461"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 ]</w:t>
            </w:r>
          </w:p>
        </w:tc>
        <w:tc>
          <w:tcPr>
            <w:tcW w:w="2527"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5A5CE0BF"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Chuỗi số thô, chưa có đơn vị tiền tệ hay mục đích</w:t>
            </w:r>
          </w:p>
        </w:tc>
      </w:tr>
      <w:tr w:rsidR="0072641E" w:rsidRPr="00EB383D" w14:paraId="3FD6BCDA" w14:textId="77777777">
        <w:tc>
          <w:tcPr>
            <w:tcW w:w="561"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49310C29"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4</w:t>
            </w:r>
          </w:p>
        </w:tc>
        <w:tc>
          <w:tcPr>
            <w:tcW w:w="3744"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79AC5290"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Tổng doanh thu tiền khám bệnh trong ngày là 15.000.000 VNĐ</w:t>
            </w:r>
          </w:p>
        </w:tc>
        <w:tc>
          <w:tcPr>
            <w:tcW w:w="1123"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62E85E10"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 ]</w:t>
            </w:r>
          </w:p>
        </w:tc>
        <w:tc>
          <w:tcPr>
            <w:tcW w:w="1404"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076D807B"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 xml:space="preserve">[ </w:t>
            </w:r>
            <w:proofErr w:type="gramStart"/>
            <w:r w:rsidRPr="00EB383D">
              <w:rPr>
                <w:rFonts w:ascii="Times New Roman" w:hAnsi="Times New Roman" w:cs="Times New Roman"/>
                <w:b/>
                <w:bCs/>
              </w:rPr>
              <w:t>x ]</w:t>
            </w:r>
            <w:proofErr w:type="gramEnd"/>
          </w:p>
        </w:tc>
        <w:tc>
          <w:tcPr>
            <w:tcW w:w="2527"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0EE69B0B"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Đã qua tổng hợp xử lý, mang ý nghĩa báo cáo tài chính cụ thể trong ngày</w:t>
            </w:r>
          </w:p>
        </w:tc>
      </w:tr>
      <w:tr w:rsidR="0072641E" w:rsidRPr="00EB383D" w14:paraId="0994F614" w14:textId="77777777">
        <w:tc>
          <w:tcPr>
            <w:tcW w:w="561"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2C17D874"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5</w:t>
            </w:r>
          </w:p>
        </w:tc>
        <w:tc>
          <w:tcPr>
            <w:tcW w:w="3744"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29D7AB24"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BN001, Trần Thị B, 45, Nữ</w:t>
            </w:r>
          </w:p>
        </w:tc>
        <w:tc>
          <w:tcPr>
            <w:tcW w:w="1123"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51CD451D"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 ]</w:t>
            </w:r>
          </w:p>
        </w:tc>
        <w:tc>
          <w:tcPr>
            <w:tcW w:w="1404"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4AE15CD9"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 xml:space="preserve">[ </w:t>
            </w:r>
            <w:proofErr w:type="gramStart"/>
            <w:r w:rsidRPr="00EB383D">
              <w:rPr>
                <w:rFonts w:ascii="Times New Roman" w:hAnsi="Times New Roman" w:cs="Times New Roman"/>
                <w:b/>
                <w:bCs/>
              </w:rPr>
              <w:t>x ]</w:t>
            </w:r>
            <w:proofErr w:type="gramEnd"/>
          </w:p>
        </w:tc>
        <w:tc>
          <w:tcPr>
            <w:tcW w:w="2527"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42B3DF94"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Đầy đủ ngữ cảnh định danh bệnh nhân: Mã BN, Họ tên, Tuổi, Giới tính</w:t>
            </w:r>
          </w:p>
        </w:tc>
      </w:tr>
    </w:tbl>
    <w:p w14:paraId="32B1116B" w14:textId="77777777" w:rsidR="0072641E" w:rsidRPr="00EB383D" w:rsidRDefault="00000000">
      <w:pPr>
        <w:pStyle w:val="Heading2"/>
        <w:spacing w:after="270"/>
        <w:rPr>
          <w:rFonts w:ascii="Times New Roman" w:hAnsi="Times New Roman" w:cs="Times New Roman"/>
          <w:color w:val="auto"/>
        </w:rPr>
      </w:pPr>
      <w:r w:rsidRPr="00EB383D">
        <w:rPr>
          <w:rFonts w:ascii="Times New Roman" w:hAnsi="Times New Roman" w:cs="Times New Roman"/>
          <w:color w:val="auto"/>
        </w:rPr>
        <w:t>Bước 2: Khảo Sát Môi Trường và Xác Định Stakeholders</w:t>
      </w:r>
    </w:p>
    <w:p w14:paraId="4DF5F988" w14:textId="77777777" w:rsidR="0072641E" w:rsidRPr="00EB383D" w:rsidRDefault="00000000">
      <w:pPr>
        <w:pStyle w:val="Heading3"/>
        <w:spacing w:before="0" w:after="180"/>
        <w:rPr>
          <w:rFonts w:ascii="Times New Roman" w:hAnsi="Times New Roman" w:cs="Times New Roman"/>
          <w:color w:val="auto"/>
        </w:rPr>
      </w:pPr>
      <w:r w:rsidRPr="00EB383D">
        <w:rPr>
          <w:rFonts w:ascii="Times New Roman" w:hAnsi="Times New Roman" w:cs="Times New Roman"/>
          <w:color w:val="auto"/>
        </w:rPr>
        <w:pict w14:anchorId="6FF76147">
          <v:rect id="_x0000_i1026" style="width:0;height:1.5pt" o:hralign="center" o:hrstd="t" o:hr="t" fillcolor="#a0a0a0" stroked="f"/>
        </w:pict>
      </w:r>
      <w:r w:rsidRPr="00EB383D">
        <w:rPr>
          <w:rFonts w:ascii="Times New Roman" w:hAnsi="Times New Roman" w:cs="Times New Roman"/>
          <w:color w:val="auto"/>
        </w:rPr>
        <w:t>1. Bảng phân tích môi trường</w:t>
      </w:r>
    </w:p>
    <w:tbl>
      <w:tblPr>
        <w:tblStyle w:val="a1"/>
        <w:tblW w:w="9360" w:type="dxa"/>
        <w:tblInd w:w="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600" w:firstRow="0" w:lastRow="0" w:firstColumn="0" w:lastColumn="0" w:noHBand="1" w:noVBand="1"/>
      </w:tblPr>
      <w:tblGrid>
        <w:gridCol w:w="3276"/>
        <w:gridCol w:w="2340"/>
        <w:gridCol w:w="3744"/>
      </w:tblGrid>
      <w:tr w:rsidR="0072641E" w:rsidRPr="00EB383D" w14:paraId="597215F3" w14:textId="77777777">
        <w:trPr>
          <w:tblHeader/>
        </w:trPr>
        <w:tc>
          <w:tcPr>
            <w:tcW w:w="3276"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7072B111"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lastRenderedPageBreak/>
              <w:t>Yếu tố khảo sát tại phòng khám</w:t>
            </w:r>
          </w:p>
        </w:tc>
        <w:tc>
          <w:tcPr>
            <w:tcW w:w="2340"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7AFFD122"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Thuộc loại môi trường</w:t>
            </w:r>
          </w:p>
        </w:tc>
        <w:tc>
          <w:tcPr>
            <w:tcW w:w="3744"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4306FE36"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Tầm ảnh hưởng đến hệ thống</w:t>
            </w:r>
          </w:p>
          <w:p w14:paraId="7E533701" w14:textId="77777777" w:rsidR="0072641E" w:rsidRPr="00EB383D" w:rsidRDefault="00000000">
            <w:pPr>
              <w:pBdr>
                <w:top w:val="nil"/>
                <w:left w:val="nil"/>
                <w:bottom w:val="nil"/>
                <w:right w:val="nil"/>
                <w:between w:val="nil"/>
              </w:pBdr>
              <w:rPr>
                <w:rFonts w:ascii="Times New Roman" w:hAnsi="Times New Roman" w:cs="Times New Roman"/>
              </w:rPr>
            </w:pPr>
            <w:r w:rsidRPr="00EB383D">
              <w:rPr>
                <w:rFonts w:ascii="Times New Roman" w:hAnsi="Times New Roman" w:cs="Times New Roman"/>
              </w:rPr>
              <w:t xml:space="preserve"> </w:t>
            </w:r>
          </w:p>
        </w:tc>
      </w:tr>
      <w:tr w:rsidR="0072641E" w:rsidRPr="00EB383D" w14:paraId="2140A6F6" w14:textId="77777777">
        <w:tc>
          <w:tcPr>
            <w:tcW w:w="3276"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08C0FD66"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Kỹ năng máy tính của y tá</w:t>
            </w:r>
          </w:p>
        </w:tc>
        <w:tc>
          <w:tcPr>
            <w:tcW w:w="2340"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6EC5D7AB"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Môi trường Nội bộ</w:t>
            </w:r>
          </w:p>
        </w:tc>
        <w:tc>
          <w:tcPr>
            <w:tcW w:w="3744"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36EF9C01"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Giao diện phần mềm cần đơn giản, dễ thao tác</w:t>
            </w:r>
          </w:p>
        </w:tc>
      </w:tr>
      <w:tr w:rsidR="0072641E" w:rsidRPr="00EB383D" w14:paraId="7BEEED51" w14:textId="77777777">
        <w:tc>
          <w:tcPr>
            <w:tcW w:w="3276"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4851E19D"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Quy định bảo mật của Bộ Y tế</w:t>
            </w:r>
          </w:p>
        </w:tc>
        <w:tc>
          <w:tcPr>
            <w:tcW w:w="2340"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0849315C"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Môi trường Bên ngoài</w:t>
            </w:r>
          </w:p>
        </w:tc>
        <w:tc>
          <w:tcPr>
            <w:tcW w:w="3744"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7AF74A6B"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Hệ thống bắt buộc phải tuân thủ quy chuẩn pháp lý</w:t>
            </w:r>
          </w:p>
        </w:tc>
      </w:tr>
      <w:tr w:rsidR="0072641E" w:rsidRPr="00EB383D" w14:paraId="5B42D55F" w14:textId="77777777">
        <w:tc>
          <w:tcPr>
            <w:tcW w:w="3276"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181345C6"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Hạ tầng mạng nội bộ phòng khám</w:t>
            </w:r>
          </w:p>
        </w:tc>
        <w:tc>
          <w:tcPr>
            <w:tcW w:w="2340"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36686E75"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Môi trường Nội bộ</w:t>
            </w:r>
          </w:p>
        </w:tc>
        <w:tc>
          <w:tcPr>
            <w:tcW w:w="3744"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5F625AD0"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Ảnh hưởng đến tốc độ vận hành phần mềm</w:t>
            </w:r>
          </w:p>
        </w:tc>
      </w:tr>
      <w:tr w:rsidR="0072641E" w:rsidRPr="00EB383D" w14:paraId="1D46FE63" w14:textId="77777777">
        <w:tc>
          <w:tcPr>
            <w:tcW w:w="3276"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2E00885C"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Ý kiến phản hồi từ bệnh nhân</w:t>
            </w:r>
          </w:p>
        </w:tc>
        <w:tc>
          <w:tcPr>
            <w:tcW w:w="2340"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657C0C02"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Môi trường Bên ngoài</w:t>
            </w:r>
          </w:p>
        </w:tc>
        <w:tc>
          <w:tcPr>
            <w:tcW w:w="3744"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62E599B7"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Định hướng cải tiến trải nghiệm đặt lịch, quy trình tiếp đón và nâng cao chất lượng dịch vụ</w:t>
            </w:r>
          </w:p>
        </w:tc>
      </w:tr>
      <w:tr w:rsidR="0072641E" w:rsidRPr="00EB383D" w14:paraId="6AB51355" w14:textId="77777777">
        <w:tc>
          <w:tcPr>
            <w:tcW w:w="3276"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4799EDF0"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Ứng dụng đặt khám từ đối thủ</w:t>
            </w:r>
          </w:p>
        </w:tc>
        <w:tc>
          <w:tcPr>
            <w:tcW w:w="2340"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7749DF15"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Môi trường Bên ngoài</w:t>
            </w:r>
          </w:p>
        </w:tc>
        <w:tc>
          <w:tcPr>
            <w:tcW w:w="3744"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68003318"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Tạo áp lực cạnh tranh, đòi hỏi RikkeiCare cập nhật các tính năng tiện ích hiện đại</w:t>
            </w:r>
          </w:p>
        </w:tc>
      </w:tr>
    </w:tbl>
    <w:p w14:paraId="3FB38822" w14:textId="77777777" w:rsidR="0072641E" w:rsidRPr="00EB383D" w:rsidRDefault="00000000">
      <w:pPr>
        <w:pStyle w:val="Heading3"/>
        <w:spacing w:after="180"/>
        <w:rPr>
          <w:rFonts w:ascii="Times New Roman" w:hAnsi="Times New Roman" w:cs="Times New Roman"/>
          <w:color w:val="auto"/>
        </w:rPr>
      </w:pPr>
      <w:r w:rsidRPr="00EB383D">
        <w:rPr>
          <w:rFonts w:ascii="Times New Roman" w:hAnsi="Times New Roman" w:cs="Times New Roman"/>
          <w:color w:val="auto"/>
        </w:rPr>
        <w:t>2. Bảng xác định Stakeholders</w:t>
      </w:r>
    </w:p>
    <w:tbl>
      <w:tblPr>
        <w:tblStyle w:val="a2"/>
        <w:tblW w:w="9360" w:type="dxa"/>
        <w:tblInd w:w="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600" w:firstRow="0" w:lastRow="0" w:firstColumn="0" w:lastColumn="0" w:noHBand="1" w:noVBand="1"/>
      </w:tblPr>
      <w:tblGrid>
        <w:gridCol w:w="2340"/>
        <w:gridCol w:w="3276"/>
        <w:gridCol w:w="3744"/>
      </w:tblGrid>
      <w:tr w:rsidR="0072641E" w:rsidRPr="00EB383D" w14:paraId="2170CC59" w14:textId="77777777">
        <w:trPr>
          <w:tblHeader/>
        </w:trPr>
        <w:tc>
          <w:tcPr>
            <w:tcW w:w="2340"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657A5B8A"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Nhóm Stakeholder</w:t>
            </w:r>
          </w:p>
        </w:tc>
        <w:tc>
          <w:tcPr>
            <w:tcW w:w="3276"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22169926"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Vai trò trong dự án</w:t>
            </w:r>
          </w:p>
        </w:tc>
        <w:tc>
          <w:tcPr>
            <w:tcW w:w="3744"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57FDFC61"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Mối quan tâm lớn nhất đối với phần mềm</w:t>
            </w:r>
          </w:p>
          <w:p w14:paraId="45C7EA35" w14:textId="77777777" w:rsidR="0072641E" w:rsidRPr="00EB383D" w:rsidRDefault="00000000">
            <w:pPr>
              <w:pBdr>
                <w:top w:val="nil"/>
                <w:left w:val="nil"/>
                <w:bottom w:val="nil"/>
                <w:right w:val="nil"/>
                <w:between w:val="nil"/>
              </w:pBdr>
              <w:rPr>
                <w:rFonts w:ascii="Times New Roman" w:hAnsi="Times New Roman" w:cs="Times New Roman"/>
              </w:rPr>
            </w:pPr>
            <w:r w:rsidRPr="00EB383D">
              <w:rPr>
                <w:rFonts w:ascii="Times New Roman" w:hAnsi="Times New Roman" w:cs="Times New Roman"/>
              </w:rPr>
              <w:t xml:space="preserve"> </w:t>
            </w:r>
          </w:p>
        </w:tc>
      </w:tr>
      <w:tr w:rsidR="0072641E" w:rsidRPr="00EB383D" w14:paraId="7CAADD78" w14:textId="77777777">
        <w:tc>
          <w:tcPr>
            <w:tcW w:w="2340"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7F5C24AE"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1. Bác sĩ khám bệnh</w:t>
            </w:r>
          </w:p>
        </w:tc>
        <w:tc>
          <w:tcPr>
            <w:tcW w:w="3276"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0CF829D0"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Người dùng chuyên môn</w:t>
            </w:r>
          </w:p>
        </w:tc>
        <w:tc>
          <w:tcPr>
            <w:tcW w:w="3744"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2768DB1E"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Tra cứu nhanh lịch sử bệnh án và kê đơn thuốc tiện lợi</w:t>
            </w:r>
          </w:p>
        </w:tc>
      </w:tr>
      <w:tr w:rsidR="0072641E" w:rsidRPr="00EB383D" w14:paraId="1B6BB357" w14:textId="77777777">
        <w:tc>
          <w:tcPr>
            <w:tcW w:w="2340"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41FF410D"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2. Bệnh nhân</w:t>
            </w:r>
          </w:p>
        </w:tc>
        <w:tc>
          <w:tcPr>
            <w:tcW w:w="3276"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786F5E52"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Người thụ hưởng dịch vụ</w:t>
            </w:r>
          </w:p>
        </w:tc>
        <w:tc>
          <w:tcPr>
            <w:tcW w:w="3744"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63825E62"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Đặt lịch khám dễ dàng, không phải chờ đợi lâu</w:t>
            </w:r>
          </w:p>
        </w:tc>
      </w:tr>
      <w:tr w:rsidR="0072641E" w:rsidRPr="00EB383D" w14:paraId="6E20C023" w14:textId="77777777">
        <w:tc>
          <w:tcPr>
            <w:tcW w:w="2340"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0DCBCD00"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lastRenderedPageBreak/>
              <w:t>3. Nhân viên tiếp tân</w:t>
            </w:r>
          </w:p>
        </w:tc>
        <w:tc>
          <w:tcPr>
            <w:tcW w:w="3276"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5E843BE9"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Người vận hành tiếp đón và tìm kiếm hồ sơ ban đầu</w:t>
            </w:r>
          </w:p>
        </w:tc>
        <w:tc>
          <w:tcPr>
            <w:tcW w:w="3744"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11FB3B5B"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Thao tác đăng ký khám, cấp số thứ tự và phân phòng nhanh chóng, tránh ùn tắc quầy lễ tân</w:t>
            </w:r>
          </w:p>
        </w:tc>
      </w:tr>
    </w:tbl>
    <w:p w14:paraId="7977F3C0" w14:textId="77777777" w:rsidR="0072641E" w:rsidRPr="00EB383D" w:rsidRDefault="00000000">
      <w:pPr>
        <w:pStyle w:val="Heading2"/>
        <w:spacing w:after="270"/>
        <w:rPr>
          <w:rFonts w:ascii="Times New Roman" w:hAnsi="Times New Roman" w:cs="Times New Roman"/>
          <w:color w:val="auto"/>
        </w:rPr>
      </w:pPr>
      <w:r w:rsidRPr="00EB383D">
        <w:rPr>
          <w:rFonts w:ascii="Times New Roman" w:hAnsi="Times New Roman" w:cs="Times New Roman"/>
          <w:color w:val="auto"/>
        </w:rPr>
        <w:t>Bước 3: Lựa Chọn Kỹ Thuật Thu Thập Yêu Cầu và Soạn Câu Hỏi Mẫu</w:t>
      </w:r>
    </w:p>
    <w:p w14:paraId="09CF0277" w14:textId="77777777" w:rsidR="0072641E" w:rsidRPr="00EB383D" w:rsidRDefault="00000000">
      <w:pPr>
        <w:pStyle w:val="Heading3"/>
        <w:spacing w:before="0" w:after="180"/>
        <w:rPr>
          <w:rFonts w:ascii="Times New Roman" w:hAnsi="Times New Roman" w:cs="Times New Roman"/>
          <w:color w:val="auto"/>
        </w:rPr>
      </w:pPr>
      <w:r w:rsidRPr="00EB383D">
        <w:rPr>
          <w:rFonts w:ascii="Times New Roman" w:hAnsi="Times New Roman" w:cs="Times New Roman"/>
          <w:color w:val="auto"/>
        </w:rPr>
        <w:pict w14:anchorId="005BE066">
          <v:rect id="_x0000_i1027" style="width:0;height:1.5pt" o:hralign="center" o:hrstd="t" o:hr="t" fillcolor="#a0a0a0" stroked="f"/>
        </w:pict>
      </w:r>
      <w:r w:rsidRPr="00EB383D">
        <w:rPr>
          <w:rFonts w:ascii="Times New Roman" w:hAnsi="Times New Roman" w:cs="Times New Roman"/>
          <w:color w:val="auto"/>
        </w:rPr>
        <w:t>1. Bảng kỹ thuật thu thập yêu cầu</w:t>
      </w:r>
    </w:p>
    <w:tbl>
      <w:tblPr>
        <w:tblStyle w:val="a3"/>
        <w:tblW w:w="9360" w:type="dxa"/>
        <w:tblInd w:w="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600" w:firstRow="0" w:lastRow="0" w:firstColumn="0" w:lastColumn="0" w:noHBand="1" w:noVBand="1"/>
      </w:tblPr>
      <w:tblGrid>
        <w:gridCol w:w="562"/>
        <w:gridCol w:w="3276"/>
        <w:gridCol w:w="2340"/>
        <w:gridCol w:w="3182"/>
      </w:tblGrid>
      <w:tr w:rsidR="0072641E" w:rsidRPr="00EB383D" w14:paraId="7F62B95A" w14:textId="77777777">
        <w:trPr>
          <w:tblHeader/>
        </w:trPr>
        <w:tc>
          <w:tcPr>
            <w:tcW w:w="561"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659E507E"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STT</w:t>
            </w:r>
          </w:p>
        </w:tc>
        <w:tc>
          <w:tcPr>
            <w:tcW w:w="3276"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0582D3A2"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Tình huống khảo sát thực tế</w:t>
            </w:r>
          </w:p>
        </w:tc>
        <w:tc>
          <w:tcPr>
            <w:tcW w:w="2340"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06FDA9DF"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Kỹ thuật phù hợp nhất</w:t>
            </w:r>
          </w:p>
        </w:tc>
        <w:tc>
          <w:tcPr>
            <w:tcW w:w="3182"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4C6A9672"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Lý do lựa chọn ngắn gọn</w:t>
            </w:r>
          </w:p>
          <w:p w14:paraId="301A635D" w14:textId="77777777" w:rsidR="0072641E" w:rsidRPr="00EB383D" w:rsidRDefault="00000000">
            <w:pPr>
              <w:pBdr>
                <w:top w:val="nil"/>
                <w:left w:val="nil"/>
                <w:bottom w:val="nil"/>
                <w:right w:val="nil"/>
                <w:between w:val="nil"/>
              </w:pBdr>
              <w:rPr>
                <w:rFonts w:ascii="Times New Roman" w:hAnsi="Times New Roman" w:cs="Times New Roman"/>
              </w:rPr>
            </w:pPr>
            <w:r w:rsidRPr="00EB383D">
              <w:rPr>
                <w:rFonts w:ascii="Times New Roman" w:hAnsi="Times New Roman" w:cs="Times New Roman"/>
              </w:rPr>
              <w:t xml:space="preserve"> </w:t>
            </w:r>
          </w:p>
        </w:tc>
      </w:tr>
      <w:tr w:rsidR="0072641E" w:rsidRPr="00EB383D" w14:paraId="728ABF7B" w14:textId="77777777">
        <w:tc>
          <w:tcPr>
            <w:tcW w:w="561"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096DB858"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1</w:t>
            </w:r>
          </w:p>
        </w:tc>
        <w:tc>
          <w:tcPr>
            <w:tcW w:w="3276"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5145CB2E"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Tìm hiểu mục tiêu chiến lược và ngân sách từ Giám đốc phòng khám</w:t>
            </w:r>
          </w:p>
        </w:tc>
        <w:tc>
          <w:tcPr>
            <w:tcW w:w="2340"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7D907AED"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Phỏng vấn (Interview)</w:t>
            </w:r>
          </w:p>
        </w:tc>
        <w:tc>
          <w:tcPr>
            <w:tcW w:w="3182"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2AC8C06C"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Số lượng người ít, cần trao đổi sâu và chi tiết</w:t>
            </w:r>
          </w:p>
        </w:tc>
      </w:tr>
      <w:tr w:rsidR="0072641E" w:rsidRPr="00EB383D" w14:paraId="24E8FBCB" w14:textId="77777777">
        <w:tc>
          <w:tcPr>
            <w:tcW w:w="561"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4FE0C021"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2</w:t>
            </w:r>
          </w:p>
        </w:tc>
        <w:tc>
          <w:tcPr>
            <w:tcW w:w="3276"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7C3781EF"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Thu thập ý kiến từ hơn 1.000 bệnh nhân về sự tiện lợi khi đặt lịch hẹn</w:t>
            </w:r>
          </w:p>
        </w:tc>
        <w:tc>
          <w:tcPr>
            <w:tcW w:w="2340"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7880A6C1"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Bảng câu hỏi / Khảo sát (Survey)</w:t>
            </w:r>
          </w:p>
        </w:tc>
        <w:tc>
          <w:tcPr>
            <w:tcW w:w="3182"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7A8A40E8"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Số lượng người dùng lớn, thu thập nhanh số liệu định lượng</w:t>
            </w:r>
          </w:p>
        </w:tc>
      </w:tr>
      <w:tr w:rsidR="0072641E" w:rsidRPr="00EB383D" w14:paraId="68F2B205" w14:textId="77777777">
        <w:tc>
          <w:tcPr>
            <w:tcW w:w="561"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191069CC"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3</w:t>
            </w:r>
          </w:p>
        </w:tc>
        <w:tc>
          <w:tcPr>
            <w:tcW w:w="3276"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25B782CA"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Xem thực tế quy trình tiếp đón và phát số thứ tự tại quầy tiếp tân</w:t>
            </w:r>
          </w:p>
        </w:tc>
        <w:tc>
          <w:tcPr>
            <w:tcW w:w="2340"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0C214465"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Quan sát hiện trường (Observation)</w:t>
            </w:r>
          </w:p>
        </w:tc>
        <w:tc>
          <w:tcPr>
            <w:tcW w:w="3182"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73499554"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Theo dõi thực tế thao tác và các điểm nghẽn quy trình trực quan</w:t>
            </w:r>
          </w:p>
        </w:tc>
      </w:tr>
      <w:tr w:rsidR="0072641E" w:rsidRPr="00EB383D" w14:paraId="645024D4" w14:textId="77777777">
        <w:tc>
          <w:tcPr>
            <w:tcW w:w="561"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41A4696B"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4</w:t>
            </w:r>
          </w:p>
        </w:tc>
        <w:tc>
          <w:tcPr>
            <w:tcW w:w="3276"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5B6D1486"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Nắm rõ quy định về biểu mẫu phiếu khám bệnh và danh mục thuốc</w:t>
            </w:r>
          </w:p>
        </w:tc>
        <w:tc>
          <w:tcPr>
            <w:tcW w:w="2340"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02B92CAE"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Nghiên cứu tài liệu (Document Analysis)</w:t>
            </w:r>
          </w:p>
        </w:tc>
        <w:tc>
          <w:tcPr>
            <w:tcW w:w="3182"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14F3B414"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Biểu mẫu và quy chế là tài liệu có sẵn, chuẩn pháp lý</w:t>
            </w:r>
          </w:p>
        </w:tc>
      </w:tr>
      <w:tr w:rsidR="0072641E" w:rsidRPr="00EB383D" w14:paraId="5D53F398" w14:textId="77777777">
        <w:tc>
          <w:tcPr>
            <w:tcW w:w="561"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71A1C762"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lastRenderedPageBreak/>
              <w:t>5</w:t>
            </w:r>
          </w:p>
        </w:tc>
        <w:tc>
          <w:tcPr>
            <w:tcW w:w="3276"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666AE9CB"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Tìm hiểu mong muốn sắp xếp ca trực của đội ngũ 20 y tá</w:t>
            </w:r>
          </w:p>
        </w:tc>
        <w:tc>
          <w:tcPr>
            <w:tcW w:w="2340"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2E97FFDE"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i/>
                <w:iCs/>
              </w:rPr>
            </w:pPr>
            <w:r w:rsidRPr="00EB383D">
              <w:rPr>
                <w:rFonts w:ascii="Times New Roman" w:hAnsi="Times New Roman" w:cs="Times New Roman"/>
                <w:b/>
                <w:bCs/>
              </w:rPr>
              <w:t xml:space="preserve">Bảng câu hỏi / Khảo sát (Survey) </w:t>
            </w:r>
            <w:r w:rsidRPr="00EB383D">
              <w:rPr>
                <w:rFonts w:ascii="Times New Roman" w:hAnsi="Times New Roman" w:cs="Times New Roman"/>
                <w:b/>
                <w:bCs/>
                <w:i/>
                <w:iCs/>
              </w:rPr>
              <w:t>(hoặc Phỏng vấn nhóm - Focus Group)</w:t>
            </w:r>
          </w:p>
        </w:tc>
        <w:tc>
          <w:tcPr>
            <w:tcW w:w="3182"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183FA970"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Số lượng vừa phải, thu thập nhanh nguyện vọng xếp ca chuẩn hóa của nhân sự</w:t>
            </w:r>
          </w:p>
        </w:tc>
      </w:tr>
    </w:tbl>
    <w:p w14:paraId="78B4FA1D" w14:textId="77777777" w:rsidR="0072641E" w:rsidRPr="00EB383D" w:rsidRDefault="00000000">
      <w:pPr>
        <w:pStyle w:val="Heading3"/>
        <w:rPr>
          <w:rFonts w:ascii="Times New Roman" w:hAnsi="Times New Roman" w:cs="Times New Roman"/>
          <w:color w:val="auto"/>
        </w:rPr>
      </w:pPr>
      <w:r w:rsidRPr="00EB383D">
        <w:rPr>
          <w:rFonts w:ascii="Times New Roman" w:hAnsi="Times New Roman" w:cs="Times New Roman"/>
          <w:color w:val="auto"/>
        </w:rPr>
        <w:t>2. Soạn thảo câu hỏi phỏng vấn mở dành cho Bác sĩ</w:t>
      </w:r>
    </w:p>
    <w:p w14:paraId="51EC19F4" w14:textId="77777777" w:rsidR="0072641E" w:rsidRPr="00EB383D" w:rsidRDefault="00000000">
      <w:pPr>
        <w:pBdr>
          <w:top w:val="nil"/>
          <w:left w:val="nil"/>
          <w:bottom w:val="nil"/>
          <w:right w:val="nil"/>
          <w:between w:val="nil"/>
        </w:pBdr>
        <w:spacing w:after="300"/>
        <w:rPr>
          <w:rFonts w:ascii="Times New Roman" w:hAnsi="Times New Roman" w:cs="Times New Roman"/>
        </w:rPr>
      </w:pPr>
      <w:r w:rsidRPr="00EB383D">
        <w:rPr>
          <w:rFonts w:ascii="Times New Roman" w:hAnsi="Times New Roman" w:cs="Times New Roman"/>
          <w:b/>
          <w:bCs/>
        </w:rPr>
        <w:t>Câu hỏi:</w:t>
      </w:r>
      <w:r w:rsidRPr="00EB383D">
        <w:rPr>
          <w:rFonts w:ascii="Times New Roman" w:hAnsi="Times New Roman" w:cs="Times New Roman"/>
        </w:rPr>
        <w:t xml:space="preserve"> "Thầy/Cô đang gặp những khó khăn lớn nhất nào khi thao tác tra cứu lịch sử bệnh án và kê đơn thuốc trên phần mềm quản lý hiện tại trong giờ cao điểm?"</w:t>
      </w:r>
    </w:p>
    <w:p w14:paraId="69AC8360" w14:textId="77777777" w:rsidR="0072641E" w:rsidRPr="00EB383D" w:rsidRDefault="00000000">
      <w:pPr>
        <w:pStyle w:val="Heading2"/>
        <w:spacing w:before="0" w:after="240"/>
        <w:rPr>
          <w:rFonts w:ascii="Times New Roman" w:hAnsi="Times New Roman" w:cs="Times New Roman"/>
          <w:color w:val="auto"/>
        </w:rPr>
      </w:pPr>
      <w:r w:rsidRPr="00EB383D">
        <w:rPr>
          <w:rFonts w:ascii="Times New Roman" w:hAnsi="Times New Roman" w:cs="Times New Roman"/>
          <w:color w:val="auto"/>
        </w:rPr>
        <w:t>Bước 4: Phân Loại Yêu Cầu Chức Năng (FR) và Phi Chức Năng (NFR)</w:t>
      </w:r>
    </w:p>
    <w:p w14:paraId="1A38DCA2" w14:textId="77777777" w:rsidR="0072641E" w:rsidRPr="00EB383D" w:rsidRDefault="00000000">
      <w:pPr>
        <w:pBdr>
          <w:top w:val="nil"/>
          <w:left w:val="nil"/>
          <w:bottom w:val="nil"/>
          <w:right w:val="nil"/>
          <w:between w:val="nil"/>
        </w:pBdr>
        <w:spacing w:line="276" w:lineRule="auto"/>
        <w:rPr>
          <w:rFonts w:ascii="Times New Roman" w:hAnsi="Times New Roman" w:cs="Times New Roman"/>
        </w:rPr>
      </w:pPr>
      <w:r w:rsidRPr="00EB383D">
        <w:rPr>
          <w:rFonts w:ascii="Times New Roman" w:hAnsi="Times New Roman" w:cs="Times New Roman"/>
        </w:rPr>
        <w:pict w14:anchorId="5FBC696B">
          <v:rect id="_x0000_i1028" style="width:0;height:1.5pt" o:hralign="center" o:hrstd="t" o:hr="t" fillcolor="#a0a0a0" stroked="f"/>
        </w:pict>
      </w:r>
    </w:p>
    <w:tbl>
      <w:tblPr>
        <w:tblStyle w:val="a4"/>
        <w:tblW w:w="9360" w:type="dxa"/>
        <w:tblInd w:w="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600" w:firstRow="0" w:lastRow="0" w:firstColumn="0" w:lastColumn="0" w:noHBand="1" w:noVBand="1"/>
      </w:tblPr>
      <w:tblGrid>
        <w:gridCol w:w="562"/>
        <w:gridCol w:w="4118"/>
        <w:gridCol w:w="1404"/>
        <w:gridCol w:w="1404"/>
        <w:gridCol w:w="1872"/>
      </w:tblGrid>
      <w:tr w:rsidR="0072641E" w:rsidRPr="00EB383D" w14:paraId="18BB4624" w14:textId="77777777">
        <w:trPr>
          <w:tblHeader/>
        </w:trPr>
        <w:tc>
          <w:tcPr>
            <w:tcW w:w="561"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1274F5C4"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STT</w:t>
            </w:r>
          </w:p>
        </w:tc>
        <w:tc>
          <w:tcPr>
            <w:tcW w:w="4118"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2C051B8C"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Phát biểu yêu cầu</w:t>
            </w:r>
          </w:p>
        </w:tc>
        <w:tc>
          <w:tcPr>
            <w:tcW w:w="1404"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5AFE9E4D"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Phân loại</w:t>
            </w:r>
          </w:p>
        </w:tc>
        <w:tc>
          <w:tcPr>
            <w:tcW w:w="1404"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750BE502"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Mã định danh</w:t>
            </w:r>
          </w:p>
        </w:tc>
        <w:tc>
          <w:tcPr>
            <w:tcW w:w="1872"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645D734A"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Câu hỏi cốt lõi giải thích</w:t>
            </w:r>
          </w:p>
          <w:p w14:paraId="701CB792" w14:textId="77777777" w:rsidR="0072641E" w:rsidRPr="00EB383D" w:rsidRDefault="00000000">
            <w:pPr>
              <w:pBdr>
                <w:top w:val="nil"/>
                <w:left w:val="nil"/>
                <w:bottom w:val="nil"/>
                <w:right w:val="nil"/>
                <w:between w:val="nil"/>
              </w:pBdr>
              <w:rPr>
                <w:rFonts w:ascii="Times New Roman" w:hAnsi="Times New Roman" w:cs="Times New Roman"/>
              </w:rPr>
            </w:pPr>
            <w:r w:rsidRPr="00EB383D">
              <w:rPr>
                <w:rFonts w:ascii="Times New Roman" w:hAnsi="Times New Roman" w:cs="Times New Roman"/>
              </w:rPr>
              <w:t xml:space="preserve"> </w:t>
            </w:r>
          </w:p>
        </w:tc>
      </w:tr>
      <w:tr w:rsidR="0072641E" w:rsidRPr="00EB383D" w14:paraId="505DFCBC" w14:textId="77777777">
        <w:tc>
          <w:tcPr>
            <w:tcW w:w="561"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637E8E58"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(1)</w:t>
            </w:r>
          </w:p>
        </w:tc>
        <w:tc>
          <w:tcPr>
            <w:tcW w:w="4118"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0927B9D0"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Bệnh nhân có thể đặt lịch khám theo bác sĩ trên website</w:t>
            </w:r>
          </w:p>
        </w:tc>
        <w:tc>
          <w:tcPr>
            <w:tcW w:w="1404"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54100CFE"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FR</w:t>
            </w:r>
          </w:p>
        </w:tc>
        <w:tc>
          <w:tcPr>
            <w:tcW w:w="1404"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06CF6177"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FR-01</w:t>
            </w:r>
          </w:p>
        </w:tc>
        <w:tc>
          <w:tcPr>
            <w:tcW w:w="1872"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5CDAC900"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Đây là hành động/tính năng hệ thống LÀM GÌ</w:t>
            </w:r>
          </w:p>
        </w:tc>
      </w:tr>
      <w:tr w:rsidR="0072641E" w:rsidRPr="00EB383D" w14:paraId="3916F8DF" w14:textId="77777777">
        <w:tc>
          <w:tcPr>
            <w:tcW w:w="561"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40B59C2D"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(2)</w:t>
            </w:r>
          </w:p>
        </w:tc>
        <w:tc>
          <w:tcPr>
            <w:tcW w:w="4118"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1235490F"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Thời gian tải trang hiển thị lịch khám không quá 2 giây</w:t>
            </w:r>
          </w:p>
        </w:tc>
        <w:tc>
          <w:tcPr>
            <w:tcW w:w="1404"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21408EB5"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NFR</w:t>
            </w:r>
          </w:p>
        </w:tc>
        <w:tc>
          <w:tcPr>
            <w:tcW w:w="1404"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44AF6974"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NFR-01</w:t>
            </w:r>
          </w:p>
        </w:tc>
        <w:tc>
          <w:tcPr>
            <w:tcW w:w="1872"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186D6DB8"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Tiêu chuẩn hiệu năng: hệ thống chạy TỐT NHƯ THẾ NÀO</w:t>
            </w:r>
          </w:p>
        </w:tc>
      </w:tr>
      <w:tr w:rsidR="0072641E" w:rsidRPr="00EB383D" w14:paraId="24BF6BED" w14:textId="77777777">
        <w:tc>
          <w:tcPr>
            <w:tcW w:w="561"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4156525C"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(3)</w:t>
            </w:r>
          </w:p>
        </w:tc>
        <w:tc>
          <w:tcPr>
            <w:tcW w:w="4118"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27A27AF9"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Mật khẩu tài khoản phải được mã hóa bảo mật khi lưu trữ</w:t>
            </w:r>
          </w:p>
        </w:tc>
        <w:tc>
          <w:tcPr>
            <w:tcW w:w="1404"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1F547D59"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NFR</w:t>
            </w:r>
          </w:p>
        </w:tc>
        <w:tc>
          <w:tcPr>
            <w:tcW w:w="1404"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07597F79"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NFR-02</w:t>
            </w:r>
          </w:p>
        </w:tc>
        <w:tc>
          <w:tcPr>
            <w:tcW w:w="1872"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0F7C0B05"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 xml:space="preserve">Tiêu chuẩn an toàn: bảo mật TỐT NHƯ THẾ </w:t>
            </w:r>
            <w:r w:rsidRPr="00EB383D">
              <w:rPr>
                <w:rFonts w:ascii="Times New Roman" w:hAnsi="Times New Roman" w:cs="Times New Roman"/>
              </w:rPr>
              <w:lastRenderedPageBreak/>
              <w:t>NÀO</w:t>
            </w:r>
          </w:p>
        </w:tc>
      </w:tr>
      <w:tr w:rsidR="0072641E" w:rsidRPr="00EB383D" w14:paraId="16755485" w14:textId="77777777">
        <w:tc>
          <w:tcPr>
            <w:tcW w:w="561"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5E9C23E9"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lastRenderedPageBreak/>
              <w:t>(4)</w:t>
            </w:r>
          </w:p>
        </w:tc>
        <w:tc>
          <w:tcPr>
            <w:tcW w:w="4118"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271A800E"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Bác sĩ có thể nhập kết quả chẩn đoán và kê đơn thuốc điện tử</w:t>
            </w:r>
          </w:p>
        </w:tc>
        <w:tc>
          <w:tcPr>
            <w:tcW w:w="1404"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3EAF6DD5"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FR</w:t>
            </w:r>
          </w:p>
        </w:tc>
        <w:tc>
          <w:tcPr>
            <w:tcW w:w="1404"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6B154890"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FR-02</w:t>
            </w:r>
          </w:p>
        </w:tc>
        <w:tc>
          <w:tcPr>
            <w:tcW w:w="1872"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2A8DA164"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Hành động/tính năng hệ thống cung cấp cho người dùng (LÀM GÌ)</w:t>
            </w:r>
          </w:p>
        </w:tc>
      </w:tr>
      <w:tr w:rsidR="0072641E" w:rsidRPr="00EB383D" w14:paraId="51A79A39" w14:textId="77777777">
        <w:tc>
          <w:tcPr>
            <w:tcW w:w="561"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2E3827F7"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(5)</w:t>
            </w:r>
          </w:p>
        </w:tc>
        <w:tc>
          <w:tcPr>
            <w:tcW w:w="4118"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3B620AAB"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Hệ thống phải hoạt động liên tục và ổn định 24/7</w:t>
            </w:r>
          </w:p>
        </w:tc>
        <w:tc>
          <w:tcPr>
            <w:tcW w:w="1404"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3B401717"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NFR</w:t>
            </w:r>
          </w:p>
        </w:tc>
        <w:tc>
          <w:tcPr>
            <w:tcW w:w="1404"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24C2A672"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NFR-03</w:t>
            </w:r>
          </w:p>
        </w:tc>
        <w:tc>
          <w:tcPr>
            <w:tcW w:w="1872"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5A783C21"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Tiêu chuẩn về độ sẵn sàng và độ tin cậy (TỐT NHƯ THẾ NÀO)</w:t>
            </w:r>
          </w:p>
        </w:tc>
      </w:tr>
    </w:tbl>
    <w:p w14:paraId="25D46D8D" w14:textId="77777777" w:rsidR="0072641E" w:rsidRPr="00EB383D" w:rsidRDefault="00000000">
      <w:pPr>
        <w:pStyle w:val="Heading2"/>
        <w:spacing w:after="240"/>
        <w:rPr>
          <w:rFonts w:ascii="Times New Roman" w:hAnsi="Times New Roman" w:cs="Times New Roman"/>
          <w:color w:val="auto"/>
        </w:rPr>
      </w:pPr>
      <w:r w:rsidRPr="00EB383D">
        <w:rPr>
          <w:rFonts w:ascii="Times New Roman" w:hAnsi="Times New Roman" w:cs="Times New Roman"/>
          <w:color w:val="auto"/>
        </w:rPr>
        <w:t>Bước 5: Đặc Tả User Story Chuẩn Ba Thành Phần</w:t>
      </w:r>
    </w:p>
    <w:p w14:paraId="617B82D4" w14:textId="77777777" w:rsidR="0072641E" w:rsidRPr="00EB383D" w:rsidRDefault="00000000">
      <w:pPr>
        <w:pBdr>
          <w:top w:val="nil"/>
          <w:left w:val="nil"/>
          <w:bottom w:val="nil"/>
          <w:right w:val="nil"/>
          <w:between w:val="nil"/>
        </w:pBdr>
        <w:spacing w:line="276" w:lineRule="auto"/>
        <w:rPr>
          <w:rFonts w:ascii="Times New Roman" w:hAnsi="Times New Roman" w:cs="Times New Roman"/>
        </w:rPr>
      </w:pPr>
      <w:r w:rsidRPr="00EB383D">
        <w:rPr>
          <w:rFonts w:ascii="Times New Roman" w:hAnsi="Times New Roman" w:cs="Times New Roman"/>
        </w:rPr>
        <w:pict w14:anchorId="5A2508D6">
          <v:rect id="_x0000_i1029" style="width:0;height:1.5pt" o:hralign="center" o:hrstd="t" o:hr="t" fillcolor="#a0a0a0" stroked="f"/>
        </w:pict>
      </w:r>
    </w:p>
    <w:tbl>
      <w:tblPr>
        <w:tblStyle w:val="a5"/>
        <w:tblW w:w="9360" w:type="dxa"/>
        <w:tblInd w:w="0" w:type="dxa"/>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Layout w:type="fixed"/>
        <w:tblLook w:val="0600" w:firstRow="0" w:lastRow="0" w:firstColumn="0" w:lastColumn="0" w:noHBand="1" w:noVBand="1"/>
      </w:tblPr>
      <w:tblGrid>
        <w:gridCol w:w="2808"/>
        <w:gridCol w:w="6552"/>
      </w:tblGrid>
      <w:tr w:rsidR="0072641E" w:rsidRPr="00EB383D" w14:paraId="044920E5" w14:textId="77777777">
        <w:trPr>
          <w:tblHeader/>
        </w:trPr>
        <w:tc>
          <w:tcPr>
            <w:tcW w:w="2808"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5A56D93A"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Thành phần User Story</w:t>
            </w:r>
          </w:p>
        </w:tc>
        <w:tc>
          <w:tcPr>
            <w:tcW w:w="6552" w:type="dxa"/>
            <w:tcBorders>
              <w:top w:val="single" w:sz="6" w:space="0" w:color="DADCE0"/>
              <w:left w:val="single" w:sz="6" w:space="0" w:color="DADCE0"/>
              <w:bottom w:val="single" w:sz="6" w:space="0" w:color="DADCE0"/>
              <w:right w:val="single" w:sz="6" w:space="0" w:color="DADCE0"/>
            </w:tcBorders>
            <w:shd w:val="clear" w:color="auto" w:fill="F1F3F4"/>
            <w:tcMar>
              <w:top w:w="150" w:type="dxa"/>
              <w:left w:w="180" w:type="dxa"/>
              <w:bottom w:w="150" w:type="dxa"/>
              <w:right w:w="180" w:type="dxa"/>
            </w:tcMar>
          </w:tcPr>
          <w:p w14:paraId="50D87A95"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User Story dành cho Bác sĩ</w:t>
            </w:r>
          </w:p>
          <w:p w14:paraId="1BE39147" w14:textId="77777777" w:rsidR="0072641E" w:rsidRPr="00EB383D" w:rsidRDefault="00000000">
            <w:pPr>
              <w:pBdr>
                <w:top w:val="nil"/>
                <w:left w:val="nil"/>
                <w:bottom w:val="nil"/>
                <w:right w:val="nil"/>
                <w:between w:val="nil"/>
              </w:pBdr>
              <w:rPr>
                <w:rFonts w:ascii="Times New Roman" w:hAnsi="Times New Roman" w:cs="Times New Roman"/>
              </w:rPr>
            </w:pPr>
            <w:r w:rsidRPr="00EB383D">
              <w:rPr>
                <w:rFonts w:ascii="Times New Roman" w:hAnsi="Times New Roman" w:cs="Times New Roman"/>
              </w:rPr>
              <w:t xml:space="preserve"> </w:t>
            </w:r>
          </w:p>
        </w:tc>
      </w:tr>
      <w:tr w:rsidR="0072641E" w:rsidRPr="00EB383D" w14:paraId="23AEE668" w14:textId="77777777">
        <w:tc>
          <w:tcPr>
            <w:tcW w:w="2808"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047FAB57"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Là một (Vai trò - Who):</w:t>
            </w:r>
          </w:p>
        </w:tc>
        <w:tc>
          <w:tcPr>
            <w:tcW w:w="6552"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30DCDA49"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Bác sĩ khám bệnh</w:t>
            </w:r>
          </w:p>
        </w:tc>
      </w:tr>
      <w:tr w:rsidR="0072641E" w:rsidRPr="00EB383D" w14:paraId="473C3DFD" w14:textId="77777777">
        <w:tc>
          <w:tcPr>
            <w:tcW w:w="2808"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07C9ECFD"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Tôi muốn (Hành động - What):</w:t>
            </w:r>
          </w:p>
        </w:tc>
        <w:tc>
          <w:tcPr>
            <w:tcW w:w="6552" w:type="dxa"/>
            <w:tcBorders>
              <w:top w:val="single" w:sz="6" w:space="0" w:color="DADCE0"/>
              <w:left w:val="single" w:sz="6" w:space="0" w:color="DADCE0"/>
              <w:bottom w:val="single" w:sz="6" w:space="0" w:color="DADCE0"/>
              <w:right w:val="single" w:sz="6" w:space="0" w:color="DADCE0"/>
            </w:tcBorders>
            <w:tcMar>
              <w:top w:w="150" w:type="dxa"/>
              <w:left w:w="180" w:type="dxa"/>
              <w:bottom w:w="150" w:type="dxa"/>
              <w:right w:w="180" w:type="dxa"/>
            </w:tcMar>
          </w:tcPr>
          <w:p w14:paraId="68956B24" w14:textId="77777777" w:rsidR="0072641E" w:rsidRPr="00EB383D" w:rsidRDefault="00000000">
            <w:pPr>
              <w:pBdr>
                <w:top w:val="nil"/>
                <w:left w:val="nil"/>
                <w:bottom w:val="nil"/>
                <w:right w:val="nil"/>
                <w:between w:val="nil"/>
              </w:pBdr>
              <w:spacing w:before="150" w:after="150"/>
              <w:rPr>
                <w:rFonts w:ascii="Times New Roman" w:hAnsi="Times New Roman" w:cs="Times New Roman"/>
              </w:rPr>
            </w:pPr>
            <w:r w:rsidRPr="00EB383D">
              <w:rPr>
                <w:rFonts w:ascii="Times New Roman" w:hAnsi="Times New Roman" w:cs="Times New Roman"/>
              </w:rPr>
              <w:t>Xem danh sách bệnh nhân đã đăng ký khám trong ngày</w:t>
            </w:r>
          </w:p>
        </w:tc>
      </w:tr>
      <w:tr w:rsidR="0072641E" w:rsidRPr="00EB383D" w14:paraId="6200800C" w14:textId="77777777">
        <w:tc>
          <w:tcPr>
            <w:tcW w:w="2808"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6D22DAB0"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Để (Lợi ích - Why):</w:t>
            </w:r>
          </w:p>
        </w:tc>
        <w:tc>
          <w:tcPr>
            <w:tcW w:w="6552" w:type="dxa"/>
            <w:tcBorders>
              <w:top w:val="single" w:sz="6" w:space="0" w:color="DADCE0"/>
              <w:left w:val="single" w:sz="6" w:space="0" w:color="DADCE0"/>
              <w:bottom w:val="single" w:sz="6" w:space="0" w:color="DADCE0"/>
              <w:right w:val="single" w:sz="6" w:space="0" w:color="DADCE0"/>
            </w:tcBorders>
            <w:shd w:val="clear" w:color="auto" w:fill="E8F0FE"/>
            <w:tcMar>
              <w:top w:w="150" w:type="dxa"/>
              <w:left w:w="180" w:type="dxa"/>
              <w:bottom w:w="150" w:type="dxa"/>
              <w:right w:w="180" w:type="dxa"/>
            </w:tcMar>
          </w:tcPr>
          <w:p w14:paraId="6D2C9296" w14:textId="77777777" w:rsidR="0072641E" w:rsidRPr="00EB383D" w:rsidRDefault="00000000">
            <w:pPr>
              <w:pBdr>
                <w:top w:val="nil"/>
                <w:left w:val="nil"/>
                <w:bottom w:val="nil"/>
                <w:right w:val="nil"/>
                <w:between w:val="nil"/>
              </w:pBdr>
              <w:spacing w:before="150" w:after="150"/>
              <w:rPr>
                <w:rFonts w:ascii="Times New Roman" w:hAnsi="Times New Roman" w:cs="Times New Roman"/>
                <w:b/>
                <w:bCs/>
              </w:rPr>
            </w:pPr>
            <w:r w:rsidRPr="00EB383D">
              <w:rPr>
                <w:rFonts w:ascii="Times New Roman" w:hAnsi="Times New Roman" w:cs="Times New Roman"/>
                <w:b/>
                <w:bCs/>
              </w:rPr>
              <w:t>Chủ động nắm bắt số lượng ca khám, sắp xếp thời gian hợp lý và chuẩn bị hồ sơ chẩn đoán chu đáo cho từng bệnh nhân.</w:t>
            </w:r>
          </w:p>
        </w:tc>
      </w:tr>
    </w:tbl>
    <w:p w14:paraId="483D3A6E" w14:textId="77777777" w:rsidR="0072641E" w:rsidRPr="00EB383D" w:rsidRDefault="0072641E">
      <w:pPr>
        <w:pBdr>
          <w:top w:val="nil"/>
          <w:left w:val="nil"/>
          <w:bottom w:val="nil"/>
          <w:right w:val="nil"/>
          <w:between w:val="nil"/>
        </w:pBdr>
        <w:spacing w:line="276" w:lineRule="auto"/>
        <w:rPr>
          <w:rFonts w:ascii="Times New Roman" w:hAnsi="Times New Roman" w:cs="Times New Roman"/>
          <w:b/>
          <w:bCs/>
        </w:rPr>
      </w:pPr>
    </w:p>
    <w:sectPr w:rsidR="0072641E" w:rsidRPr="00EB383D">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455D9BD-A6D1-4EDF-A8DA-FFACE4F72295}"/>
  </w:font>
  <w:font w:name="Calibri">
    <w:panose1 w:val="020F0502020204030204"/>
    <w:charset w:val="00"/>
    <w:family w:val="swiss"/>
    <w:pitch w:val="variable"/>
    <w:sig w:usb0="E4002EFF" w:usb1="C200247B" w:usb2="00000009" w:usb3="00000000" w:csb0="000001FF" w:csb1="00000000"/>
    <w:embedRegular r:id="rId2" w:fontKey="{0B0D4D85-EC81-412B-B545-4789E31257C1}"/>
  </w:font>
  <w:font w:name="Cambria">
    <w:panose1 w:val="02040503050406030204"/>
    <w:charset w:val="00"/>
    <w:family w:val="roman"/>
    <w:pitch w:val="variable"/>
    <w:sig w:usb0="E00006FF" w:usb1="420024FF" w:usb2="02000000" w:usb3="00000000" w:csb0="0000019F" w:csb1="00000000"/>
    <w:embedRegular r:id="rId3" w:fontKey="{6C34D2B6-3211-44F9-9EA5-F5E08EFAF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41E"/>
    <w:rsid w:val="0072641E"/>
    <w:rsid w:val="00EB383D"/>
    <w:rsid w:val="00EF11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2C1960"/>
  <w15:docId w15:val="{62762C5F-B482-4450-8F79-6F80115CF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180"/>
      <w:outlineLvl w:val="0"/>
    </w:pPr>
    <w:rPr>
      <w:b/>
      <w:bCs/>
      <w:color w:val="1A73E8"/>
      <w:sz w:val="36"/>
      <w:szCs w:val="36"/>
    </w:rPr>
  </w:style>
  <w:style w:type="paragraph" w:styleId="Heading2">
    <w:name w:val="heading 2"/>
    <w:basedOn w:val="Normal"/>
    <w:next w:val="Normal"/>
    <w:uiPriority w:val="9"/>
    <w:unhideWhenUsed/>
    <w:qFormat/>
    <w:pPr>
      <w:pBdr>
        <w:top w:val="nil"/>
        <w:left w:val="nil"/>
        <w:bottom w:val="nil"/>
        <w:right w:val="nil"/>
        <w:between w:val="nil"/>
      </w:pBdr>
      <w:spacing w:before="300" w:after="210"/>
      <w:outlineLvl w:val="1"/>
    </w:pPr>
    <w:rPr>
      <w:b/>
      <w:bCs/>
      <w:color w:val="165CBF"/>
      <w:sz w:val="26"/>
      <w:szCs w:val="26"/>
    </w:rPr>
  </w:style>
  <w:style w:type="paragraph" w:styleId="Heading3">
    <w:name w:val="heading 3"/>
    <w:basedOn w:val="Normal"/>
    <w:next w:val="Normal"/>
    <w:uiPriority w:val="9"/>
    <w:unhideWhenUsed/>
    <w:qFormat/>
    <w:pPr>
      <w:pBdr>
        <w:top w:val="nil"/>
        <w:left w:val="nil"/>
        <w:bottom w:val="nil"/>
        <w:right w:val="nil"/>
        <w:between w:val="nil"/>
      </w:pBdr>
      <w:spacing w:before="210" w:after="90"/>
      <w:outlineLvl w:val="2"/>
    </w:pPr>
    <w:rPr>
      <w:b/>
      <w:bCs/>
      <w:color w:val="202124"/>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Pages>
  <Words>749</Words>
  <Characters>4274</Characters>
  <Application>Microsoft Office Word</Application>
  <DocSecurity>0</DocSecurity>
  <Lines>35</Lines>
  <Paragraphs>10</Paragraphs>
  <ScaleCrop>false</ScaleCrop>
  <Company/>
  <LinksUpToDate>false</LinksUpToDate>
  <CharactersWithSpaces>5013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quang tran</cp:lastModifiedBy>
  <cp:revision>2</cp:revision>
  <dcterms:created xsi:type="dcterms:W3CDTF">2026-09-14T13:27:00Z</dcterms:created>
  <dcterms:modified xsi:type="dcterms:W3CDTF">2026-09-14T13:28:00Z</dcterms:modified>
</cp:coreProperties>
</file>