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FD8C" w14:textId="77777777" w:rsidR="00851C5A" w:rsidRDefault="00851C5A" w:rsidP="00024823">
      <w:pPr>
        <w:pStyle w:val="BodyText"/>
        <w:rPr>
          <w:sz w:val="28"/>
        </w:rPr>
      </w:pPr>
    </w:p>
    <w:p w14:paraId="4D46FD8D" w14:textId="00290E57" w:rsidR="00851C5A" w:rsidRDefault="005E50D0" w:rsidP="00024823">
      <w:pPr>
        <w:pStyle w:val="Title"/>
        <w:ind w:firstLine="0"/>
        <w:jc w:val="center"/>
      </w:pPr>
      <w:r>
        <w:rPr>
          <w:u w:val="single"/>
        </w:rPr>
        <w:t>FIWA GOVTA</w:t>
      </w:r>
      <w:r w:rsidR="00317158">
        <w:rPr>
          <w:u w:val="single"/>
        </w:rPr>
        <w:t xml:space="preserve"> Job Aid </w:t>
      </w:r>
    </w:p>
    <w:p w14:paraId="76C421DD" w14:textId="130F1CA4" w:rsidR="0023299B" w:rsidRDefault="0023299B" w:rsidP="005E50D0">
      <w:pPr>
        <w:pStyle w:val="Heading1"/>
        <w:spacing w:before="0"/>
        <w:ind w:left="0"/>
        <w:rPr>
          <w:spacing w:val="-2"/>
        </w:rPr>
      </w:pPr>
    </w:p>
    <w:p w14:paraId="4D46FD8E" w14:textId="27B57131" w:rsidR="00851C5A" w:rsidRDefault="00FD3FB1" w:rsidP="00024823">
      <w:pPr>
        <w:pStyle w:val="Heading1"/>
        <w:spacing w:before="0"/>
      </w:pPr>
      <w:r>
        <w:rPr>
          <w:spacing w:val="-2"/>
        </w:rPr>
        <w:t>PURPOSE</w:t>
      </w:r>
    </w:p>
    <w:p w14:paraId="4F2D5D43" w14:textId="2DE47794" w:rsidR="00C76855" w:rsidRPr="00C76855" w:rsidRDefault="0023299B" w:rsidP="00024823">
      <w:pPr>
        <w:ind w:left="120"/>
      </w:pPr>
      <w:r>
        <w:t>T</w:t>
      </w:r>
      <w:r w:rsidRPr="00CA2190">
        <w:t xml:space="preserve">o </w:t>
      </w:r>
      <w:r w:rsidR="005E50D0">
        <w:t>ensure accounting codes and hours charged are accurate and appropriately funded for all FIWA training</w:t>
      </w:r>
      <w:r w:rsidR="00C76855">
        <w:t xml:space="preserve">. </w:t>
      </w:r>
    </w:p>
    <w:p w14:paraId="3149583B" w14:textId="77777777" w:rsidR="008C193F" w:rsidRDefault="008C193F" w:rsidP="00024823">
      <w:pPr>
        <w:ind w:left="119"/>
        <w:rPr>
          <w:b/>
          <w:sz w:val="24"/>
        </w:rPr>
      </w:pPr>
    </w:p>
    <w:p w14:paraId="27F294F4" w14:textId="62F99C97" w:rsidR="008C193F" w:rsidRDefault="00317158" w:rsidP="008C193F">
      <w:pPr>
        <w:ind w:left="119"/>
        <w:rPr>
          <w:b/>
          <w:spacing w:val="-2"/>
          <w:sz w:val="24"/>
        </w:rPr>
      </w:pPr>
      <w:r>
        <w:rPr>
          <w:b/>
          <w:sz w:val="24"/>
        </w:rPr>
        <w:t xml:space="preserve">Upon release </w:t>
      </w:r>
      <w:r w:rsidR="00A9151A">
        <w:rPr>
          <w:b/>
          <w:sz w:val="24"/>
        </w:rPr>
        <w:t xml:space="preserve">of the </w:t>
      </w:r>
      <w:r w:rsidR="005E50D0">
        <w:rPr>
          <w:b/>
          <w:sz w:val="24"/>
        </w:rPr>
        <w:t xml:space="preserve">most updated PACS Report, FIWA Travel personnel will upload the information to the </w:t>
      </w:r>
      <w:r w:rsidR="00A9151A">
        <w:rPr>
          <w:b/>
          <w:sz w:val="24"/>
        </w:rPr>
        <w:t xml:space="preserve">GovTA Audit FYXX </w:t>
      </w:r>
      <w:r w:rsidR="005E50D0">
        <w:rPr>
          <w:b/>
          <w:sz w:val="24"/>
        </w:rPr>
        <w:t>spreadsheet</w:t>
      </w:r>
      <w:r w:rsidR="006F57C5">
        <w:rPr>
          <w:b/>
          <w:sz w:val="24"/>
        </w:rPr>
        <w:t xml:space="preserve"> each pay period</w:t>
      </w:r>
      <w:r w:rsidR="001D57AC">
        <w:rPr>
          <w:b/>
          <w:spacing w:val="-2"/>
          <w:sz w:val="24"/>
        </w:rPr>
        <w:t>:</w:t>
      </w:r>
    </w:p>
    <w:p w14:paraId="0D0DFB20" w14:textId="77777777" w:rsidR="008C193F" w:rsidRPr="008C193F" w:rsidRDefault="008C193F" w:rsidP="008C193F">
      <w:pPr>
        <w:ind w:left="119"/>
        <w:rPr>
          <w:b/>
          <w:spacing w:val="-2"/>
          <w:sz w:val="24"/>
        </w:rPr>
      </w:pPr>
    </w:p>
    <w:p w14:paraId="2D399294" w14:textId="57208667" w:rsidR="0023299B" w:rsidRDefault="006F57C5" w:rsidP="006F57C5">
      <w:pPr>
        <w:pStyle w:val="ListParagraph"/>
        <w:numPr>
          <w:ilvl w:val="0"/>
          <w:numId w:val="5"/>
        </w:numPr>
        <w:tabs>
          <w:tab w:val="left" w:pos="839"/>
        </w:tabs>
      </w:pPr>
      <w:r>
        <w:t>Create the following columns and upload relevant i</w:t>
      </w:r>
      <w:r w:rsidR="00467672">
        <w:t xml:space="preserve">nformation </w:t>
      </w:r>
      <w:r w:rsidR="00A9151A">
        <w:t xml:space="preserve">from the PACS Report </w:t>
      </w:r>
      <w:r>
        <w:t xml:space="preserve">(a.-h.) </w:t>
      </w:r>
      <w:r w:rsidR="00A9151A">
        <w:t>to</w:t>
      </w:r>
      <w:r w:rsidR="00467672">
        <w:t xml:space="preserve"> the Teams GovTA Audit FY</w:t>
      </w:r>
      <w:r w:rsidR="00A9151A">
        <w:t>XX spreadsheet:</w:t>
      </w:r>
      <w:r w:rsidR="0023299B">
        <w:t xml:space="preserve"> </w:t>
      </w:r>
    </w:p>
    <w:p w14:paraId="1C6C965D" w14:textId="051E5B5C" w:rsidR="00FD3FB1" w:rsidRDefault="00467672" w:rsidP="00A9151A">
      <w:pPr>
        <w:pStyle w:val="ListParagraph"/>
        <w:numPr>
          <w:ilvl w:val="0"/>
          <w:numId w:val="4"/>
        </w:numPr>
        <w:tabs>
          <w:tab w:val="left" w:pos="839"/>
        </w:tabs>
        <w:ind w:left="1170"/>
      </w:pPr>
      <w:r>
        <w:t>Employee Full Name</w:t>
      </w:r>
    </w:p>
    <w:p w14:paraId="6A5B7DB2" w14:textId="6A9C55DF" w:rsidR="00FD3FB1" w:rsidRDefault="00467672" w:rsidP="00A9151A">
      <w:pPr>
        <w:pStyle w:val="ListParagraph"/>
        <w:numPr>
          <w:ilvl w:val="0"/>
          <w:numId w:val="4"/>
        </w:numPr>
        <w:tabs>
          <w:tab w:val="left" w:pos="839"/>
        </w:tabs>
        <w:ind w:left="1170"/>
      </w:pPr>
      <w:r>
        <w:t>Pay Plan (e.g., CORE, IM, PFT)</w:t>
      </w:r>
    </w:p>
    <w:p w14:paraId="635EFAEE" w14:textId="08A91084" w:rsidR="00FD3FB1" w:rsidRDefault="00467672" w:rsidP="00A9151A">
      <w:pPr>
        <w:pStyle w:val="ListParagraph"/>
        <w:numPr>
          <w:ilvl w:val="0"/>
          <w:numId w:val="4"/>
        </w:numPr>
        <w:tabs>
          <w:tab w:val="left" w:pos="839"/>
        </w:tabs>
        <w:ind w:left="1170"/>
      </w:pPr>
      <w:r>
        <w:t>Process Pay Period (PP)</w:t>
      </w:r>
      <w:r w:rsidR="00A9151A">
        <w:t xml:space="preserve"> (PP charge was processed/corrected/added)</w:t>
      </w:r>
    </w:p>
    <w:p w14:paraId="4C40F293" w14:textId="37C2540F" w:rsidR="00FD3FB1" w:rsidRDefault="00467672" w:rsidP="00A9151A">
      <w:pPr>
        <w:pStyle w:val="ListParagraph"/>
        <w:numPr>
          <w:ilvl w:val="0"/>
          <w:numId w:val="4"/>
        </w:numPr>
        <w:tabs>
          <w:tab w:val="left" w:pos="839"/>
        </w:tabs>
        <w:ind w:left="1170"/>
      </w:pPr>
      <w:r>
        <w:t>Covered Year PP (</w:t>
      </w:r>
      <w:r w:rsidR="00A9151A">
        <w:t xml:space="preserve">PP the </w:t>
      </w:r>
      <w:r>
        <w:t>time</w:t>
      </w:r>
      <w:r w:rsidR="00A9151A">
        <w:t xml:space="preserve"> is</w:t>
      </w:r>
      <w:r>
        <w:t xml:space="preserve"> charged)</w:t>
      </w:r>
    </w:p>
    <w:p w14:paraId="48E101CA" w14:textId="793389D9" w:rsidR="00FD3FB1" w:rsidRDefault="00467672" w:rsidP="00A9151A">
      <w:pPr>
        <w:pStyle w:val="ListParagraph"/>
        <w:numPr>
          <w:ilvl w:val="0"/>
          <w:numId w:val="4"/>
        </w:numPr>
        <w:tabs>
          <w:tab w:val="left" w:pos="839"/>
        </w:tabs>
        <w:ind w:left="1170"/>
      </w:pPr>
      <w:r>
        <w:t>Transaction Code Description</w:t>
      </w:r>
      <w:r w:rsidR="00A9151A">
        <w:t xml:space="preserve"> (e.g., OT, S&amp;B)</w:t>
      </w:r>
    </w:p>
    <w:p w14:paraId="719C27EF" w14:textId="5DC91108" w:rsidR="00FD3FB1" w:rsidRDefault="00467672" w:rsidP="00A9151A">
      <w:pPr>
        <w:pStyle w:val="ListParagraph"/>
        <w:numPr>
          <w:ilvl w:val="0"/>
          <w:numId w:val="4"/>
        </w:numPr>
        <w:tabs>
          <w:tab w:val="left" w:pos="839"/>
        </w:tabs>
        <w:ind w:left="1170"/>
      </w:pPr>
      <w:r>
        <w:t>Transaction Hours Week 1</w:t>
      </w:r>
    </w:p>
    <w:p w14:paraId="4D09116C" w14:textId="07E99B3A" w:rsidR="00467672" w:rsidRDefault="00467672" w:rsidP="00A9151A">
      <w:pPr>
        <w:pStyle w:val="ListParagraph"/>
        <w:numPr>
          <w:ilvl w:val="0"/>
          <w:numId w:val="4"/>
        </w:numPr>
        <w:tabs>
          <w:tab w:val="left" w:pos="839"/>
        </w:tabs>
        <w:ind w:left="1170"/>
      </w:pPr>
      <w:r>
        <w:t>Transaction Hours Week 2</w:t>
      </w:r>
    </w:p>
    <w:p w14:paraId="7250CB40" w14:textId="34514936" w:rsidR="00467672" w:rsidRDefault="00467672" w:rsidP="00A9151A">
      <w:pPr>
        <w:pStyle w:val="ListParagraph"/>
        <w:numPr>
          <w:ilvl w:val="0"/>
          <w:numId w:val="4"/>
        </w:numPr>
        <w:tabs>
          <w:tab w:val="left" w:pos="839"/>
        </w:tabs>
        <w:ind w:left="1170"/>
      </w:pPr>
      <w:r>
        <w:t>PP Hours</w:t>
      </w:r>
      <w:r w:rsidR="00A9151A">
        <w:t xml:space="preserve"> (total hours charged)</w:t>
      </w:r>
    </w:p>
    <w:p w14:paraId="130CA4D7" w14:textId="1F414FE3" w:rsidR="00467672" w:rsidRDefault="00467672" w:rsidP="00A9151A">
      <w:pPr>
        <w:pStyle w:val="ListParagraph"/>
        <w:numPr>
          <w:ilvl w:val="0"/>
          <w:numId w:val="4"/>
        </w:numPr>
        <w:tabs>
          <w:tab w:val="left" w:pos="839"/>
        </w:tabs>
        <w:ind w:left="1170"/>
      </w:pPr>
      <w:r>
        <w:t>Needs Correction (Y/N)</w:t>
      </w:r>
    </w:p>
    <w:p w14:paraId="206B6901" w14:textId="158B407E" w:rsidR="00467672" w:rsidRDefault="00467672" w:rsidP="00A9151A">
      <w:pPr>
        <w:pStyle w:val="ListParagraph"/>
        <w:numPr>
          <w:ilvl w:val="0"/>
          <w:numId w:val="4"/>
        </w:numPr>
        <w:tabs>
          <w:tab w:val="left" w:pos="839"/>
        </w:tabs>
        <w:ind w:left="1170"/>
      </w:pPr>
      <w:r>
        <w:t>Recommended Hours to Correct</w:t>
      </w:r>
    </w:p>
    <w:p w14:paraId="20F1CB04" w14:textId="40CA1787" w:rsidR="00467672" w:rsidRDefault="00467672" w:rsidP="00A9151A">
      <w:pPr>
        <w:pStyle w:val="ListParagraph"/>
        <w:numPr>
          <w:ilvl w:val="0"/>
          <w:numId w:val="4"/>
        </w:numPr>
        <w:tabs>
          <w:tab w:val="left" w:pos="839"/>
        </w:tabs>
        <w:ind w:left="1170"/>
      </w:pPr>
      <w:r>
        <w:t>Bucket</w:t>
      </w:r>
      <w:r w:rsidR="00A9151A">
        <w:t xml:space="preserve"> (category of correction)</w:t>
      </w:r>
    </w:p>
    <w:p w14:paraId="7BA60758" w14:textId="162A8ABA" w:rsidR="00467672" w:rsidRDefault="00467672" w:rsidP="00A9151A">
      <w:pPr>
        <w:pStyle w:val="ListParagraph"/>
        <w:numPr>
          <w:ilvl w:val="0"/>
          <w:numId w:val="4"/>
        </w:numPr>
        <w:tabs>
          <w:tab w:val="left" w:pos="839"/>
        </w:tabs>
        <w:ind w:left="1170"/>
      </w:pPr>
      <w:r>
        <w:t>NFIP/REPP</w:t>
      </w:r>
      <w:r w:rsidR="00A9151A">
        <w:t xml:space="preserve"> (FIWA pays for this employee-type training)</w:t>
      </w:r>
    </w:p>
    <w:p w14:paraId="41C02409" w14:textId="38E55178" w:rsidR="00467672" w:rsidRPr="006F57C5" w:rsidRDefault="00467672" w:rsidP="00A9151A">
      <w:pPr>
        <w:pStyle w:val="ListParagraph"/>
        <w:numPr>
          <w:ilvl w:val="0"/>
          <w:numId w:val="4"/>
        </w:numPr>
        <w:tabs>
          <w:tab w:val="left" w:pos="839"/>
        </w:tabs>
        <w:ind w:left="1170"/>
        <w:rPr>
          <w:highlight w:val="yellow"/>
        </w:rPr>
      </w:pPr>
      <w:r w:rsidRPr="006F57C5">
        <w:rPr>
          <w:highlight w:val="yellow"/>
        </w:rPr>
        <w:t>Current Act</w:t>
      </w:r>
      <w:r w:rsidR="00A9151A" w:rsidRPr="006F57C5">
        <w:rPr>
          <w:highlight w:val="yellow"/>
        </w:rPr>
        <w:t xml:space="preserve">ion Office (who is responsible for </w:t>
      </w:r>
      <w:r w:rsidR="006F57C5" w:rsidRPr="006F57C5">
        <w:rPr>
          <w:highlight w:val="yellow"/>
        </w:rPr>
        <w:t>follow-up research)</w:t>
      </w:r>
    </w:p>
    <w:p w14:paraId="7DDA85BC" w14:textId="7767BB57" w:rsidR="00A9151A" w:rsidRDefault="00A9151A" w:rsidP="00A9151A">
      <w:pPr>
        <w:pStyle w:val="ListParagraph"/>
        <w:numPr>
          <w:ilvl w:val="0"/>
          <w:numId w:val="4"/>
        </w:numPr>
        <w:tabs>
          <w:tab w:val="left" w:pos="839"/>
        </w:tabs>
        <w:ind w:left="1170"/>
      </w:pPr>
      <w:r>
        <w:t>Correction Made (PP)</w:t>
      </w:r>
    </w:p>
    <w:p w14:paraId="2A7DDA20" w14:textId="4A71ED0F" w:rsidR="00A9151A" w:rsidRDefault="00A9151A" w:rsidP="00A9151A">
      <w:pPr>
        <w:pStyle w:val="ListParagraph"/>
        <w:numPr>
          <w:ilvl w:val="0"/>
          <w:numId w:val="4"/>
        </w:numPr>
        <w:tabs>
          <w:tab w:val="left" w:pos="839"/>
        </w:tabs>
        <w:ind w:left="1170"/>
      </w:pPr>
      <w:r>
        <w:t>Notes</w:t>
      </w:r>
      <w:r w:rsidR="006F57C5">
        <w:t xml:space="preserve"> (details of each action must be logged)</w:t>
      </w:r>
    </w:p>
    <w:p w14:paraId="1538560A" w14:textId="77777777" w:rsidR="00B23412" w:rsidRDefault="00B23412" w:rsidP="006F57C5">
      <w:pPr>
        <w:pStyle w:val="ListParagraph"/>
        <w:numPr>
          <w:ilvl w:val="0"/>
          <w:numId w:val="5"/>
        </w:numPr>
        <w:tabs>
          <w:tab w:val="left" w:pos="839"/>
        </w:tabs>
      </w:pPr>
      <w:r>
        <w:t>Research each person’s information for accuracy</w:t>
      </w:r>
    </w:p>
    <w:p w14:paraId="0F25B412" w14:textId="6BA432A8" w:rsidR="006F57C5" w:rsidRDefault="006F57C5" w:rsidP="00B23412">
      <w:pPr>
        <w:pStyle w:val="ListParagraph"/>
        <w:numPr>
          <w:ilvl w:val="1"/>
          <w:numId w:val="5"/>
        </w:numPr>
        <w:tabs>
          <w:tab w:val="left" w:pos="839"/>
        </w:tabs>
      </w:pPr>
      <w:r>
        <w:t>Verify attendance in DTS Deployer by:</w:t>
      </w:r>
    </w:p>
    <w:p w14:paraId="574C7693" w14:textId="736A5D3C" w:rsidR="006F57C5" w:rsidRDefault="006F57C5" w:rsidP="00B23412">
      <w:pPr>
        <w:pStyle w:val="ListParagraph"/>
        <w:numPr>
          <w:ilvl w:val="1"/>
          <w:numId w:val="6"/>
        </w:numPr>
        <w:tabs>
          <w:tab w:val="left" w:pos="839"/>
        </w:tabs>
        <w:ind w:left="1800"/>
      </w:pPr>
      <w:r>
        <w:t>Enter</w:t>
      </w:r>
      <w:r w:rsidR="00864DCD">
        <w:t>ing</w:t>
      </w:r>
      <w:r>
        <w:t xml:space="preserve"> in the Resources Tab&gt;Personnel&gt;Last Name, First Name</w:t>
      </w:r>
    </w:p>
    <w:p w14:paraId="597D4E57" w14:textId="420FB2CD" w:rsidR="00864DCD" w:rsidRDefault="00864DCD" w:rsidP="00B23412">
      <w:pPr>
        <w:pStyle w:val="ListParagraph"/>
        <w:numPr>
          <w:ilvl w:val="1"/>
          <w:numId w:val="6"/>
        </w:numPr>
        <w:tabs>
          <w:tab w:val="left" w:pos="839"/>
        </w:tabs>
        <w:ind w:left="1800"/>
      </w:pPr>
      <w:r>
        <w:t xml:space="preserve">Looking under Deployments and Training tabs to verify the training </w:t>
      </w:r>
      <w:r w:rsidR="0062064E">
        <w:t xml:space="preserve">dates occurred within the PP </w:t>
      </w:r>
      <w:r>
        <w:t>listed in PACS Report</w:t>
      </w:r>
    </w:p>
    <w:p w14:paraId="71E4DA1C" w14:textId="6EE0D6F1" w:rsidR="00864DCD" w:rsidRDefault="00864DCD" w:rsidP="00B23412">
      <w:pPr>
        <w:pStyle w:val="ListParagraph"/>
        <w:numPr>
          <w:ilvl w:val="1"/>
          <w:numId w:val="6"/>
        </w:numPr>
        <w:tabs>
          <w:tab w:val="left" w:pos="839"/>
        </w:tabs>
        <w:ind w:left="1800"/>
      </w:pPr>
      <w:r>
        <w:t>If unable to verify as stated above, student can be looked up under the Training&gt;Training Participants</w:t>
      </w:r>
    </w:p>
    <w:p w14:paraId="7ACD0457" w14:textId="35DE4637" w:rsidR="00864DCD" w:rsidRDefault="00864DCD" w:rsidP="00864DCD">
      <w:pPr>
        <w:pStyle w:val="ListParagraph"/>
        <w:numPr>
          <w:ilvl w:val="2"/>
          <w:numId w:val="3"/>
        </w:numPr>
        <w:tabs>
          <w:tab w:val="left" w:pos="839"/>
        </w:tabs>
      </w:pPr>
      <w:r>
        <w:t>Under Filters, change to ALL under Participant Type and Status</w:t>
      </w:r>
    </w:p>
    <w:p w14:paraId="2E92E794" w14:textId="2242A5FC" w:rsidR="00864DCD" w:rsidRDefault="00864DCD" w:rsidP="00864DCD">
      <w:pPr>
        <w:pStyle w:val="ListParagraph"/>
        <w:numPr>
          <w:ilvl w:val="2"/>
          <w:numId w:val="3"/>
        </w:numPr>
        <w:tabs>
          <w:tab w:val="left" w:pos="839"/>
        </w:tabs>
      </w:pPr>
      <w:r>
        <w:t>Change date parameter to the PP before current transaction</w:t>
      </w:r>
    </w:p>
    <w:p w14:paraId="6709C640" w14:textId="6A065D02" w:rsidR="007A5C91" w:rsidRPr="00C10903" w:rsidRDefault="007A5C91" w:rsidP="00B23412">
      <w:pPr>
        <w:pStyle w:val="ListParagraph"/>
        <w:numPr>
          <w:ilvl w:val="1"/>
          <w:numId w:val="5"/>
        </w:numPr>
        <w:tabs>
          <w:tab w:val="left" w:pos="839"/>
        </w:tabs>
        <w:rPr>
          <w:highlight w:val="cyan"/>
        </w:rPr>
      </w:pPr>
      <w:r w:rsidRPr="00C10903">
        <w:rPr>
          <w:highlight w:val="cyan"/>
        </w:rPr>
        <w:t>Verify status of student</w:t>
      </w:r>
      <w:r w:rsidR="00E15247" w:rsidRPr="00C10903">
        <w:rPr>
          <w:highlight w:val="cyan"/>
        </w:rPr>
        <w:t xml:space="preserve"> (employee type, attached to a disaster, etc.)</w:t>
      </w:r>
      <w:r w:rsidRPr="00C10903">
        <w:rPr>
          <w:highlight w:val="cyan"/>
        </w:rPr>
        <w:t xml:space="preserve">. If coming from and returning to the same disaster, hours and OT will be charged to the disaster. </w:t>
      </w:r>
    </w:p>
    <w:p w14:paraId="44BEA91E" w14:textId="3F002354" w:rsidR="007A5C91" w:rsidRDefault="007A5C91" w:rsidP="00B23412">
      <w:pPr>
        <w:pStyle w:val="ListParagraph"/>
        <w:numPr>
          <w:ilvl w:val="1"/>
          <w:numId w:val="5"/>
        </w:numPr>
        <w:tabs>
          <w:tab w:val="left" w:pos="839"/>
        </w:tabs>
      </w:pPr>
      <w:r>
        <w:t xml:space="preserve">Ensure student did not charge to training if they are FTE (e.g., GS, CORE, IT). Training will be charged to the student’s home base code (HBC). Check to see if this is an instructor (Training&gt;Training Participants). If so, they are allowed up to 7 </w:t>
      </w:r>
      <w:r w:rsidR="007C5CBB">
        <w:t xml:space="preserve">FIWA-paid </w:t>
      </w:r>
      <w:r>
        <w:t>OT hours for each week of instruction.</w:t>
      </w:r>
      <w:r w:rsidR="00DF0666">
        <w:t xml:space="preserve"> The following FTE students</w:t>
      </w:r>
      <w:r w:rsidR="007C5CBB">
        <w:t>/instructors</w:t>
      </w:r>
      <w:r w:rsidR="00DF0666">
        <w:t xml:space="preserve"> will be paid by FIWA:</w:t>
      </w:r>
    </w:p>
    <w:p w14:paraId="1253ECD1" w14:textId="497F6FFE" w:rsidR="00DF0666" w:rsidRDefault="00DF0666" w:rsidP="00DF0666">
      <w:pPr>
        <w:pStyle w:val="ListParagraph"/>
        <w:numPr>
          <w:ilvl w:val="2"/>
          <w:numId w:val="8"/>
        </w:numPr>
        <w:tabs>
          <w:tab w:val="left" w:pos="839"/>
          <w:tab w:val="left" w:pos="3600"/>
        </w:tabs>
        <w:ind w:left="1890" w:hanging="450"/>
      </w:pPr>
      <w:r>
        <w:t>NFIP</w:t>
      </w:r>
      <w:r w:rsidR="007C5CBB">
        <w:t xml:space="preserve"> (floodplain)</w:t>
      </w:r>
    </w:p>
    <w:p w14:paraId="237D031A" w14:textId="380D342E" w:rsidR="00DF0666" w:rsidRDefault="00DF0666" w:rsidP="00DF0666">
      <w:pPr>
        <w:pStyle w:val="ListParagraph"/>
        <w:numPr>
          <w:ilvl w:val="2"/>
          <w:numId w:val="8"/>
        </w:numPr>
        <w:tabs>
          <w:tab w:val="left" w:pos="839"/>
          <w:tab w:val="left" w:pos="3600"/>
        </w:tabs>
        <w:ind w:left="1890" w:hanging="450"/>
      </w:pPr>
      <w:r>
        <w:t>REPP</w:t>
      </w:r>
      <w:r w:rsidR="007C5CBB">
        <w:t xml:space="preserve"> (radiological)</w:t>
      </w:r>
    </w:p>
    <w:p w14:paraId="5DAF2109" w14:textId="6C8EA1DC" w:rsidR="007A5C91" w:rsidRDefault="007A5C91" w:rsidP="00B23412">
      <w:pPr>
        <w:pStyle w:val="ListParagraph"/>
        <w:numPr>
          <w:ilvl w:val="1"/>
          <w:numId w:val="5"/>
        </w:numPr>
        <w:tabs>
          <w:tab w:val="left" w:pos="839"/>
        </w:tabs>
      </w:pPr>
      <w:r>
        <w:t>For Reservists (RSV)</w:t>
      </w:r>
      <w:r w:rsidR="00D1141E">
        <w:t xml:space="preserve"> and NFI</w:t>
      </w:r>
      <w:r w:rsidR="007C5CBB">
        <w:t>P/REPP</w:t>
      </w:r>
      <w:r w:rsidR="00D1141E">
        <w:t xml:space="preserve"> FTEs</w:t>
      </w:r>
      <w:r>
        <w:t>, f</w:t>
      </w:r>
      <w:r w:rsidR="00864DCD">
        <w:t>ind training attended in the student</w:t>
      </w:r>
      <w:r>
        <w:t>/instructor’s</w:t>
      </w:r>
      <w:r w:rsidR="00864DCD">
        <w:t xml:space="preserve"> Concur account (if travel was utilized)</w:t>
      </w:r>
      <w:r w:rsidR="00E97BEA">
        <w:t xml:space="preserve"> (Profile&gt;Book Travel for Any User&gt; Name).</w:t>
      </w:r>
    </w:p>
    <w:p w14:paraId="3A86C3F7" w14:textId="566E6FD2" w:rsidR="00864DCD" w:rsidRDefault="00E97BEA" w:rsidP="00B23412">
      <w:pPr>
        <w:pStyle w:val="ListParagraph"/>
        <w:numPr>
          <w:ilvl w:val="1"/>
          <w:numId w:val="5"/>
        </w:numPr>
        <w:tabs>
          <w:tab w:val="left" w:pos="839"/>
        </w:tabs>
      </w:pPr>
      <w:r>
        <w:t>Based on type of travel, verify hours charged:</w:t>
      </w:r>
    </w:p>
    <w:p w14:paraId="45A92185" w14:textId="7AE46399" w:rsidR="00E97BEA" w:rsidRDefault="00E97BEA" w:rsidP="00B23412">
      <w:pPr>
        <w:pStyle w:val="ListParagraph"/>
        <w:numPr>
          <w:ilvl w:val="1"/>
          <w:numId w:val="7"/>
        </w:numPr>
        <w:tabs>
          <w:tab w:val="left" w:pos="839"/>
        </w:tabs>
        <w:ind w:left="1800"/>
      </w:pPr>
      <w:r>
        <w:t xml:space="preserve">POV: mileage from ROR to TDY location, typically </w:t>
      </w:r>
      <w:r w:rsidR="007C5CBB">
        <w:t xml:space="preserve">mileage </w:t>
      </w:r>
      <w:r>
        <w:t xml:space="preserve">divided by 60 </w:t>
      </w:r>
      <w:r w:rsidR="007C5CBB">
        <w:t>(</w:t>
      </w:r>
      <w:r>
        <w:t>mph</w:t>
      </w:r>
      <w:r w:rsidR="007C5CBB">
        <w:t>)</w:t>
      </w:r>
      <w:r>
        <w:t>. If a map is included, the quickest route</w:t>
      </w:r>
      <w:r w:rsidR="00A40534">
        <w:t xml:space="preserve"> time</w:t>
      </w:r>
      <w:r>
        <w:t xml:space="preserve"> should be used.</w:t>
      </w:r>
    </w:p>
    <w:p w14:paraId="5BAC6612" w14:textId="427AC6E1" w:rsidR="00E97BEA" w:rsidRPr="00A40534" w:rsidRDefault="00E97BEA" w:rsidP="00B23412">
      <w:pPr>
        <w:pStyle w:val="ListParagraph"/>
        <w:numPr>
          <w:ilvl w:val="1"/>
          <w:numId w:val="7"/>
        </w:numPr>
        <w:tabs>
          <w:tab w:val="left" w:pos="839"/>
        </w:tabs>
        <w:ind w:left="1800"/>
        <w:rPr>
          <w:highlight w:val="yellow"/>
        </w:rPr>
      </w:pPr>
      <w:r w:rsidRPr="00A40534">
        <w:rPr>
          <w:highlight w:val="yellow"/>
        </w:rPr>
        <w:t xml:space="preserve">Flying: Student is allowed time for </w:t>
      </w:r>
      <w:r w:rsidR="007260BC" w:rsidRPr="00A40534">
        <w:rPr>
          <w:highlight w:val="yellow"/>
        </w:rPr>
        <w:t xml:space="preserve">the </w:t>
      </w:r>
      <w:r w:rsidRPr="00A40534">
        <w:rPr>
          <w:highlight w:val="yellow"/>
        </w:rPr>
        <w:t>trip to the closest airport, 2 hours pre-flight, flight time, and 2 hours for travel from ATL airport to the training facility</w:t>
      </w:r>
      <w:r w:rsidR="00D1141E" w:rsidRPr="00A40534">
        <w:rPr>
          <w:highlight w:val="yellow"/>
        </w:rPr>
        <w:t xml:space="preserve"> (</w:t>
      </w:r>
      <w:r w:rsidR="00D01698" w:rsidRPr="00A40534">
        <w:rPr>
          <w:highlight w:val="yellow"/>
        </w:rPr>
        <w:t xml:space="preserve">with </w:t>
      </w:r>
      <w:r w:rsidR="00D1141E" w:rsidRPr="00A40534">
        <w:rPr>
          <w:highlight w:val="yellow"/>
        </w:rPr>
        <w:t>exceptions for weather delays/mechanical issues)</w:t>
      </w:r>
      <w:r w:rsidRPr="00A40534">
        <w:rPr>
          <w:highlight w:val="yellow"/>
        </w:rPr>
        <w:t>.</w:t>
      </w:r>
      <w:r w:rsidR="00A40534" w:rsidRPr="00A40534">
        <w:rPr>
          <w:highlight w:val="yellow"/>
        </w:rPr>
        <w:t xml:space="preserve"> Return hours include trip to the ATL </w:t>
      </w:r>
      <w:r w:rsidR="00A40534" w:rsidRPr="00A40534">
        <w:rPr>
          <w:highlight w:val="yellow"/>
        </w:rPr>
        <w:lastRenderedPageBreak/>
        <w:t xml:space="preserve">airport, 2 hours pre-flight, flight time, and trip </w:t>
      </w:r>
      <w:r w:rsidR="00A40534">
        <w:rPr>
          <w:highlight w:val="yellow"/>
        </w:rPr>
        <w:t xml:space="preserve">from the airport </w:t>
      </w:r>
      <w:r w:rsidR="00A40534" w:rsidRPr="00A40534">
        <w:rPr>
          <w:highlight w:val="yellow"/>
        </w:rPr>
        <w:t xml:space="preserve">to ROR. </w:t>
      </w:r>
    </w:p>
    <w:p w14:paraId="06EF43AC" w14:textId="01BC6AB5" w:rsidR="0062064E" w:rsidRDefault="0062064E" w:rsidP="00B23412">
      <w:pPr>
        <w:pStyle w:val="ListParagraph"/>
        <w:numPr>
          <w:ilvl w:val="1"/>
          <w:numId w:val="7"/>
        </w:numPr>
        <w:tabs>
          <w:tab w:val="left" w:pos="839"/>
        </w:tabs>
        <w:ind w:left="1800"/>
      </w:pPr>
      <w:r w:rsidRPr="004175C5">
        <w:t xml:space="preserve">Meet the Bus (MTB): If student is local </w:t>
      </w:r>
      <w:r w:rsidR="00D1141E" w:rsidRPr="004175C5">
        <w:t>to Atlanta</w:t>
      </w:r>
      <w:r w:rsidR="004175C5">
        <w:t xml:space="preserve"> airport</w:t>
      </w:r>
      <w:r w:rsidR="00D1141E" w:rsidRPr="004175C5">
        <w:t xml:space="preserve"> </w:t>
      </w:r>
      <w:r w:rsidRPr="004175C5">
        <w:t>(within 50 mi), they have the option to be dropped off at the airport (</w:t>
      </w:r>
      <w:r w:rsidR="00A40534">
        <w:t xml:space="preserve">e.g., taxi, </w:t>
      </w:r>
      <w:r w:rsidRPr="004175C5">
        <w:t xml:space="preserve">rideshare, friend, family). </w:t>
      </w:r>
      <w:r w:rsidR="007260BC" w:rsidRPr="004175C5">
        <w:t>Early ar</w:t>
      </w:r>
      <w:r w:rsidR="007260BC">
        <w:t xml:space="preserve">rivals (prior to 11 a.m.), will not be </w:t>
      </w:r>
      <w:r w:rsidR="004175C5">
        <w:t>compensated</w:t>
      </w:r>
      <w:r w:rsidR="007260BC">
        <w:t xml:space="preserve"> for</w:t>
      </w:r>
      <w:r w:rsidR="00A40534">
        <w:t xml:space="preserve"> bus</w:t>
      </w:r>
      <w:r w:rsidR="007260BC">
        <w:t xml:space="preserve"> wait time</w:t>
      </w:r>
      <w:r>
        <w:t xml:space="preserve">. </w:t>
      </w:r>
    </w:p>
    <w:p w14:paraId="4185BF14" w14:textId="7142BBD3" w:rsidR="00870B41" w:rsidRDefault="00870B41" w:rsidP="00D01698">
      <w:pPr>
        <w:pStyle w:val="ListParagraph"/>
        <w:numPr>
          <w:ilvl w:val="1"/>
          <w:numId w:val="5"/>
        </w:numPr>
        <w:tabs>
          <w:tab w:val="left" w:pos="839"/>
        </w:tabs>
      </w:pPr>
      <w:r>
        <w:t>Total the hours using the itinerary, Uber/taxi receipts, mileage, maps, and class hours.</w:t>
      </w:r>
    </w:p>
    <w:p w14:paraId="2C1E1300" w14:textId="73D4B08B" w:rsidR="00E6584E" w:rsidRDefault="00D01698" w:rsidP="00D01698">
      <w:pPr>
        <w:pStyle w:val="ListParagraph"/>
        <w:numPr>
          <w:ilvl w:val="1"/>
          <w:numId w:val="5"/>
        </w:numPr>
        <w:tabs>
          <w:tab w:val="left" w:pos="839"/>
        </w:tabs>
      </w:pPr>
      <w:r>
        <w:t xml:space="preserve">Once travel and class hours have been totaled, verify they are close to the hours charged. If there were travel delays, there should be a note in the voucher and timesheet (verified by HR). </w:t>
      </w:r>
    </w:p>
    <w:p w14:paraId="7200A7CB" w14:textId="0CFAE3CE" w:rsidR="00D01698" w:rsidRDefault="00D01698" w:rsidP="00E6584E">
      <w:pPr>
        <w:pStyle w:val="ListParagraph"/>
        <w:numPr>
          <w:ilvl w:val="2"/>
          <w:numId w:val="5"/>
        </w:numPr>
        <w:tabs>
          <w:tab w:val="left" w:pos="839"/>
        </w:tabs>
        <w:ind w:left="1890"/>
      </w:pPr>
      <w:r>
        <w:t>If the hours are o</w:t>
      </w:r>
      <w:r w:rsidR="00573FA5">
        <w:t>ver</w:t>
      </w:r>
      <w:r>
        <w:t xml:space="preserve"> by 3</w:t>
      </w:r>
      <w:r w:rsidR="00573FA5">
        <w:t xml:space="preserve"> or more</w:t>
      </w:r>
      <w:r>
        <w:t xml:space="preserve"> hours, make a note in the spreadsheet</w:t>
      </w:r>
      <w:r w:rsidR="00E6584E">
        <w:t>, mark the hours in question (Recommended hours to correct column), mark the bucket with ‘Overcharged OT’ or ‘Overcharged Travel’</w:t>
      </w:r>
      <w:r>
        <w:t xml:space="preserve"> and </w:t>
      </w:r>
      <w:r w:rsidR="00A40534">
        <w:t>highlight</w:t>
      </w:r>
      <w:r>
        <w:t xml:space="preserve"> the row blue. WCB will ask for justification for these cases.</w:t>
      </w:r>
    </w:p>
    <w:p w14:paraId="0D20EF55" w14:textId="312ADF0F" w:rsidR="00E6584E" w:rsidRDefault="00E6584E" w:rsidP="00E6584E">
      <w:pPr>
        <w:pStyle w:val="ListParagraph"/>
        <w:numPr>
          <w:ilvl w:val="2"/>
          <w:numId w:val="5"/>
        </w:numPr>
        <w:tabs>
          <w:tab w:val="left" w:pos="839"/>
        </w:tabs>
        <w:ind w:left="1890"/>
      </w:pPr>
      <w:r>
        <w:t xml:space="preserve">If the student came from and returned to the same disaster, make a note in the spreadsheet, mark the hours in question (Recommended hours to correct column), mark the bucket with ‘DR Chargeback,’ and </w:t>
      </w:r>
      <w:r w:rsidR="00A40534">
        <w:t>highlight</w:t>
      </w:r>
      <w:r>
        <w:t xml:space="preserve"> the row yellow. HR will request the change of account code.</w:t>
      </w:r>
    </w:p>
    <w:p w14:paraId="654C5AAA" w14:textId="512CE805" w:rsidR="00E6584E" w:rsidRDefault="00E6584E" w:rsidP="00E6584E">
      <w:pPr>
        <w:pStyle w:val="ListParagraph"/>
        <w:numPr>
          <w:ilvl w:val="2"/>
          <w:numId w:val="5"/>
        </w:numPr>
        <w:tabs>
          <w:tab w:val="left" w:pos="839"/>
        </w:tabs>
        <w:ind w:left="1890"/>
      </w:pPr>
      <w:r>
        <w:t xml:space="preserve">If the student is an FTE and incorrectly charged FIWA, make a note in the spreadsheet, mark the hours in question (Recommended hours to correct column), mark the bucket with ‘FTE Charge Base Code,’ and </w:t>
      </w:r>
      <w:r w:rsidR="00A40534">
        <w:t>highlight</w:t>
      </w:r>
      <w:r>
        <w:t xml:space="preserve"> the row yellow. HR will request the change of account code.</w:t>
      </w:r>
    </w:p>
    <w:p w14:paraId="7C1C5095" w14:textId="41223DEF" w:rsidR="00E6584E" w:rsidRDefault="00E6584E" w:rsidP="00E6584E">
      <w:pPr>
        <w:pStyle w:val="ListParagraph"/>
        <w:numPr>
          <w:ilvl w:val="2"/>
          <w:numId w:val="5"/>
        </w:numPr>
        <w:tabs>
          <w:tab w:val="left" w:pos="839"/>
        </w:tabs>
        <w:ind w:left="1890"/>
      </w:pPr>
      <w:r>
        <w:t xml:space="preserve">Changes will be made the same </w:t>
      </w:r>
      <w:r w:rsidR="00573FA5">
        <w:t>manner for all</w:t>
      </w:r>
      <w:r>
        <w:t xml:space="preserve"> buckets</w:t>
      </w:r>
      <w:r w:rsidR="00573FA5">
        <w:t xml:space="preserve"> (blue row—requires WCB justification; yellow row—HR attention/remediation)</w:t>
      </w:r>
      <w:r>
        <w:t xml:space="preserve">. If the </w:t>
      </w:r>
      <w:r w:rsidR="00573FA5">
        <w:t>rows</w:t>
      </w:r>
      <w:r>
        <w:t xml:space="preserve"> do not require changes, the row will remain white.</w:t>
      </w:r>
      <w:r w:rsidR="00573FA5">
        <w:t xml:space="preserve"> Examples of these buckets include:</w:t>
      </w:r>
    </w:p>
    <w:p w14:paraId="276A0EE9" w14:textId="64234535" w:rsidR="00573FA5" w:rsidRDefault="00573FA5" w:rsidP="00573FA5">
      <w:pPr>
        <w:pStyle w:val="ListParagraph"/>
        <w:numPr>
          <w:ilvl w:val="3"/>
          <w:numId w:val="5"/>
        </w:numPr>
        <w:tabs>
          <w:tab w:val="left" w:pos="839"/>
        </w:tabs>
      </w:pPr>
      <w:r>
        <w:t>EEEM Training</w:t>
      </w:r>
    </w:p>
    <w:p w14:paraId="2E2E41B3" w14:textId="18D278DE" w:rsidR="00573FA5" w:rsidRDefault="00573FA5" w:rsidP="00573FA5">
      <w:pPr>
        <w:pStyle w:val="ListParagraph"/>
        <w:numPr>
          <w:ilvl w:val="3"/>
          <w:numId w:val="5"/>
        </w:numPr>
        <w:tabs>
          <w:tab w:val="left" w:pos="839"/>
        </w:tabs>
      </w:pPr>
      <w:r>
        <w:t>IS PTB</w:t>
      </w:r>
    </w:p>
    <w:p w14:paraId="39104365" w14:textId="765C9050" w:rsidR="00573FA5" w:rsidRDefault="00573FA5" w:rsidP="00573FA5">
      <w:pPr>
        <w:pStyle w:val="ListParagraph"/>
        <w:numPr>
          <w:ilvl w:val="3"/>
          <w:numId w:val="5"/>
        </w:numPr>
        <w:tabs>
          <w:tab w:val="left" w:pos="839"/>
        </w:tabs>
      </w:pPr>
      <w:r>
        <w:t>NFIP</w:t>
      </w:r>
    </w:p>
    <w:p w14:paraId="50FA3457" w14:textId="21F44866" w:rsidR="00870B41" w:rsidRDefault="00573FA5" w:rsidP="00870B41">
      <w:pPr>
        <w:pStyle w:val="ListParagraph"/>
        <w:numPr>
          <w:ilvl w:val="3"/>
          <w:numId w:val="5"/>
        </w:numPr>
        <w:tabs>
          <w:tab w:val="left" w:pos="839"/>
        </w:tabs>
      </w:pPr>
      <w:r>
        <w:t>REPP</w:t>
      </w:r>
    </w:p>
    <w:p w14:paraId="1AE87B34" w14:textId="3033C138" w:rsidR="00E6584E" w:rsidRDefault="00573FA5" w:rsidP="00E6584E">
      <w:pPr>
        <w:pStyle w:val="ListParagraph"/>
        <w:numPr>
          <w:ilvl w:val="1"/>
          <w:numId w:val="5"/>
        </w:numPr>
        <w:tabs>
          <w:tab w:val="left" w:pos="839"/>
        </w:tabs>
      </w:pPr>
      <w:r>
        <w:t xml:space="preserve">Once the row has been resolved (e.g., reimbursed, </w:t>
      </w:r>
      <w:r w:rsidR="00A40534">
        <w:t>justified</w:t>
      </w:r>
      <w:r>
        <w:t>), the</w:t>
      </w:r>
      <w:r w:rsidR="00870B41">
        <w:t xml:space="preserve"> FIWA Travel Team will turn the</w:t>
      </w:r>
      <w:r>
        <w:t xml:space="preserve"> row back to white.</w:t>
      </w:r>
    </w:p>
    <w:p w14:paraId="1E8E79E1" w14:textId="0D432D86" w:rsidR="00864DCD" w:rsidRDefault="00864DCD" w:rsidP="00864DCD">
      <w:pPr>
        <w:tabs>
          <w:tab w:val="left" w:pos="839"/>
        </w:tabs>
      </w:pPr>
    </w:p>
    <w:sectPr w:rsidR="00864DCD">
      <w:headerReference w:type="default" r:id="rId10"/>
      <w:pgSz w:w="12240" w:h="15840"/>
      <w:pgMar w:top="1580" w:right="1340" w:bottom="280" w:left="1320" w:header="27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07E5C" w14:textId="77777777" w:rsidR="00F5385C" w:rsidRDefault="00F5385C">
      <w:r>
        <w:separator/>
      </w:r>
    </w:p>
  </w:endnote>
  <w:endnote w:type="continuationSeparator" w:id="0">
    <w:p w14:paraId="163FAF0E" w14:textId="77777777" w:rsidR="00F5385C" w:rsidRDefault="00F53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7B12" w14:textId="77777777" w:rsidR="00F5385C" w:rsidRDefault="00F5385C">
      <w:r>
        <w:separator/>
      </w:r>
    </w:p>
  </w:footnote>
  <w:footnote w:type="continuationSeparator" w:id="0">
    <w:p w14:paraId="5A4DD450" w14:textId="77777777" w:rsidR="00F5385C" w:rsidRDefault="00F53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FE5A" w14:textId="77777777" w:rsidR="00851C5A" w:rsidRDefault="00FD3FB1">
    <w:pPr>
      <w:pStyle w:val="BodyText"/>
      <w:spacing w:line="14" w:lineRule="auto"/>
      <w:rPr>
        <w:sz w:val="20"/>
      </w:rPr>
    </w:pPr>
    <w:r>
      <w:rPr>
        <w:noProof/>
      </w:rPr>
      <w:drawing>
        <wp:anchor distT="0" distB="0" distL="0" distR="0" simplePos="0" relativeHeight="251657216" behindDoc="1" locked="0" layoutInCell="1" allowOverlap="1" wp14:anchorId="4D46FE5B" wp14:editId="4D46FE5C">
          <wp:simplePos x="0" y="0"/>
          <wp:positionH relativeFrom="page">
            <wp:posOffset>327661</wp:posOffset>
          </wp:positionH>
          <wp:positionV relativeFrom="page">
            <wp:posOffset>175260</wp:posOffset>
          </wp:positionV>
          <wp:extent cx="1859266" cy="60642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59266" cy="606424"/>
                  </a:xfrm>
                  <a:prstGeom prst="rect">
                    <a:avLst/>
                  </a:prstGeom>
                </pic:spPr>
              </pic:pic>
            </a:graphicData>
          </a:graphic>
        </wp:anchor>
      </w:drawing>
    </w:r>
    <w:r>
      <w:rPr>
        <w:noProof/>
      </w:rPr>
      <mc:AlternateContent>
        <mc:Choice Requires="wps">
          <w:drawing>
            <wp:anchor distT="0" distB="0" distL="0" distR="0" simplePos="0" relativeHeight="251677696" behindDoc="1" locked="0" layoutInCell="1" allowOverlap="1" wp14:anchorId="4D46FE5D" wp14:editId="4D46FE5E">
              <wp:simplePos x="0" y="0"/>
              <wp:positionH relativeFrom="page">
                <wp:posOffset>3426967</wp:posOffset>
              </wp:positionH>
              <wp:positionV relativeFrom="page">
                <wp:posOffset>454771</wp:posOffset>
              </wp:positionV>
              <wp:extent cx="3444875" cy="4457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4875" cy="445770"/>
                      </a:xfrm>
                      <a:prstGeom prst="rect">
                        <a:avLst/>
                      </a:prstGeom>
                    </wps:spPr>
                    <wps:txbx>
                      <w:txbxContent>
                        <w:p w14:paraId="4D46FE5F" w14:textId="77777777" w:rsidR="00851C5A" w:rsidRDefault="00FD3FB1">
                          <w:pPr>
                            <w:spacing w:before="3"/>
                            <w:ind w:left="2318" w:right="18" w:hanging="2299"/>
                            <w:rPr>
                              <w:rFonts w:ascii="Calibri"/>
                              <w:b/>
                              <w:sz w:val="28"/>
                            </w:rPr>
                          </w:pPr>
                          <w:r>
                            <w:rPr>
                              <w:b/>
                              <w:spacing w:val="-2"/>
                              <w:sz w:val="28"/>
                            </w:rPr>
                            <w:t>FEMA</w:t>
                          </w:r>
                          <w:r>
                            <w:rPr>
                              <w:b/>
                              <w:spacing w:val="-16"/>
                              <w:sz w:val="28"/>
                            </w:rPr>
                            <w:t xml:space="preserve"> </w:t>
                          </w:r>
                          <w:r>
                            <w:rPr>
                              <w:b/>
                              <w:spacing w:val="-2"/>
                              <w:sz w:val="28"/>
                            </w:rPr>
                            <w:t>Incident</w:t>
                          </w:r>
                          <w:r>
                            <w:rPr>
                              <w:b/>
                              <w:spacing w:val="-16"/>
                              <w:sz w:val="28"/>
                            </w:rPr>
                            <w:t xml:space="preserve"> </w:t>
                          </w:r>
                          <w:r>
                            <w:rPr>
                              <w:b/>
                              <w:spacing w:val="-2"/>
                              <w:sz w:val="28"/>
                            </w:rPr>
                            <w:t>Workforce</w:t>
                          </w:r>
                          <w:r>
                            <w:rPr>
                              <w:b/>
                              <w:spacing w:val="-15"/>
                              <w:sz w:val="28"/>
                            </w:rPr>
                            <w:t xml:space="preserve"> </w:t>
                          </w:r>
                          <w:r>
                            <w:rPr>
                              <w:b/>
                              <w:spacing w:val="-2"/>
                              <w:sz w:val="28"/>
                            </w:rPr>
                            <w:t>Academy</w:t>
                          </w:r>
                          <w:r>
                            <w:rPr>
                              <w:b/>
                              <w:spacing w:val="-6"/>
                              <w:sz w:val="28"/>
                            </w:rPr>
                            <w:t xml:space="preserve"> </w:t>
                          </w:r>
                          <w:r>
                            <w:rPr>
                              <w:b/>
                              <w:spacing w:val="-2"/>
                              <w:sz w:val="28"/>
                            </w:rPr>
                            <w:t>(FIWA</w:t>
                          </w:r>
                          <w:r>
                            <w:rPr>
                              <w:rFonts w:ascii="Calibri"/>
                              <w:b/>
                              <w:spacing w:val="-2"/>
                              <w:sz w:val="28"/>
                            </w:rPr>
                            <w:t xml:space="preserve">) </w:t>
                          </w:r>
                          <w:r>
                            <w:rPr>
                              <w:rFonts w:ascii="Calibri"/>
                              <w:b/>
                              <w:sz w:val="28"/>
                            </w:rPr>
                            <w:t>Job Aid</w:t>
                          </w:r>
                        </w:p>
                      </w:txbxContent>
                    </wps:txbx>
                    <wps:bodyPr wrap="square" lIns="0" tIns="0" rIns="0" bIns="0" rtlCol="0">
                      <a:noAutofit/>
                    </wps:bodyPr>
                  </wps:wsp>
                </a:graphicData>
              </a:graphic>
            </wp:anchor>
          </w:drawing>
        </mc:Choice>
        <mc:Fallback>
          <w:pict>
            <v:shapetype w14:anchorId="4D46FE5D" id="_x0000_t202" coordsize="21600,21600" o:spt="202" path="m,l,21600r21600,l21600,xe">
              <v:stroke joinstyle="miter"/>
              <v:path gradientshapeok="t" o:connecttype="rect"/>
            </v:shapetype>
            <v:shape id="Textbox 2" o:spid="_x0000_s1026" type="#_x0000_t202" style="position:absolute;margin-left:269.85pt;margin-top:35.8pt;width:271.25pt;height:35.1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TQlQEAABsDAAAOAAAAZHJzL2Uyb0RvYy54bWysUsFuEzEQvSPxD5bvxGnZkmqVTQVUIKQK&#10;kEo/wPHa2RVrj5lxspu/Z+xuEgS3ist4bI/fvPfG67vJD+JgkXoIjbxaLKWwwUDbh10jn358enMr&#10;BSUdWj1AsI08WpJ3m9ev1mOs7TV0MLQWBYMEqsfYyC6lWCtFprNe0wKiDXzpAL1OvMWdalGPjO4H&#10;db1cvlMjYBsRjCXi0/vnS7kp+M5Zk745RzaJoZHMLZWIJW5zVJu1rneoY9ebmYZ+AQuv+8BNz1D3&#10;Ommxx/4fKN8bBAKXFga8Aud6Y4sGVnO1/EvNY6ejLVrYHIpnm+j/wZqvh8f4HUWaPsDEAywiKD6A&#10;+UnsjRoj1XNN9pRq4uosdHLo88oSBD9kb49nP+2UhOHDt1VV3a5upDB8V1U3q1UxXF1eR6T02YIX&#10;OWkk8rwKA314oJT76/pUMpN57p+ZpGk7cUlOt9AeWcTIc2wk/dprtFIMXwIblYd+SvCUbE8JpuEj&#10;lK+RtQR4v0/g+tL5gjt35gkUQvNvySP+c1+qLn968xsAAP//AwBQSwMEFAAGAAgAAAAhAF3FFRzh&#10;AAAACwEAAA8AAABkcnMvZG93bnJldi54bWxMj8FOwzAMhu9IvENkJG4saYGu65pOE4ITEqIrhx3T&#10;xmurNU5psq28PdkJbrb86ff355vZDOyMk+stSYgWAhhSY3VPrYSv6u0hBea8Iq0GSyjhBx1situb&#10;XGXaXqjE8863LISQy5SEzvsx49w1HRrlFnZECreDnYzyYZ1arid1CeFm4LEQCTeqp/ChUyO+dNgc&#10;dycjYbun8rX//qg/y0PZV9VK0HtylPL+bt6ugXmc/R8MV/2gDkVwqu2JtGODhOfH1TKgEpZRAuwK&#10;iDSOgdVheopS4EXO/3cofgEAAP//AwBQSwECLQAUAAYACAAAACEAtoM4kv4AAADhAQAAEwAAAAAA&#10;AAAAAAAAAAAAAAAAW0NvbnRlbnRfVHlwZXNdLnhtbFBLAQItABQABgAIAAAAIQA4/SH/1gAAAJQB&#10;AAALAAAAAAAAAAAAAAAAAC8BAABfcmVscy8ucmVsc1BLAQItABQABgAIAAAAIQDJ1yTQlQEAABsD&#10;AAAOAAAAAAAAAAAAAAAAAC4CAABkcnMvZTJvRG9jLnhtbFBLAQItABQABgAIAAAAIQBdxRUc4QAA&#10;AAsBAAAPAAAAAAAAAAAAAAAAAO8DAABkcnMvZG93bnJldi54bWxQSwUGAAAAAAQABADzAAAA/QQA&#10;AAAA&#10;" filled="f" stroked="f">
              <v:textbox inset="0,0,0,0">
                <w:txbxContent>
                  <w:p w14:paraId="4D46FE5F" w14:textId="77777777" w:rsidR="00851C5A" w:rsidRDefault="00FD3FB1">
                    <w:pPr>
                      <w:spacing w:before="3"/>
                      <w:ind w:left="2318" w:right="18" w:hanging="2299"/>
                      <w:rPr>
                        <w:rFonts w:ascii="Calibri"/>
                        <w:b/>
                        <w:sz w:val="28"/>
                      </w:rPr>
                    </w:pPr>
                    <w:r>
                      <w:rPr>
                        <w:b/>
                        <w:spacing w:val="-2"/>
                        <w:sz w:val="28"/>
                      </w:rPr>
                      <w:t>FEMA</w:t>
                    </w:r>
                    <w:r>
                      <w:rPr>
                        <w:b/>
                        <w:spacing w:val="-16"/>
                        <w:sz w:val="28"/>
                      </w:rPr>
                      <w:t xml:space="preserve"> </w:t>
                    </w:r>
                    <w:r>
                      <w:rPr>
                        <w:b/>
                        <w:spacing w:val="-2"/>
                        <w:sz w:val="28"/>
                      </w:rPr>
                      <w:t>Incident</w:t>
                    </w:r>
                    <w:r>
                      <w:rPr>
                        <w:b/>
                        <w:spacing w:val="-16"/>
                        <w:sz w:val="28"/>
                      </w:rPr>
                      <w:t xml:space="preserve"> </w:t>
                    </w:r>
                    <w:r>
                      <w:rPr>
                        <w:b/>
                        <w:spacing w:val="-2"/>
                        <w:sz w:val="28"/>
                      </w:rPr>
                      <w:t>Workforce</w:t>
                    </w:r>
                    <w:r>
                      <w:rPr>
                        <w:b/>
                        <w:spacing w:val="-15"/>
                        <w:sz w:val="28"/>
                      </w:rPr>
                      <w:t xml:space="preserve"> </w:t>
                    </w:r>
                    <w:r>
                      <w:rPr>
                        <w:b/>
                        <w:spacing w:val="-2"/>
                        <w:sz w:val="28"/>
                      </w:rPr>
                      <w:t>Academy</w:t>
                    </w:r>
                    <w:r>
                      <w:rPr>
                        <w:b/>
                        <w:spacing w:val="-6"/>
                        <w:sz w:val="28"/>
                      </w:rPr>
                      <w:t xml:space="preserve"> </w:t>
                    </w:r>
                    <w:r>
                      <w:rPr>
                        <w:b/>
                        <w:spacing w:val="-2"/>
                        <w:sz w:val="28"/>
                      </w:rPr>
                      <w:t>(FIWA</w:t>
                    </w:r>
                    <w:r>
                      <w:rPr>
                        <w:rFonts w:ascii="Calibri"/>
                        <w:b/>
                        <w:spacing w:val="-2"/>
                        <w:sz w:val="28"/>
                      </w:rPr>
                      <w:t xml:space="preserve">) </w:t>
                    </w:r>
                    <w:r>
                      <w:rPr>
                        <w:rFonts w:ascii="Calibri"/>
                        <w:b/>
                        <w:sz w:val="28"/>
                      </w:rPr>
                      <w:t>Job Aid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313A"/>
    <w:multiLevelType w:val="hybridMultilevel"/>
    <w:tmpl w:val="6928AB86"/>
    <w:lvl w:ilvl="0" w:tplc="A34888AE">
      <w:start w:val="1"/>
      <w:numFmt w:val="decimal"/>
      <w:lvlText w:val="%1."/>
      <w:lvlJc w:val="left"/>
      <w:pPr>
        <w:ind w:left="840" w:hanging="360"/>
      </w:pPr>
      <w:rPr>
        <w:rFonts w:hint="default"/>
        <w:spacing w:val="0"/>
        <w:w w:val="100"/>
        <w:lang w:val="en-US" w:eastAsia="en-US" w:bidi="ar-SA"/>
      </w:rPr>
    </w:lvl>
    <w:lvl w:ilvl="1" w:tplc="0DCEFABC">
      <w:start w:val="1"/>
      <w:numFmt w:val="lowerLetter"/>
      <w:lvlText w:val="%2."/>
      <w:lvlJc w:val="left"/>
      <w:pPr>
        <w:ind w:left="1560" w:hanging="361"/>
      </w:pPr>
      <w:rPr>
        <w:rFonts w:hint="default"/>
        <w:spacing w:val="0"/>
        <w:w w:val="100"/>
        <w:lang w:val="en-US" w:eastAsia="en-US" w:bidi="ar-SA"/>
      </w:rPr>
    </w:lvl>
    <w:lvl w:ilvl="2" w:tplc="84AE8FC2">
      <w:numFmt w:val="bullet"/>
      <w:lvlText w:val="•"/>
      <w:lvlJc w:val="left"/>
      <w:pPr>
        <w:ind w:left="2451" w:hanging="361"/>
      </w:pPr>
      <w:rPr>
        <w:rFonts w:hint="default"/>
        <w:lang w:val="en-US" w:eastAsia="en-US" w:bidi="ar-SA"/>
      </w:rPr>
    </w:lvl>
    <w:lvl w:ilvl="3" w:tplc="6FCA08C4">
      <w:numFmt w:val="bullet"/>
      <w:lvlText w:val="•"/>
      <w:lvlJc w:val="left"/>
      <w:pPr>
        <w:ind w:left="3342" w:hanging="361"/>
      </w:pPr>
      <w:rPr>
        <w:rFonts w:hint="default"/>
        <w:lang w:val="en-US" w:eastAsia="en-US" w:bidi="ar-SA"/>
      </w:rPr>
    </w:lvl>
    <w:lvl w:ilvl="4" w:tplc="BE823B5A">
      <w:numFmt w:val="bullet"/>
      <w:lvlText w:val="•"/>
      <w:lvlJc w:val="left"/>
      <w:pPr>
        <w:ind w:left="4233" w:hanging="361"/>
      </w:pPr>
      <w:rPr>
        <w:rFonts w:hint="default"/>
        <w:lang w:val="en-US" w:eastAsia="en-US" w:bidi="ar-SA"/>
      </w:rPr>
    </w:lvl>
    <w:lvl w:ilvl="5" w:tplc="50AA1CF8">
      <w:numFmt w:val="bullet"/>
      <w:lvlText w:val="•"/>
      <w:lvlJc w:val="left"/>
      <w:pPr>
        <w:ind w:left="5124" w:hanging="361"/>
      </w:pPr>
      <w:rPr>
        <w:rFonts w:hint="default"/>
        <w:lang w:val="en-US" w:eastAsia="en-US" w:bidi="ar-SA"/>
      </w:rPr>
    </w:lvl>
    <w:lvl w:ilvl="6" w:tplc="97808832">
      <w:numFmt w:val="bullet"/>
      <w:lvlText w:val="•"/>
      <w:lvlJc w:val="left"/>
      <w:pPr>
        <w:ind w:left="6015" w:hanging="361"/>
      </w:pPr>
      <w:rPr>
        <w:rFonts w:hint="default"/>
        <w:lang w:val="en-US" w:eastAsia="en-US" w:bidi="ar-SA"/>
      </w:rPr>
    </w:lvl>
    <w:lvl w:ilvl="7" w:tplc="6FDA5D44">
      <w:numFmt w:val="bullet"/>
      <w:lvlText w:val="•"/>
      <w:lvlJc w:val="left"/>
      <w:pPr>
        <w:ind w:left="6906" w:hanging="361"/>
      </w:pPr>
      <w:rPr>
        <w:rFonts w:hint="default"/>
        <w:lang w:val="en-US" w:eastAsia="en-US" w:bidi="ar-SA"/>
      </w:rPr>
    </w:lvl>
    <w:lvl w:ilvl="8" w:tplc="6114B640">
      <w:numFmt w:val="bullet"/>
      <w:lvlText w:val="•"/>
      <w:lvlJc w:val="left"/>
      <w:pPr>
        <w:ind w:left="7797" w:hanging="361"/>
      </w:pPr>
      <w:rPr>
        <w:rFonts w:hint="default"/>
        <w:lang w:val="en-US" w:eastAsia="en-US" w:bidi="ar-SA"/>
      </w:rPr>
    </w:lvl>
  </w:abstractNum>
  <w:abstractNum w:abstractNumId="1" w15:restartNumberingAfterBreak="0">
    <w:nsid w:val="18AB1C32"/>
    <w:multiLevelType w:val="hybridMultilevel"/>
    <w:tmpl w:val="70EEDF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14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B7A4F"/>
    <w:multiLevelType w:val="hybridMultilevel"/>
    <w:tmpl w:val="9744B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1558"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922994"/>
    <w:multiLevelType w:val="hybridMultilevel"/>
    <w:tmpl w:val="787CB684"/>
    <w:lvl w:ilvl="0" w:tplc="04090019">
      <w:start w:val="1"/>
      <w:numFmt w:val="lowerLetter"/>
      <w:lvlText w:val="%1."/>
      <w:lvlJc w:val="left"/>
      <w:pPr>
        <w:ind w:left="2279" w:hanging="360"/>
      </w:pPr>
    </w:lvl>
    <w:lvl w:ilvl="1" w:tplc="04090019" w:tentative="1">
      <w:start w:val="1"/>
      <w:numFmt w:val="lowerLetter"/>
      <w:lvlText w:val="%2."/>
      <w:lvlJc w:val="left"/>
      <w:pPr>
        <w:ind w:left="2999" w:hanging="360"/>
      </w:pPr>
    </w:lvl>
    <w:lvl w:ilvl="2" w:tplc="0409001B" w:tentative="1">
      <w:start w:val="1"/>
      <w:numFmt w:val="lowerRoman"/>
      <w:lvlText w:val="%3."/>
      <w:lvlJc w:val="right"/>
      <w:pPr>
        <w:ind w:left="3719" w:hanging="180"/>
      </w:pPr>
    </w:lvl>
    <w:lvl w:ilvl="3" w:tplc="0409000F" w:tentative="1">
      <w:start w:val="1"/>
      <w:numFmt w:val="decimal"/>
      <w:lvlText w:val="%4."/>
      <w:lvlJc w:val="left"/>
      <w:pPr>
        <w:ind w:left="4439" w:hanging="360"/>
      </w:pPr>
    </w:lvl>
    <w:lvl w:ilvl="4" w:tplc="04090019" w:tentative="1">
      <w:start w:val="1"/>
      <w:numFmt w:val="lowerLetter"/>
      <w:lvlText w:val="%5."/>
      <w:lvlJc w:val="left"/>
      <w:pPr>
        <w:ind w:left="5159" w:hanging="360"/>
      </w:pPr>
    </w:lvl>
    <w:lvl w:ilvl="5" w:tplc="0409001B" w:tentative="1">
      <w:start w:val="1"/>
      <w:numFmt w:val="lowerRoman"/>
      <w:lvlText w:val="%6."/>
      <w:lvlJc w:val="right"/>
      <w:pPr>
        <w:ind w:left="5879" w:hanging="180"/>
      </w:pPr>
    </w:lvl>
    <w:lvl w:ilvl="6" w:tplc="0409000F" w:tentative="1">
      <w:start w:val="1"/>
      <w:numFmt w:val="decimal"/>
      <w:lvlText w:val="%7."/>
      <w:lvlJc w:val="left"/>
      <w:pPr>
        <w:ind w:left="6599" w:hanging="360"/>
      </w:pPr>
    </w:lvl>
    <w:lvl w:ilvl="7" w:tplc="04090019" w:tentative="1">
      <w:start w:val="1"/>
      <w:numFmt w:val="lowerLetter"/>
      <w:lvlText w:val="%8."/>
      <w:lvlJc w:val="left"/>
      <w:pPr>
        <w:ind w:left="7319" w:hanging="360"/>
      </w:pPr>
    </w:lvl>
    <w:lvl w:ilvl="8" w:tplc="0409001B" w:tentative="1">
      <w:start w:val="1"/>
      <w:numFmt w:val="lowerRoman"/>
      <w:lvlText w:val="%9."/>
      <w:lvlJc w:val="right"/>
      <w:pPr>
        <w:ind w:left="8039" w:hanging="180"/>
      </w:pPr>
    </w:lvl>
  </w:abstractNum>
  <w:abstractNum w:abstractNumId="4" w15:restartNumberingAfterBreak="0">
    <w:nsid w:val="2B6A393B"/>
    <w:multiLevelType w:val="hybridMultilevel"/>
    <w:tmpl w:val="F2FAE9F8"/>
    <w:lvl w:ilvl="0" w:tplc="FFFFFFFF">
      <w:start w:val="1"/>
      <w:numFmt w:val="decimal"/>
      <w:lvlText w:val="%1."/>
      <w:lvlJc w:val="left"/>
      <w:pPr>
        <w:ind w:left="839" w:hanging="360"/>
      </w:pPr>
      <w:rPr>
        <w:rFonts w:hint="default"/>
        <w:spacing w:val="0"/>
        <w:w w:val="100"/>
        <w:lang w:val="en-US" w:eastAsia="en-US" w:bidi="ar-SA"/>
      </w:rPr>
    </w:lvl>
    <w:lvl w:ilvl="1" w:tplc="04090001">
      <w:start w:val="1"/>
      <w:numFmt w:val="bullet"/>
      <w:lvlText w:val=""/>
      <w:lvlJc w:val="left"/>
      <w:pPr>
        <w:ind w:left="1558" w:hanging="360"/>
      </w:pPr>
      <w:rPr>
        <w:rFonts w:ascii="Symbol" w:hAnsi="Symbol" w:hint="default"/>
      </w:rPr>
    </w:lvl>
    <w:lvl w:ilvl="2" w:tplc="FFFFFFFF">
      <w:numFmt w:val="bullet"/>
      <w:lvlText w:val="•"/>
      <w:lvlJc w:val="left"/>
      <w:pPr>
        <w:ind w:left="2451" w:hanging="361"/>
      </w:pPr>
      <w:rPr>
        <w:rFonts w:hint="default"/>
        <w:lang w:val="en-US" w:eastAsia="en-US" w:bidi="ar-SA"/>
      </w:rPr>
    </w:lvl>
    <w:lvl w:ilvl="3" w:tplc="FFFFFFFF">
      <w:numFmt w:val="bullet"/>
      <w:lvlText w:val="•"/>
      <w:lvlJc w:val="left"/>
      <w:pPr>
        <w:ind w:left="3342" w:hanging="361"/>
      </w:pPr>
      <w:rPr>
        <w:rFonts w:hint="default"/>
        <w:lang w:val="en-US" w:eastAsia="en-US" w:bidi="ar-SA"/>
      </w:rPr>
    </w:lvl>
    <w:lvl w:ilvl="4" w:tplc="FFFFFFFF">
      <w:numFmt w:val="bullet"/>
      <w:lvlText w:val="•"/>
      <w:lvlJc w:val="left"/>
      <w:pPr>
        <w:ind w:left="4233" w:hanging="361"/>
      </w:pPr>
      <w:rPr>
        <w:rFonts w:hint="default"/>
        <w:lang w:val="en-US" w:eastAsia="en-US" w:bidi="ar-SA"/>
      </w:rPr>
    </w:lvl>
    <w:lvl w:ilvl="5" w:tplc="FFFFFFFF">
      <w:numFmt w:val="bullet"/>
      <w:lvlText w:val="•"/>
      <w:lvlJc w:val="left"/>
      <w:pPr>
        <w:ind w:left="5124" w:hanging="361"/>
      </w:pPr>
      <w:rPr>
        <w:rFonts w:hint="default"/>
        <w:lang w:val="en-US" w:eastAsia="en-US" w:bidi="ar-SA"/>
      </w:rPr>
    </w:lvl>
    <w:lvl w:ilvl="6" w:tplc="FFFFFFFF">
      <w:numFmt w:val="bullet"/>
      <w:lvlText w:val="•"/>
      <w:lvlJc w:val="left"/>
      <w:pPr>
        <w:ind w:left="6015" w:hanging="361"/>
      </w:pPr>
      <w:rPr>
        <w:rFonts w:hint="default"/>
        <w:lang w:val="en-US" w:eastAsia="en-US" w:bidi="ar-SA"/>
      </w:rPr>
    </w:lvl>
    <w:lvl w:ilvl="7" w:tplc="FFFFFFFF">
      <w:numFmt w:val="bullet"/>
      <w:lvlText w:val="•"/>
      <w:lvlJc w:val="left"/>
      <w:pPr>
        <w:ind w:left="6906" w:hanging="361"/>
      </w:pPr>
      <w:rPr>
        <w:rFonts w:hint="default"/>
        <w:lang w:val="en-US" w:eastAsia="en-US" w:bidi="ar-SA"/>
      </w:rPr>
    </w:lvl>
    <w:lvl w:ilvl="8" w:tplc="FFFFFFFF">
      <w:numFmt w:val="bullet"/>
      <w:lvlText w:val="•"/>
      <w:lvlJc w:val="left"/>
      <w:pPr>
        <w:ind w:left="7797" w:hanging="361"/>
      </w:pPr>
      <w:rPr>
        <w:rFonts w:hint="default"/>
        <w:lang w:val="en-US" w:eastAsia="en-US" w:bidi="ar-SA"/>
      </w:rPr>
    </w:lvl>
  </w:abstractNum>
  <w:abstractNum w:abstractNumId="5" w15:restartNumberingAfterBreak="0">
    <w:nsid w:val="37795329"/>
    <w:multiLevelType w:val="hybridMultilevel"/>
    <w:tmpl w:val="3FDEA334"/>
    <w:lvl w:ilvl="0" w:tplc="A1D61BCC">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5AB614">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1C4023A">
      <w:numFmt w:val="bullet"/>
      <w:lvlText w:val="•"/>
      <w:lvlJc w:val="left"/>
      <w:pPr>
        <w:ind w:left="2451" w:hanging="360"/>
      </w:pPr>
      <w:rPr>
        <w:rFonts w:hint="default"/>
        <w:lang w:val="en-US" w:eastAsia="en-US" w:bidi="ar-SA"/>
      </w:rPr>
    </w:lvl>
    <w:lvl w:ilvl="3" w:tplc="EC7E57E8">
      <w:numFmt w:val="bullet"/>
      <w:lvlText w:val="•"/>
      <w:lvlJc w:val="left"/>
      <w:pPr>
        <w:ind w:left="3342" w:hanging="360"/>
      </w:pPr>
      <w:rPr>
        <w:rFonts w:hint="default"/>
        <w:lang w:val="en-US" w:eastAsia="en-US" w:bidi="ar-SA"/>
      </w:rPr>
    </w:lvl>
    <w:lvl w:ilvl="4" w:tplc="F132A2D8">
      <w:numFmt w:val="bullet"/>
      <w:lvlText w:val="•"/>
      <w:lvlJc w:val="left"/>
      <w:pPr>
        <w:ind w:left="4233" w:hanging="360"/>
      </w:pPr>
      <w:rPr>
        <w:rFonts w:hint="default"/>
        <w:lang w:val="en-US" w:eastAsia="en-US" w:bidi="ar-SA"/>
      </w:rPr>
    </w:lvl>
    <w:lvl w:ilvl="5" w:tplc="A9B2B904">
      <w:numFmt w:val="bullet"/>
      <w:lvlText w:val="•"/>
      <w:lvlJc w:val="left"/>
      <w:pPr>
        <w:ind w:left="5124" w:hanging="360"/>
      </w:pPr>
      <w:rPr>
        <w:rFonts w:hint="default"/>
        <w:lang w:val="en-US" w:eastAsia="en-US" w:bidi="ar-SA"/>
      </w:rPr>
    </w:lvl>
    <w:lvl w:ilvl="6" w:tplc="3CC25D1A">
      <w:numFmt w:val="bullet"/>
      <w:lvlText w:val="•"/>
      <w:lvlJc w:val="left"/>
      <w:pPr>
        <w:ind w:left="6015" w:hanging="360"/>
      </w:pPr>
      <w:rPr>
        <w:rFonts w:hint="default"/>
        <w:lang w:val="en-US" w:eastAsia="en-US" w:bidi="ar-SA"/>
      </w:rPr>
    </w:lvl>
    <w:lvl w:ilvl="7" w:tplc="2B34EB76">
      <w:numFmt w:val="bullet"/>
      <w:lvlText w:val="•"/>
      <w:lvlJc w:val="left"/>
      <w:pPr>
        <w:ind w:left="6906" w:hanging="360"/>
      </w:pPr>
      <w:rPr>
        <w:rFonts w:hint="default"/>
        <w:lang w:val="en-US" w:eastAsia="en-US" w:bidi="ar-SA"/>
      </w:rPr>
    </w:lvl>
    <w:lvl w:ilvl="8" w:tplc="B8120E3A">
      <w:numFmt w:val="bullet"/>
      <w:lvlText w:val="•"/>
      <w:lvlJc w:val="left"/>
      <w:pPr>
        <w:ind w:left="7797" w:hanging="360"/>
      </w:pPr>
      <w:rPr>
        <w:rFonts w:hint="default"/>
        <w:lang w:val="en-US" w:eastAsia="en-US" w:bidi="ar-SA"/>
      </w:rPr>
    </w:lvl>
  </w:abstractNum>
  <w:abstractNum w:abstractNumId="6" w15:restartNumberingAfterBreak="0">
    <w:nsid w:val="65943BEA"/>
    <w:multiLevelType w:val="hybridMultilevel"/>
    <w:tmpl w:val="741CDF9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AFC593E"/>
    <w:multiLevelType w:val="hybridMultilevel"/>
    <w:tmpl w:val="32F66230"/>
    <w:lvl w:ilvl="0" w:tplc="F208A8AC">
      <w:start w:val="1"/>
      <w:numFmt w:val="decimal"/>
      <w:lvlText w:val="%1."/>
      <w:lvlJc w:val="left"/>
      <w:pPr>
        <w:ind w:left="839" w:hanging="360"/>
      </w:pPr>
      <w:rPr>
        <w:rFonts w:hint="default"/>
        <w:spacing w:val="0"/>
        <w:w w:val="100"/>
        <w:lang w:val="en-US" w:eastAsia="en-US" w:bidi="ar-SA"/>
      </w:rPr>
    </w:lvl>
    <w:lvl w:ilvl="1" w:tplc="54E2D320">
      <w:start w:val="1"/>
      <w:numFmt w:val="lowerLetter"/>
      <w:lvlText w:val="%2."/>
      <w:lvlJc w:val="left"/>
      <w:pPr>
        <w:ind w:left="1559" w:hanging="361"/>
      </w:pPr>
      <w:rPr>
        <w:rFonts w:hint="default"/>
        <w:spacing w:val="0"/>
        <w:w w:val="100"/>
        <w:lang w:val="en-US" w:eastAsia="en-US" w:bidi="ar-SA"/>
      </w:rPr>
    </w:lvl>
    <w:lvl w:ilvl="2" w:tplc="1C60D2C0">
      <w:numFmt w:val="bullet"/>
      <w:lvlText w:val="•"/>
      <w:lvlJc w:val="left"/>
      <w:pPr>
        <w:ind w:left="2451" w:hanging="361"/>
      </w:pPr>
      <w:rPr>
        <w:rFonts w:hint="default"/>
        <w:lang w:val="en-US" w:eastAsia="en-US" w:bidi="ar-SA"/>
      </w:rPr>
    </w:lvl>
    <w:lvl w:ilvl="3" w:tplc="9DA2D910">
      <w:numFmt w:val="bullet"/>
      <w:lvlText w:val="•"/>
      <w:lvlJc w:val="left"/>
      <w:pPr>
        <w:ind w:left="3342" w:hanging="361"/>
      </w:pPr>
      <w:rPr>
        <w:rFonts w:hint="default"/>
        <w:lang w:val="en-US" w:eastAsia="en-US" w:bidi="ar-SA"/>
      </w:rPr>
    </w:lvl>
    <w:lvl w:ilvl="4" w:tplc="BA8C0B52">
      <w:numFmt w:val="bullet"/>
      <w:lvlText w:val="•"/>
      <w:lvlJc w:val="left"/>
      <w:pPr>
        <w:ind w:left="4233" w:hanging="361"/>
      </w:pPr>
      <w:rPr>
        <w:rFonts w:hint="default"/>
        <w:lang w:val="en-US" w:eastAsia="en-US" w:bidi="ar-SA"/>
      </w:rPr>
    </w:lvl>
    <w:lvl w:ilvl="5" w:tplc="B6DA470C">
      <w:numFmt w:val="bullet"/>
      <w:lvlText w:val="•"/>
      <w:lvlJc w:val="left"/>
      <w:pPr>
        <w:ind w:left="5124" w:hanging="361"/>
      </w:pPr>
      <w:rPr>
        <w:rFonts w:hint="default"/>
        <w:lang w:val="en-US" w:eastAsia="en-US" w:bidi="ar-SA"/>
      </w:rPr>
    </w:lvl>
    <w:lvl w:ilvl="6" w:tplc="1F7E929A">
      <w:numFmt w:val="bullet"/>
      <w:lvlText w:val="•"/>
      <w:lvlJc w:val="left"/>
      <w:pPr>
        <w:ind w:left="6015" w:hanging="361"/>
      </w:pPr>
      <w:rPr>
        <w:rFonts w:hint="default"/>
        <w:lang w:val="en-US" w:eastAsia="en-US" w:bidi="ar-SA"/>
      </w:rPr>
    </w:lvl>
    <w:lvl w:ilvl="7" w:tplc="C9AC8366">
      <w:numFmt w:val="bullet"/>
      <w:lvlText w:val="•"/>
      <w:lvlJc w:val="left"/>
      <w:pPr>
        <w:ind w:left="6906" w:hanging="361"/>
      </w:pPr>
      <w:rPr>
        <w:rFonts w:hint="default"/>
        <w:lang w:val="en-US" w:eastAsia="en-US" w:bidi="ar-SA"/>
      </w:rPr>
    </w:lvl>
    <w:lvl w:ilvl="8" w:tplc="6180DD6A">
      <w:numFmt w:val="bullet"/>
      <w:lvlText w:val="•"/>
      <w:lvlJc w:val="left"/>
      <w:pPr>
        <w:ind w:left="7797" w:hanging="361"/>
      </w:pPr>
      <w:rPr>
        <w:rFonts w:hint="default"/>
        <w:lang w:val="en-US" w:eastAsia="en-US" w:bidi="ar-SA"/>
      </w:rPr>
    </w:lvl>
  </w:abstractNum>
  <w:num w:numId="1" w16cid:durableId="577983933">
    <w:abstractNumId w:val="5"/>
  </w:num>
  <w:num w:numId="2" w16cid:durableId="1346051225">
    <w:abstractNumId w:val="0"/>
  </w:num>
  <w:num w:numId="3" w16cid:durableId="1687757006">
    <w:abstractNumId w:val="7"/>
  </w:num>
  <w:num w:numId="4" w16cid:durableId="1317494807">
    <w:abstractNumId w:val="3"/>
  </w:num>
  <w:num w:numId="5" w16cid:durableId="1013921221">
    <w:abstractNumId w:val="1"/>
  </w:num>
  <w:num w:numId="6" w16cid:durableId="1487353175">
    <w:abstractNumId w:val="4"/>
  </w:num>
  <w:num w:numId="7" w16cid:durableId="1139685283">
    <w:abstractNumId w:val="6"/>
  </w:num>
  <w:num w:numId="8" w16cid:durableId="2086367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C5A"/>
    <w:rsid w:val="00024823"/>
    <w:rsid w:val="00027698"/>
    <w:rsid w:val="000736D2"/>
    <w:rsid w:val="0008134B"/>
    <w:rsid w:val="000E434F"/>
    <w:rsid w:val="00106472"/>
    <w:rsid w:val="00150729"/>
    <w:rsid w:val="00187D5B"/>
    <w:rsid w:val="001B663C"/>
    <w:rsid w:val="001C53C3"/>
    <w:rsid w:val="001D57AC"/>
    <w:rsid w:val="001D7C82"/>
    <w:rsid w:val="001F6C5D"/>
    <w:rsid w:val="0023299B"/>
    <w:rsid w:val="00264376"/>
    <w:rsid w:val="00317158"/>
    <w:rsid w:val="003A0B4A"/>
    <w:rsid w:val="003D5F35"/>
    <w:rsid w:val="004175C5"/>
    <w:rsid w:val="00467672"/>
    <w:rsid w:val="0049683F"/>
    <w:rsid w:val="00497469"/>
    <w:rsid w:val="005076D2"/>
    <w:rsid w:val="00516D1A"/>
    <w:rsid w:val="00573FA5"/>
    <w:rsid w:val="005E50D0"/>
    <w:rsid w:val="0062064E"/>
    <w:rsid w:val="006655BA"/>
    <w:rsid w:val="006E14A7"/>
    <w:rsid w:val="006F57C5"/>
    <w:rsid w:val="007260BC"/>
    <w:rsid w:val="007461E5"/>
    <w:rsid w:val="00764AAA"/>
    <w:rsid w:val="007814DE"/>
    <w:rsid w:val="007A5C91"/>
    <w:rsid w:val="007B221A"/>
    <w:rsid w:val="007C5CBB"/>
    <w:rsid w:val="007F6A5F"/>
    <w:rsid w:val="008162E5"/>
    <w:rsid w:val="0083747C"/>
    <w:rsid w:val="00844358"/>
    <w:rsid w:val="00851C5A"/>
    <w:rsid w:val="00857B93"/>
    <w:rsid w:val="00864DCD"/>
    <w:rsid w:val="00870B41"/>
    <w:rsid w:val="00890F55"/>
    <w:rsid w:val="008B62D8"/>
    <w:rsid w:val="008C193F"/>
    <w:rsid w:val="008D1105"/>
    <w:rsid w:val="008E3F01"/>
    <w:rsid w:val="009925E5"/>
    <w:rsid w:val="009C39BF"/>
    <w:rsid w:val="00A01619"/>
    <w:rsid w:val="00A12A86"/>
    <w:rsid w:val="00A40534"/>
    <w:rsid w:val="00A9151A"/>
    <w:rsid w:val="00B045E9"/>
    <w:rsid w:val="00B23412"/>
    <w:rsid w:val="00B45449"/>
    <w:rsid w:val="00BB7622"/>
    <w:rsid w:val="00BB7CDA"/>
    <w:rsid w:val="00BE10F3"/>
    <w:rsid w:val="00BE1F92"/>
    <w:rsid w:val="00BF4FCE"/>
    <w:rsid w:val="00C03739"/>
    <w:rsid w:val="00C10903"/>
    <w:rsid w:val="00C437DA"/>
    <w:rsid w:val="00C76855"/>
    <w:rsid w:val="00CA071F"/>
    <w:rsid w:val="00D01698"/>
    <w:rsid w:val="00D02135"/>
    <w:rsid w:val="00D04200"/>
    <w:rsid w:val="00D1141E"/>
    <w:rsid w:val="00D73865"/>
    <w:rsid w:val="00D8701E"/>
    <w:rsid w:val="00D8764B"/>
    <w:rsid w:val="00D93DF5"/>
    <w:rsid w:val="00DA5EA3"/>
    <w:rsid w:val="00DB5B7C"/>
    <w:rsid w:val="00DE2A65"/>
    <w:rsid w:val="00DF0666"/>
    <w:rsid w:val="00E15247"/>
    <w:rsid w:val="00E6584E"/>
    <w:rsid w:val="00E77794"/>
    <w:rsid w:val="00E97BEA"/>
    <w:rsid w:val="00F21FA9"/>
    <w:rsid w:val="00F37D9E"/>
    <w:rsid w:val="00F5385C"/>
    <w:rsid w:val="00FD3FB1"/>
    <w:rsid w:val="00FE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FD8C"/>
  <w15:docId w15:val="{976212C9-C22E-4AB8-BF6E-2072DE73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12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8" w:hanging="2299"/>
    </w:pPr>
    <w:rPr>
      <w:b/>
      <w:bCs/>
      <w:sz w:val="28"/>
      <w:szCs w:val="2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D11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4484">
      <w:bodyDiv w:val="1"/>
      <w:marLeft w:val="0"/>
      <w:marRight w:val="0"/>
      <w:marTop w:val="0"/>
      <w:marBottom w:val="0"/>
      <w:divBdr>
        <w:top w:val="none" w:sz="0" w:space="0" w:color="auto"/>
        <w:left w:val="none" w:sz="0" w:space="0" w:color="auto"/>
        <w:bottom w:val="none" w:sz="0" w:space="0" w:color="auto"/>
        <w:right w:val="none" w:sz="0" w:space="0" w:color="auto"/>
      </w:divBdr>
    </w:div>
    <w:div w:id="881163650">
      <w:bodyDiv w:val="1"/>
      <w:marLeft w:val="0"/>
      <w:marRight w:val="0"/>
      <w:marTop w:val="0"/>
      <w:marBottom w:val="0"/>
      <w:divBdr>
        <w:top w:val="none" w:sz="0" w:space="0" w:color="auto"/>
        <w:left w:val="none" w:sz="0" w:space="0" w:color="auto"/>
        <w:bottom w:val="none" w:sz="0" w:space="0" w:color="auto"/>
        <w:right w:val="none" w:sz="0" w:space="0" w:color="auto"/>
      </w:divBdr>
    </w:div>
    <w:div w:id="1133249983">
      <w:bodyDiv w:val="1"/>
      <w:marLeft w:val="0"/>
      <w:marRight w:val="0"/>
      <w:marTop w:val="0"/>
      <w:marBottom w:val="0"/>
      <w:divBdr>
        <w:top w:val="none" w:sz="0" w:space="0" w:color="auto"/>
        <w:left w:val="none" w:sz="0" w:space="0" w:color="auto"/>
        <w:bottom w:val="none" w:sz="0" w:space="0" w:color="auto"/>
        <w:right w:val="none" w:sz="0" w:space="0" w:color="auto"/>
      </w:divBdr>
    </w:div>
    <w:div w:id="1251936698">
      <w:bodyDiv w:val="1"/>
      <w:marLeft w:val="0"/>
      <w:marRight w:val="0"/>
      <w:marTop w:val="0"/>
      <w:marBottom w:val="0"/>
      <w:divBdr>
        <w:top w:val="none" w:sz="0" w:space="0" w:color="auto"/>
        <w:left w:val="none" w:sz="0" w:space="0" w:color="auto"/>
        <w:bottom w:val="none" w:sz="0" w:space="0" w:color="auto"/>
        <w:right w:val="none" w:sz="0" w:space="0" w:color="auto"/>
      </w:divBdr>
    </w:div>
    <w:div w:id="1582522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08bef2-7be1-486c-871b-f20e0cc4ed1f" xsi:nil="true"/>
    <lcf76f155ced4ddcb4097134ff3c332f xmlns="1f0a21ea-0b8f-4c6d-9323-873043ab21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D04CDF-6504-4FC2-8CE9-E603C69EE0C1}">
  <ds:schemaRefs>
    <ds:schemaRef ds:uri="http://schemas.microsoft.com/sharepoint/v3/contenttype/forms"/>
  </ds:schemaRefs>
</ds:datastoreItem>
</file>

<file path=customXml/itemProps2.xml><?xml version="1.0" encoding="utf-8"?>
<ds:datastoreItem xmlns:ds="http://schemas.openxmlformats.org/officeDocument/2006/customXml" ds:itemID="{7413BE72-46A7-49E6-8318-F14FA86C1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5158EA-4B7C-477E-9A2B-82F51B413B2B}">
  <ds:schemaRefs>
    <ds:schemaRef ds:uri="http://schemas.microsoft.com/office/2006/metadata/properties"/>
    <ds:schemaRef ds:uri="http://schemas.microsoft.com/office/infopath/2007/PartnerControls"/>
    <ds:schemaRef ds:uri="2008bef2-7be1-486c-871b-f20e0cc4ed1f"/>
    <ds:schemaRef ds:uri="1f0a21ea-0b8f-4c6d-9323-873043ab211d"/>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2909</TotalTime>
  <Pages>2</Pages>
  <Words>750</Words>
  <Characters>3796</Characters>
  <Application>Microsoft Office Word</Application>
  <DocSecurity>0</DocSecurity>
  <Lines>82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Chasse, Danielle</dc:creator>
  <dc:description/>
  <cp:lastModifiedBy>Jennifer Quay Minnich</cp:lastModifiedBy>
  <cp:revision>16</cp:revision>
  <dcterms:created xsi:type="dcterms:W3CDTF">2025-10-21T17:28:00Z</dcterms:created>
  <dcterms:modified xsi:type="dcterms:W3CDTF">2026-02-19T20:17:00Z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Acrobat PDFMaker 25 for Word</vt:lpwstr>
  </property>
  <property fmtid="{D5CDD505-2E9C-101B-9397-08002B2CF9AE}" pid="4" name="LastSaved">
    <vt:filetime>2025-03-28T00:00:00Z</vt:filetime>
  </property>
  <property fmtid="{D5CDD505-2E9C-101B-9397-08002B2CF9AE}" pid="5" name="Producer">
    <vt:lpwstr>Adobe PDF Library 25.1.208</vt:lpwstr>
  </property>
  <property fmtid="{D5CDD505-2E9C-101B-9397-08002B2CF9AE}" pid="6" name="SourceModified">
    <vt:lpwstr/>
  </property>
  <property fmtid="{D5CDD505-2E9C-101B-9397-08002B2CF9AE}" pid="7" name="ContentTypeId">
    <vt:lpwstr>0x010100647BDD020B121B46A742D0DB43F9BEDF</vt:lpwstr>
  </property>
  <property fmtid="{D5CDD505-2E9C-101B-9397-08002B2CF9AE}" pid="8" name="Order">
    <vt:r8>30700</vt:r8>
  </property>
  <property fmtid="{D5CDD505-2E9C-101B-9397-08002B2CF9AE}" pid="9" name="TriggerFlowInfo">
    <vt:lpwstr/>
  </property>
  <property fmtid="{D5CDD505-2E9C-101B-9397-08002B2CF9AE}" pid="10" name="ComplianceAssetId">
    <vt:lpwstr/>
  </property>
  <property fmtid="{D5CDD505-2E9C-101B-9397-08002B2CF9AE}" pid="11" name="_ExtendedDescription">
    <vt:lpwstr/>
  </property>
  <property fmtid="{D5CDD505-2E9C-101B-9397-08002B2CF9AE}" pid="12" name="MediaServiceImageTags">
    <vt:lpwstr/>
  </property>
</Properties>
</file>