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NANDINI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BALMIKI COLONY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BIJWASAN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NEW DELHI: 110061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51690">
        <w:rPr>
          <w:noProof/>
          <w:sz w:val="28"/>
          <w:szCs w:val="28"/>
        </w:rPr>
        <w:t>PRIYA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PIPAL CHOWK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SANGAM VIHAR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9999977776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PRIYA@GMAIL.COM</w:t>
      </w:r>
    </w:p>
    <w:p w:rsidR="00D11F66" w:rsidRDefault="00D11F66">
      <w:pPr>
        <w:rPr>
          <w:sz w:val="28"/>
          <w:szCs w:val="28"/>
        </w:rPr>
      </w:pPr>
      <w:r w:rsidRPr="004049D6">
        <w:rPr>
          <w:sz w:val="32"/>
          <w:szCs w:val="32"/>
        </w:rPr>
        <w:t>SUBJECT</w:t>
      </w:r>
      <w:r>
        <w:rPr>
          <w:sz w:val="32"/>
          <w:szCs w:val="32"/>
        </w:rPr>
        <w:t>:</w:t>
      </w:r>
      <w:r w:rsidR="007836A7">
        <w:rPr>
          <w:sz w:val="28"/>
          <w:szCs w:val="28"/>
        </w:rPr>
        <w:t xml:space="preserve"> Invite</w:t>
      </w:r>
      <w:r>
        <w:rPr>
          <w:sz w:val="28"/>
          <w:szCs w:val="28"/>
        </w:rPr>
        <w:t xml:space="preserve"> for success in NEET exam.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On the Insert tab, the galleries include items that are designed to coordinate with</w:t>
      </w:r>
      <w:r w:rsidR="007836A7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the overall look of your document. You can use these galleries to insert tables, headers, footers, lists, cover pages, and other document building blocks.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When you create pictures, charts, or diagrams, they also coordinate with your current document look. You can easily change the formatting of selected text in the document text by choosing a look for the selected text from the Quick Styles gallery on the Home tab.</w:t>
      </w:r>
    </w:p>
    <w:p w:rsidR="00D11F66" w:rsidRPr="004049D6" w:rsidRDefault="00D11F66">
      <w:pPr>
        <w:rPr>
          <w:rFonts w:ascii="Arial Black" w:hAnsi="Arial Black"/>
          <w:sz w:val="44"/>
          <w:szCs w:val="44"/>
        </w:rPr>
      </w:pPr>
      <w:r w:rsidRPr="004049D6">
        <w:rPr>
          <w:rFonts w:ascii="Arial Black" w:hAnsi="Arial Black"/>
          <w:sz w:val="44"/>
          <w:szCs w:val="44"/>
        </w:rPr>
        <w:t>THANK YOU</w:t>
      </w:r>
    </w:p>
    <w:p w:rsidR="00D11F66" w:rsidRDefault="00D11F66">
      <w:pPr>
        <w:rPr>
          <w:sz w:val="28"/>
          <w:szCs w:val="28"/>
        </w:rPr>
        <w:sectPr w:rsidR="00D11F66" w:rsidSect="00D11F6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NANDINI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BALMIKI COLONY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BIJWASAN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NEW DELHI: 110061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51690">
        <w:rPr>
          <w:noProof/>
          <w:sz w:val="28"/>
          <w:szCs w:val="28"/>
        </w:rPr>
        <w:t>ASHIKA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GUPTA COLONY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SANGAM VIHAR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9998877655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ASHU@GMAIL.COM</w:t>
      </w:r>
    </w:p>
    <w:p w:rsidR="00D11F66" w:rsidRDefault="00D11F66">
      <w:pPr>
        <w:rPr>
          <w:sz w:val="28"/>
          <w:szCs w:val="28"/>
        </w:rPr>
      </w:pPr>
      <w:r w:rsidRPr="004049D6">
        <w:rPr>
          <w:sz w:val="32"/>
          <w:szCs w:val="32"/>
        </w:rPr>
        <w:t>SUBJECT</w:t>
      </w:r>
      <w:r>
        <w:rPr>
          <w:sz w:val="32"/>
          <w:szCs w:val="32"/>
        </w:rPr>
        <w:t>:</w:t>
      </w:r>
      <w:r w:rsidR="007836A7">
        <w:rPr>
          <w:sz w:val="28"/>
          <w:szCs w:val="28"/>
        </w:rPr>
        <w:t xml:space="preserve"> Invite</w:t>
      </w:r>
      <w:r>
        <w:rPr>
          <w:sz w:val="28"/>
          <w:szCs w:val="28"/>
        </w:rPr>
        <w:t xml:space="preserve"> for success in NEET exam.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On the Insert tab, the galleries include items that are designed to coordinate with</w:t>
      </w:r>
      <w:r w:rsidR="007836A7">
        <w:rPr>
          <w:sz w:val="28"/>
          <w:szCs w:val="28"/>
        </w:rPr>
        <w:t xml:space="preserve"> </w:t>
      </w:r>
      <w:r>
        <w:rPr>
          <w:sz w:val="28"/>
          <w:szCs w:val="28"/>
        </w:rPr>
        <w:t>the overall look of your document. You can use these galleries to insert tables, headers, footers, lists, cover pages, and other document building blocks.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When you create pictures, charts, or diagrams, they also coordinate with your current document look. You can easily change the formatting of selected text in the document text by choosing a look for the selected text from the Quick Styles gallery on the Home tab.</w:t>
      </w:r>
    </w:p>
    <w:p w:rsidR="00D11F66" w:rsidRPr="004049D6" w:rsidRDefault="00D11F66">
      <w:pPr>
        <w:rPr>
          <w:rFonts w:ascii="Arial Black" w:hAnsi="Arial Black"/>
          <w:sz w:val="44"/>
          <w:szCs w:val="44"/>
        </w:rPr>
      </w:pPr>
      <w:r w:rsidRPr="004049D6">
        <w:rPr>
          <w:rFonts w:ascii="Arial Black" w:hAnsi="Arial Black"/>
          <w:sz w:val="44"/>
          <w:szCs w:val="44"/>
        </w:rPr>
        <w:t>THANK YOU</w:t>
      </w:r>
    </w:p>
    <w:p w:rsidR="00D11F66" w:rsidRDefault="00D11F66">
      <w:pPr>
        <w:rPr>
          <w:sz w:val="28"/>
          <w:szCs w:val="28"/>
        </w:rPr>
        <w:sectPr w:rsidR="00D11F66" w:rsidSect="00D11F6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NANDINI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BALMIKI COLONY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BIJWASAN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NEW DELHI: 110061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51690">
        <w:rPr>
          <w:noProof/>
          <w:sz w:val="28"/>
          <w:szCs w:val="28"/>
        </w:rPr>
        <w:t>POOJA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BALMIKI COLONY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BIJWASAN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6677885544</w:t>
      </w:r>
    </w:p>
    <w:p w:rsidR="00D11F66" w:rsidRDefault="00D11F66">
      <w:pPr>
        <w:rPr>
          <w:sz w:val="28"/>
          <w:szCs w:val="28"/>
        </w:rPr>
      </w:pPr>
      <w:r w:rsidRPr="00551690">
        <w:rPr>
          <w:noProof/>
          <w:sz w:val="28"/>
          <w:szCs w:val="28"/>
        </w:rPr>
        <w:t>POOJA@GMAIL.COM</w:t>
      </w:r>
    </w:p>
    <w:p w:rsidR="00D11F66" w:rsidRDefault="00D11F66">
      <w:pPr>
        <w:rPr>
          <w:sz w:val="28"/>
          <w:szCs w:val="28"/>
        </w:rPr>
      </w:pPr>
      <w:r w:rsidRPr="004049D6">
        <w:rPr>
          <w:sz w:val="32"/>
          <w:szCs w:val="32"/>
        </w:rPr>
        <w:t>SUBJECT</w:t>
      </w:r>
      <w:r>
        <w:rPr>
          <w:sz w:val="32"/>
          <w:szCs w:val="32"/>
        </w:rPr>
        <w:t>:</w:t>
      </w:r>
      <w:r w:rsidR="007836A7">
        <w:rPr>
          <w:sz w:val="28"/>
          <w:szCs w:val="28"/>
        </w:rPr>
        <w:t xml:space="preserve"> Invite</w:t>
      </w:r>
      <w:r>
        <w:rPr>
          <w:sz w:val="28"/>
          <w:szCs w:val="28"/>
        </w:rPr>
        <w:t xml:space="preserve"> for success in NEET exam.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On the Insert tab, the galleries include items that are designed to coordinate with</w:t>
      </w:r>
      <w:r w:rsidR="007836A7">
        <w:rPr>
          <w:sz w:val="28"/>
          <w:szCs w:val="28"/>
        </w:rPr>
        <w:t xml:space="preserve"> </w:t>
      </w:r>
      <w:r>
        <w:rPr>
          <w:sz w:val="28"/>
          <w:szCs w:val="28"/>
        </w:rPr>
        <w:t>the overall look of your document. You can use these galleries to insert tables, headers, footers, lists, cover pages, and other document building blocks.</w:t>
      </w:r>
    </w:p>
    <w:p w:rsidR="00D11F66" w:rsidRDefault="00D11F66">
      <w:pPr>
        <w:rPr>
          <w:sz w:val="28"/>
          <w:szCs w:val="28"/>
        </w:rPr>
      </w:pPr>
      <w:r>
        <w:rPr>
          <w:sz w:val="28"/>
          <w:szCs w:val="28"/>
        </w:rPr>
        <w:t>When you create pictures, charts, or diagrams, they also coordinate with your current document look. You can easily change the formatting of selected text in the document text by choosing a look for the selected text from the Quick Styles gallery on the Home tab.</w:t>
      </w:r>
    </w:p>
    <w:p w:rsidR="00D11F66" w:rsidRPr="004049D6" w:rsidRDefault="00D11F66">
      <w:pPr>
        <w:rPr>
          <w:rFonts w:ascii="Arial Black" w:hAnsi="Arial Black"/>
          <w:sz w:val="44"/>
          <w:szCs w:val="44"/>
        </w:rPr>
      </w:pPr>
      <w:r w:rsidRPr="004049D6">
        <w:rPr>
          <w:rFonts w:ascii="Arial Black" w:hAnsi="Arial Black"/>
          <w:sz w:val="44"/>
          <w:szCs w:val="44"/>
        </w:rPr>
        <w:t>THANK YOU</w:t>
      </w:r>
    </w:p>
    <w:p w:rsidR="00D11F66" w:rsidRDefault="00D11F66">
      <w:pPr>
        <w:rPr>
          <w:sz w:val="28"/>
          <w:szCs w:val="28"/>
        </w:rPr>
        <w:sectPr w:rsidR="00D11F66" w:rsidSect="00D11F6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1F66" w:rsidRPr="004049D6" w:rsidRDefault="00D11F66">
      <w:pPr>
        <w:rPr>
          <w:sz w:val="28"/>
          <w:szCs w:val="28"/>
        </w:rPr>
      </w:pPr>
    </w:p>
    <w:sectPr w:rsidR="00D11F66" w:rsidRPr="004049D6" w:rsidSect="00D11F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D6"/>
    <w:rsid w:val="004049D6"/>
    <w:rsid w:val="004E4761"/>
    <w:rsid w:val="007836A7"/>
    <w:rsid w:val="00916477"/>
    <w:rsid w:val="00A37723"/>
    <w:rsid w:val="00D1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2023-11-30T09:07:00Z</dcterms:created>
  <dcterms:modified xsi:type="dcterms:W3CDTF">2023-11-30T09:07:00Z</dcterms:modified>
</cp:coreProperties>
</file>