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CE416" w14:textId="77777777" w:rsidR="003C56C8" w:rsidRPr="003C56C8" w:rsidRDefault="003C56C8" w:rsidP="003C56C8">
      <w:pPr>
        <w:shd w:val="clear" w:color="auto" w:fill="FFFFFF"/>
        <w:spacing w:after="22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</w:p>
    <w:p w14:paraId="6EB70B5D" w14:textId="53DFF114" w:rsidR="003C56C8" w:rsidRPr="003C56C8" w:rsidRDefault="003C56C8" w:rsidP="003C56C8">
      <w:pPr>
        <w:shd w:val="clear" w:color="auto" w:fill="FFFFFF"/>
        <w:spacing w:before="6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Comic Sans MS" w:eastAsia="Times New Roman" w:hAnsi="Comic Sans MS" w:cs="Times New Roman"/>
          <w:b/>
          <w:bCs/>
          <w:noProof/>
          <w:color w:val="1F1F1F"/>
          <w:kern w:val="0"/>
          <w:sz w:val="24"/>
          <w:szCs w:val="24"/>
          <w:bdr w:val="none" w:sz="0" w:space="0" w:color="auto" w:frame="1"/>
          <w:lang w:val="en-CM" w:eastAsia="en-CM"/>
          <w14:ligatures w14:val="none"/>
        </w:rPr>
        <w:drawing>
          <wp:inline distT="0" distB="0" distL="0" distR="0" wp14:anchorId="41AD2EED" wp14:editId="3B5C02B0">
            <wp:extent cx="5731510" cy="4295775"/>
            <wp:effectExtent l="0" t="0" r="2540" b="9525"/>
            <wp:docPr id="8056908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BD3C9" w14:textId="77777777" w:rsidR="003C56C8" w:rsidRPr="003C56C8" w:rsidRDefault="003C56C8" w:rsidP="003C56C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Comic Sans MS" w:eastAsia="Times New Roman" w:hAnsi="Comic Sans MS" w:cs="Times New Roman"/>
          <w:b/>
          <w:bCs/>
          <w:color w:val="1F1F1F"/>
          <w:kern w:val="0"/>
          <w:sz w:val="24"/>
          <w:szCs w:val="24"/>
          <w:lang w:val="en-CM" w:eastAsia="en-CM"/>
          <w14:ligatures w14:val="none"/>
        </w:rPr>
        <w:t>Exploring adventures beyond </w:t>
      </w:r>
    </w:p>
    <w:p w14:paraId="3538C087" w14:textId="77777777" w:rsidR="003C56C8" w:rsidRPr="003C56C8" w:rsidRDefault="003C56C8" w:rsidP="003C56C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Comic Sans MS" w:eastAsia="Times New Roman" w:hAnsi="Comic Sans MS" w:cs="Times New Roman"/>
          <w:b/>
          <w:bCs/>
          <w:color w:val="1F1F1F"/>
          <w:kern w:val="0"/>
          <w:sz w:val="24"/>
          <w:szCs w:val="24"/>
          <w:lang w:val="en-CM" w:eastAsia="en-CM"/>
          <w14:ligatures w14:val="none"/>
        </w:rPr>
        <w:t>any scope.</w:t>
      </w:r>
    </w:p>
    <w:p w14:paraId="5D3ED448" w14:textId="77777777" w:rsidR="003C56C8" w:rsidRPr="003C56C8" w:rsidRDefault="003C56C8" w:rsidP="003C56C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>A unique dive into authors imaginations, creativity, experiences and thoughts. </w:t>
      </w:r>
    </w:p>
    <w:p w14:paraId="4E62B4CF" w14:textId="77777777" w:rsidR="003C56C8" w:rsidRPr="003C56C8" w:rsidRDefault="003C56C8" w:rsidP="003C56C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 xml:space="preserve">Loren ipsum lorem </w:t>
      </w:r>
      <w:proofErr w:type="gramStart"/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>ipsum  lorem</w:t>
      </w:r>
      <w:proofErr w:type="gramEnd"/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 xml:space="preserve"> ipsum  lorem ipsum  lorem ipsum  lorem ipsum  lorem ipsum  lorem ipsum  lorem ipsum .</w:t>
      </w:r>
    </w:p>
    <w:p w14:paraId="3BBF3D32" w14:textId="77777777" w:rsidR="003C56C8" w:rsidRPr="003C56C8" w:rsidRDefault="003C56C8" w:rsidP="003C56C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>View Books</w:t>
      </w:r>
    </w:p>
    <w:p w14:paraId="329B7265" w14:textId="5C2EF78D" w:rsidR="003C56C8" w:rsidRPr="003C56C8" w:rsidRDefault="003C56C8" w:rsidP="003C56C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noProof/>
          <w:color w:val="1F1F1F"/>
          <w:kern w:val="0"/>
          <w:sz w:val="24"/>
          <w:szCs w:val="24"/>
          <w:bdr w:val="none" w:sz="0" w:space="0" w:color="auto" w:frame="1"/>
          <w:lang w:val="en-CM" w:eastAsia="en-CM"/>
          <w14:ligatures w14:val="none"/>
        </w:rPr>
        <w:lastRenderedPageBreak/>
        <w:drawing>
          <wp:inline distT="0" distB="0" distL="0" distR="0" wp14:anchorId="2BEE1C08" wp14:editId="56FDA850">
            <wp:extent cx="5731510" cy="3815080"/>
            <wp:effectExtent l="0" t="0" r="2540" b="0"/>
            <wp:docPr id="4448607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04E42" w14:textId="77777777" w:rsidR="003C56C8" w:rsidRPr="003C56C8" w:rsidRDefault="003C56C8" w:rsidP="003C56C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>Choose a book category:</w:t>
      </w:r>
    </w:p>
    <w:p w14:paraId="2546EAFB" w14:textId="77777777" w:rsidR="003C56C8" w:rsidRPr="003C56C8" w:rsidRDefault="003C56C8" w:rsidP="003C56C8">
      <w:pPr>
        <w:shd w:val="clear" w:color="auto" w:fill="FFFFFF"/>
        <w:spacing w:after="2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>Book Categories</w:t>
      </w:r>
    </w:p>
    <w:p w14:paraId="2CB17115" w14:textId="77777777" w:rsidR="003C56C8" w:rsidRPr="003C56C8" w:rsidRDefault="003C56C8" w:rsidP="003C56C8">
      <w:pPr>
        <w:numPr>
          <w:ilvl w:val="0"/>
          <w:numId w:val="1"/>
        </w:numPr>
        <w:shd w:val="clear" w:color="auto" w:fill="FFFFFF"/>
        <w:spacing w:before="60" w:after="0" w:line="240" w:lineRule="auto"/>
        <w:textAlignment w:val="baseline"/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</w:pPr>
    </w:p>
    <w:p w14:paraId="2E4BFA90" w14:textId="77777777" w:rsidR="003C56C8" w:rsidRPr="003C56C8" w:rsidRDefault="003C56C8" w:rsidP="003C56C8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</w:pPr>
    </w:p>
    <w:p w14:paraId="33D8282D" w14:textId="77777777" w:rsidR="003C56C8" w:rsidRPr="003C56C8" w:rsidRDefault="003C56C8" w:rsidP="003C56C8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>Blue: Blue is often associated with intelligence, trustworthiness, and calmness. It is a popular choice for nonfiction books, particularly those dealing with business, self-help, or history.</w:t>
      </w:r>
    </w:p>
    <w:p w14:paraId="068A133A" w14:textId="77777777" w:rsidR="003C56C8" w:rsidRPr="003C56C8" w:rsidRDefault="003C56C8" w:rsidP="003C56C8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</w:pPr>
    </w:p>
    <w:p w14:paraId="7A10597B" w14:textId="77777777" w:rsidR="003C56C8" w:rsidRPr="003C56C8" w:rsidRDefault="003C56C8" w:rsidP="003C56C8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 xml:space="preserve">Black: Black is a sophisticated and elegant </w:t>
      </w:r>
      <w:proofErr w:type="spellStart"/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>color</w:t>
      </w:r>
      <w:proofErr w:type="spellEnd"/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 xml:space="preserve"> that can also convey mystery, suspense, or power. It is often used for thrillers, crime novels, or fantasy books.</w:t>
      </w:r>
    </w:p>
    <w:p w14:paraId="6045B37A" w14:textId="77777777" w:rsidR="003C56C8" w:rsidRPr="003C56C8" w:rsidRDefault="003C56C8" w:rsidP="003C56C8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 xml:space="preserve">White: White is a clean and simple </w:t>
      </w:r>
      <w:proofErr w:type="spellStart"/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>color</w:t>
      </w:r>
      <w:proofErr w:type="spellEnd"/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 xml:space="preserve"> that can represent purity, innocence, or new beginnings. It is sometimes used for literary fiction, poetry, or self-help books.</w:t>
      </w:r>
    </w:p>
    <w:p w14:paraId="6D032975" w14:textId="77777777" w:rsidR="003C56C8" w:rsidRPr="003C56C8" w:rsidRDefault="003C56C8" w:rsidP="003C56C8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</w:pPr>
    </w:p>
    <w:p w14:paraId="2D5A5B0D" w14:textId="77777777" w:rsidR="003C56C8" w:rsidRPr="003C56C8" w:rsidRDefault="003C56C8" w:rsidP="003C56C8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 xml:space="preserve">Yellow: Yellow is a cheerful and optimistic </w:t>
      </w:r>
      <w:proofErr w:type="spellStart"/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>color</w:t>
      </w:r>
      <w:proofErr w:type="spellEnd"/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 xml:space="preserve"> that can represent happiness, creativity, or new beginnings. It is sometimes used for children's books, </w:t>
      </w:r>
      <w:proofErr w:type="spellStart"/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>lighthearted</w:t>
      </w:r>
      <w:proofErr w:type="spellEnd"/>
      <w:r w:rsidRPr="003C56C8"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  <w:t xml:space="preserve"> fiction, or self-help books.</w:t>
      </w:r>
    </w:p>
    <w:p w14:paraId="7E63CAC6" w14:textId="77777777" w:rsidR="003C56C8" w:rsidRPr="003C56C8" w:rsidRDefault="003C56C8" w:rsidP="003C56C8">
      <w:pPr>
        <w:numPr>
          <w:ilvl w:val="0"/>
          <w:numId w:val="1"/>
        </w:numPr>
        <w:shd w:val="clear" w:color="auto" w:fill="FFFFFF"/>
        <w:spacing w:after="220" w:line="240" w:lineRule="auto"/>
        <w:textAlignment w:val="baseline"/>
        <w:rPr>
          <w:rFonts w:ascii="Arial" w:eastAsia="Times New Roman" w:hAnsi="Arial" w:cs="Arial"/>
          <w:color w:val="1F1F1F"/>
          <w:kern w:val="0"/>
          <w:sz w:val="24"/>
          <w:szCs w:val="24"/>
          <w:lang w:val="en-CM" w:eastAsia="en-CM"/>
          <w14:ligatures w14:val="none"/>
        </w:rPr>
      </w:pPr>
    </w:p>
    <w:p w14:paraId="556711F4" w14:textId="77777777" w:rsidR="003C56C8" w:rsidRPr="003C56C8" w:rsidRDefault="003C56C8" w:rsidP="003C56C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</w:p>
    <w:p w14:paraId="6E289993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BLOG</w:t>
      </w:r>
    </w:p>
    <w:p w14:paraId="269897BC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</w:p>
    <w:p w14:paraId="4701E089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Reviews</w:t>
      </w:r>
    </w:p>
    <w:p w14:paraId="2E0FCE6C" w14:textId="6C76379F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lastRenderedPageBreak/>
        <w:t>Booklists</w:t>
      </w:r>
      <w:r w:rsidRPr="003C56C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val="en-CM" w:eastAsia="en-CM"/>
          <w14:ligatures w14:val="none"/>
        </w:rPr>
        <w:drawing>
          <wp:inline distT="0" distB="0" distL="0" distR="0" wp14:anchorId="68B621E4" wp14:editId="2E1AC3BB">
            <wp:extent cx="5731510" cy="3228975"/>
            <wp:effectExtent l="0" t="0" r="2540" b="9525"/>
            <wp:docPr id="1205986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ED93B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</w:p>
    <w:p w14:paraId="4A9077A9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GET IN TOUCH</w:t>
      </w:r>
    </w:p>
    <w:p w14:paraId="234B7652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          ************@gmail.comFor more details, contact through: </w:t>
      </w:r>
    </w:p>
    <w:p w14:paraId="2106FF28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</w:p>
    <w:p w14:paraId="2477736E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        +237 6****************</w:t>
      </w:r>
    </w:p>
    <w:p w14:paraId="15940AE5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proofErr w:type="spellStart"/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Buea</w:t>
      </w:r>
      <w:proofErr w:type="spellEnd"/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, Cameroon</w:t>
      </w:r>
    </w:p>
    <w:p w14:paraId="6B72B50D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</w:p>
    <w:p w14:paraId="2A98A6F7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SUGGESTION</w:t>
      </w:r>
    </w:p>
    <w:p w14:paraId="3D4A134B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 xml:space="preserve"> Your name </w:t>
      </w:r>
      <w:proofErr w:type="gramStart"/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…..</w:t>
      </w:r>
      <w:proofErr w:type="gramEnd"/>
    </w:p>
    <w:p w14:paraId="5DD2FB9C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Your mail …….</w:t>
      </w:r>
    </w:p>
    <w:p w14:paraId="020B87F0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Message ……</w:t>
      </w:r>
    </w:p>
    <w:p w14:paraId="0F6AA3C2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</w:p>
    <w:p w14:paraId="09190B58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HOME</w:t>
      </w:r>
    </w:p>
    <w:p w14:paraId="20D4EC7D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BLOGS</w:t>
      </w:r>
    </w:p>
    <w:p w14:paraId="23812FC2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MERCH STORE </w:t>
      </w:r>
    </w:p>
    <w:p w14:paraId="2E11EFBB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CONTACTS</w:t>
      </w:r>
    </w:p>
    <w:p w14:paraId="0126B300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</w:p>
    <w:p w14:paraId="44ADC737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ABOUT US</w:t>
      </w:r>
    </w:p>
    <w:p w14:paraId="59C05602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</w:p>
    <w:p w14:paraId="42B0658A" w14:textId="0A8CFD12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lastRenderedPageBreak/>
        <w:t xml:space="preserve">MERCH STORE </w:t>
      </w:r>
      <w:r w:rsidRPr="003C56C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val="en-CM" w:eastAsia="en-CM"/>
          <w14:ligatures w14:val="none"/>
        </w:rPr>
        <w:drawing>
          <wp:inline distT="0" distB="0" distL="0" distR="0" wp14:anchorId="2E3F1081" wp14:editId="126A13F9">
            <wp:extent cx="4759325" cy="4753610"/>
            <wp:effectExtent l="0" t="0" r="3175" b="8890"/>
            <wp:docPr id="1301668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3EAC" w14:textId="48BCDB6B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 xml:space="preserve">CART (0) </w:t>
      </w:r>
      <w:r w:rsidRPr="003C56C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val="en-CM" w:eastAsia="en-CM"/>
          <w14:ligatures w14:val="none"/>
        </w:rPr>
        <w:drawing>
          <wp:inline distT="0" distB="0" distL="0" distR="0" wp14:anchorId="4468F530" wp14:editId="39854535">
            <wp:extent cx="2438400" cy="2667000"/>
            <wp:effectExtent l="0" t="0" r="0" b="0"/>
            <wp:docPr id="676288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F04C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</w:p>
    <w:p w14:paraId="4C938D11" w14:textId="4E3D74CA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lastRenderedPageBreak/>
        <w:t xml:space="preserve">PROFILE </w:t>
      </w:r>
      <w:r w:rsidRPr="003C56C8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val="en-CM" w:eastAsia="en-CM"/>
          <w14:ligatures w14:val="none"/>
        </w:rPr>
        <w:drawing>
          <wp:inline distT="0" distB="0" distL="0" distR="0" wp14:anchorId="0993017E" wp14:editId="42A1A4D6">
            <wp:extent cx="5731510" cy="5725160"/>
            <wp:effectExtent l="0" t="0" r="2540" b="8890"/>
            <wp:docPr id="41154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7AFDF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</w:p>
    <w:p w14:paraId="7D42F106" w14:textId="77777777" w:rsidR="003C56C8" w:rsidRPr="003C56C8" w:rsidRDefault="003C56C8" w:rsidP="003C56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CM" w:eastAsia="en-CM"/>
          <w14:ligatures w14:val="none"/>
        </w:rPr>
      </w:pPr>
      <w:r w:rsidRPr="003C56C8">
        <w:rPr>
          <w:rFonts w:ascii="Arial" w:eastAsia="Times New Roman" w:hAnsi="Arial" w:cs="Arial"/>
          <w:color w:val="000000"/>
          <w:kern w:val="0"/>
          <w:lang w:val="en-CM" w:eastAsia="en-CM"/>
          <w14:ligatures w14:val="none"/>
        </w:rPr>
        <w:t>BOOKERS</w:t>
      </w:r>
    </w:p>
    <w:p w14:paraId="15864D7C" w14:textId="77777777" w:rsidR="00665DE8" w:rsidRDefault="00665DE8"/>
    <w:sectPr w:rsidR="00665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B1899"/>
    <w:multiLevelType w:val="multilevel"/>
    <w:tmpl w:val="A44A2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1395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6C8"/>
    <w:rsid w:val="003C56C8"/>
    <w:rsid w:val="0066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2A982"/>
  <w15:chartTrackingRefBased/>
  <w15:docId w15:val="{82DD0033-81B8-4DFF-BF9E-2ADD820C3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M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5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CM" w:eastAsia="en-CM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2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Quinuel Ndip-Agbor</dc:creator>
  <cp:keywords/>
  <dc:description/>
  <cp:lastModifiedBy>Quinuel Ndip-Agbor</cp:lastModifiedBy>
  <cp:revision>1</cp:revision>
  <dcterms:created xsi:type="dcterms:W3CDTF">2023-12-12T14:52:00Z</dcterms:created>
  <dcterms:modified xsi:type="dcterms:W3CDTF">2023-12-12T14:55:00Z</dcterms:modified>
</cp:coreProperties>
</file>