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Data.py </w:t>
      </w:r>
      <w:r>
        <w:rPr>
          <w:rFonts w:hint="eastAsia"/>
          <w:b/>
          <w:bCs/>
          <w:sz w:val="32"/>
          <w:szCs w:val="40"/>
          <w:lang w:val="en-US" w:eastAsia="zh-Hans"/>
        </w:rPr>
        <w:t>参考资料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自定义数据加载类</w:t>
      </w:r>
      <w:r>
        <w:rPr>
          <w:rFonts w:hint="default"/>
          <w:b w:val="0"/>
          <w:bCs w:val="0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"https://blog.csdn.net/zhpf225/article/details/103766493?utm_medium=distribute.pc_relevant.none-task-blog-title-3&amp;spm=1001.2101.3001.4242"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https://blog.csdn.net/zhpf225/article/details/103766493?utm_medium=distribute.pc_relevant.none-task-blog-title-3&amp;spm=1001.2101.3001.4242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"https://blog.csdn.net/xjm850552586/article/details/109137914"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https://blog.csdn.net/xjm850552586/article/details/109137914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/>
          <w:lang w:eastAsia="zh-Hans"/>
        </w:rPr>
        <w:t>__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item__: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"https://www.zhihu.com/question/383099903/answer/1113019446" </w:instrTex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t>https://www.zhihu.com/question/383099903/answer/1113019446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rPr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kern w:val="0"/>
          <w:sz w:val="28"/>
          <w:szCs w:val="28"/>
          <w:u w:val="none"/>
          <w:shd w:val="clear" w:fill="F9F2F4"/>
          <w:lang w:eastAsia="zh-CN" w:bidi="ar"/>
        </w:rPr>
      </w:pPr>
    </w:p>
    <w:p>
      <w:pPr>
        <w:rPr>
          <w:rFonts w:hint="default" w:ascii="宋体"/>
          <w:lang w:eastAsia="zh-CN"/>
        </w:rPr>
      </w:pPr>
      <w:r>
        <w:rPr>
          <w:rFonts w:hint="default"/>
          <w:lang w:eastAsia="zh-CN"/>
        </w:rPr>
        <w:t>torchvision.datasets: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"https://blog.csdn.net/BGH12ET/article/details/108257783"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spacing w:val="0"/>
          <w:kern w:val="0"/>
          <w:sz w:val="24"/>
          <w:szCs w:val="24"/>
          <w:lang w:val="en-US" w:eastAsia="zh-CN" w:bidi="ar"/>
        </w:rPr>
        <w:t>https://blog.csdn.net/BGH12ET/article/details/108257783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 xml:space="preserve"> must implement all abstract methods</w:t>
      </w:r>
      <w:r>
        <w:rPr>
          <w:rFonts w:hint="default"/>
          <w:lang w:eastAsia="zh-Hans"/>
        </w:rPr>
        <w:t>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"https://blog.csdn.net/breavo_raw/article/details/108422741"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https://blog.csdn.net/breavo_raw/article/details/108422741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sz w:val="32"/>
          <w:szCs w:val="40"/>
          <w:lang w:eastAsia="zh-Hans"/>
        </w:rPr>
      </w:pPr>
    </w:p>
    <w:p>
      <w:pPr>
        <w:rPr>
          <w:rFonts w:hint="default"/>
          <w:b/>
          <w:bCs/>
          <w:sz w:val="32"/>
          <w:szCs w:val="40"/>
          <w:lang w:eastAsia="zh-Hans"/>
        </w:rPr>
      </w:pPr>
      <w:r>
        <w:rPr>
          <w:rFonts w:hint="default"/>
          <w:b/>
          <w:bCs/>
          <w:sz w:val="32"/>
          <w:szCs w:val="40"/>
          <w:lang w:eastAsia="zh-Hans"/>
        </w:rPr>
        <w:t xml:space="preserve">LeNet5 </w:t>
      </w:r>
      <w:r>
        <w:rPr>
          <w:rFonts w:hint="eastAsia"/>
          <w:b/>
          <w:bCs/>
          <w:sz w:val="32"/>
          <w:szCs w:val="40"/>
          <w:lang w:val="en-US" w:eastAsia="zh-Hans"/>
        </w:rPr>
        <w:t>和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Train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and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Test</w:t>
      </w:r>
      <w:r>
        <w:rPr>
          <w:rFonts w:hint="default"/>
          <w:b/>
          <w:bCs/>
          <w:sz w:val="32"/>
          <w:szCs w:val="40"/>
          <w:lang w:eastAsia="zh-Hans"/>
        </w:rPr>
        <w:t xml:space="preserve"> </w:t>
      </w:r>
      <w:r>
        <w:rPr>
          <w:rFonts w:hint="eastAsia"/>
          <w:b/>
          <w:bCs/>
          <w:sz w:val="32"/>
          <w:szCs w:val="40"/>
          <w:lang w:val="en-US" w:eastAsia="zh-Hans"/>
        </w:rPr>
        <w:t>参考资料</w:t>
      </w:r>
      <w:r>
        <w:rPr>
          <w:rFonts w:hint="default"/>
          <w:b/>
          <w:bCs/>
          <w:sz w:val="32"/>
          <w:szCs w:val="40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LeNet5</w:t>
      </w:r>
      <w:r>
        <w:rPr>
          <w:rFonts w:hint="eastAsia"/>
          <w:lang w:val="en-US" w:eastAsia="zh-Hans"/>
        </w:rPr>
        <w:t>的含义</w:t>
      </w:r>
      <w:r>
        <w:rPr>
          <w:rFonts w:hint="default"/>
          <w:lang w:eastAsia="zh-Hans"/>
        </w:rPr>
        <w:t>:</w:t>
      </w:r>
      <w:bookmarkStart w:id="0" w:name="_GoBack"/>
      <w:bookmarkEnd w:id="0"/>
    </w:p>
    <w:p>
      <w:pPr>
        <w:rPr>
          <w:rFonts w:hint="default"/>
          <w:b/>
          <w:bCs/>
          <w:sz w:val="32"/>
          <w:szCs w:val="40"/>
          <w:lang w:eastAsia="zh-Hans"/>
        </w:rPr>
      </w:pPr>
      <w:r>
        <w:rPr>
          <w:rFonts w:hint="default"/>
          <w:b/>
          <w:bCs/>
          <w:sz w:val="32"/>
          <w:szCs w:val="40"/>
          <w:lang w:eastAsia="zh-Hans"/>
        </w:rPr>
        <w:fldChar w:fldCharType="begin"/>
      </w:r>
      <w:r>
        <w:rPr>
          <w:rFonts w:hint="default"/>
          <w:b/>
          <w:bCs/>
          <w:sz w:val="32"/>
          <w:szCs w:val="40"/>
          <w:lang w:eastAsia="zh-Hans"/>
        </w:rPr>
        <w:instrText xml:space="preserve"> HYPERLINK "https://blog.csdn.net/flyfor2013/article/details/109506335/" </w:instrText>
      </w:r>
      <w:r>
        <w:rPr>
          <w:rFonts w:hint="default"/>
          <w:b/>
          <w:bCs/>
          <w:sz w:val="32"/>
          <w:szCs w:val="40"/>
          <w:lang w:eastAsia="zh-Hans"/>
        </w:rPr>
        <w:fldChar w:fldCharType="separate"/>
      </w:r>
      <w:r>
        <w:rPr>
          <w:rStyle w:val="4"/>
          <w:rFonts w:hint="default"/>
          <w:b/>
          <w:bCs/>
          <w:sz w:val="32"/>
          <w:szCs w:val="40"/>
          <w:lang w:eastAsia="zh-Hans"/>
        </w:rPr>
        <w:t>https://blog.csdn.net/flyfor2013/article/details/109506335/</w:t>
      </w:r>
      <w:r>
        <w:rPr>
          <w:rFonts w:hint="default"/>
          <w:b/>
          <w:bCs/>
          <w:sz w:val="32"/>
          <w:szCs w:val="40"/>
          <w:lang w:eastAsia="zh-Hans"/>
        </w:rPr>
        <w:fldChar w:fldCharType="end"/>
      </w:r>
    </w:p>
    <w:p>
      <w:pPr>
        <w:rPr>
          <w:rFonts w:hint="eastAsia"/>
          <w:b/>
          <w:bCs/>
          <w:sz w:val="32"/>
          <w:szCs w:val="40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李沐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动手学深度学习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第二版</w:t>
      </w:r>
      <w:r>
        <w:rPr>
          <w:rFonts w:hint="default"/>
          <w:lang w:eastAsia="zh-Hans"/>
        </w:rPr>
        <w:t>）》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卷积神经网络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"https://zh.d2l.ai/chapter_convolutional-neural-networks/lenet.html"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https://zh.d2l.ai/chapter_convolutional-neural-networks/lenet.html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"https://blog.csdn.net/u011501388/article/details/84062483"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https://blog.csdn.net/u011501388/article/details/84062483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"https://blog.csdn.net/qq_38816432/article/details/114107939"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https://blog.csdn.net/qq_38816432/article/details/114107939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sunqiande88/article/details/80089941?spm=1001.2101.3001.6650.1&amp;utm_medium=distribute.pc_relevant.none-task-blog-2%7Edefault%7ECTRLIST%7ERate-1.pc_relevant_default&amp;depth_1-utm_source=distribute.pc_relevant.none-task-blog-2%7Edefault%7ECTRLIST%7ERate-1.pc_relevant_default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sunqiande88/article/details/80089941?spm=1001.2101.3001.6650.1&amp;utm_medium=distribute.pc_relevant.none-task-blog-2%7Edefault%7ECTRLIST%7ERate-1.pc_relevant_default&amp;depth_1-utm_source=distribute.pc_relevant.none-task-blog-2%7Edefault%7ECTRLIST%7ERate-1.pc_relevant_default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didi_ya/article/details/108317958?spm=1001.2101.3001.6650.15&amp;utm_medium=distribute.pc_relevant.none-task-blog-2%7Edefault%7EBlogCommendFromBaidu%7ERate-15.pc_relevant_default&amp;depth_1-utm_source=distribute.pc_relevant.none-task-blog-2%7Edefault%7EBlogCommendFromBaidu%7ERate-15.pc_relevant_default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didi_ya/article/details/108317958?spm=1001.2101.3001.6650.15&amp;utm_medium=distribute.pc_relevant.none-task-blog-2%7Edefault%7EBlogCommendFromBaidu%7ERate-15.pc_relevant_default&amp;depth_1-utm_source=distribute.pc_relevant.none-task-blog-2%7Edefault%7EBlogCommendFromBaidu%7ERate-15.pc_relevant_default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"https://blog.csdn.net/qq_24815615/article/details/105207630"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https://blog.csdn.net/qq_24815615/article/details/105207630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"https://blog.csdn.net/m0_46861439/article/details/120648952" </w:instrText>
      </w:r>
      <w:r>
        <w:rPr>
          <w:rFonts w:hint="default"/>
          <w:lang w:eastAsia="zh-Hans"/>
        </w:rPr>
        <w:fldChar w:fldCharType="separate"/>
      </w:r>
      <w:r>
        <w:rPr>
          <w:rStyle w:val="4"/>
          <w:rFonts w:hint="default"/>
          <w:lang w:eastAsia="zh-Hans"/>
        </w:rPr>
        <w:t>https://blog.csdn.net/m0_46861439/article/details/120648952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torch.utils.data.Dataloader</w:t>
      </w:r>
      <w:r>
        <w:rPr>
          <w:rFonts w:hint="default"/>
          <w:lang w:eastAsia="zh-CN"/>
        </w:rPr>
        <w:t>：</w:t>
      </w:r>
    </w:p>
    <w:p>
      <w:pPr>
        <w:rPr>
          <w:rStyle w:val="4"/>
          <w:rFonts w:hint="eastAsia"/>
          <w:sz w:val="21"/>
          <w:szCs w:val="22"/>
          <w:lang w:eastAsia="zh-CN"/>
        </w:rPr>
      </w:pPr>
      <w:r>
        <w:rPr>
          <w:rStyle w:val="4"/>
          <w:rFonts w:hint="eastAsia"/>
          <w:sz w:val="21"/>
          <w:szCs w:val="22"/>
          <w:lang w:eastAsia="zh-CN"/>
        </w:rPr>
        <w:fldChar w:fldCharType="begin"/>
      </w:r>
      <w:r>
        <w:rPr>
          <w:rStyle w:val="4"/>
          <w:rFonts w:hint="eastAsia"/>
          <w:sz w:val="21"/>
          <w:szCs w:val="22"/>
          <w:lang w:eastAsia="zh-CN"/>
        </w:rPr>
        <w:instrText xml:space="preserve"> HYPERLINK "https://zhuanlan.zhihu.com/p/28200166" </w:instrText>
      </w:r>
      <w:r>
        <w:rPr>
          <w:rStyle w:val="4"/>
          <w:rFonts w:hint="eastAsia"/>
          <w:sz w:val="21"/>
          <w:szCs w:val="22"/>
          <w:lang w:eastAsia="zh-CN"/>
        </w:rPr>
        <w:fldChar w:fldCharType="separate"/>
      </w:r>
      <w:r>
        <w:rPr>
          <w:rStyle w:val="4"/>
          <w:rFonts w:hint="eastAsia"/>
          <w:sz w:val="21"/>
          <w:szCs w:val="22"/>
          <w:lang w:eastAsia="zh-CN"/>
        </w:rPr>
        <w:t>https://zhuanlan.zhihu.com/p/28200166</w:t>
      </w:r>
      <w:r>
        <w:rPr>
          <w:rStyle w:val="4"/>
          <w:rFonts w:hint="eastAsia"/>
          <w:sz w:val="21"/>
          <w:szCs w:val="22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121212"/>
          <w:spacing w:val="0"/>
          <w:kern w:val="0"/>
          <w:sz w:val="27"/>
          <w:szCs w:val="27"/>
          <w:u w:val="none"/>
          <w:shd w:val="clear" w:fill="FFFFFF"/>
          <w:lang w:eastAsia="zh-CN" w:bidi="ar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b/>
          <w:bCs/>
          <w:sz w:val="32"/>
          <w:szCs w:val="40"/>
          <w:lang w:val="en-US" w:eastAsia="zh-Hans"/>
        </w:rPr>
      </w:pPr>
    </w:p>
    <w:p>
      <w:pPr>
        <w:rPr>
          <w:rFonts w:hint="default"/>
          <w:b/>
          <w:bCs/>
          <w:sz w:val="32"/>
          <w:szCs w:val="40"/>
          <w:lang w:eastAsia="zh-Hans"/>
        </w:rPr>
      </w:pPr>
    </w:p>
    <w:p>
      <w:pPr>
        <w:rPr>
          <w:rFonts w:hint="eastAsia"/>
          <w:b/>
          <w:bCs/>
          <w:sz w:val="32"/>
          <w:szCs w:val="40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E6005"/>
    <w:rsid w:val="3C9FE748"/>
    <w:rsid w:val="D6F1A8E7"/>
    <w:rsid w:val="FDE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2022-04-03T12:02:00Z</dcterms:created>
  <dc:creator>mryu</dc:creator>
  <cp:lastModifiedBy>mryu</cp:lastModifiedBy>
  <dcterms:modified xsi:type="dcterms:W3CDTF">2022-04-03T19:07:09Z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