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430B" w14:textId="77777777" w:rsidR="001E7107" w:rsidRPr="0057200F" w:rsidRDefault="000A39FE" w:rsidP="0057200F">
      <w:pPr>
        <w:pStyle w:val="Titre1"/>
        <w:jc w:val="both"/>
        <w:rPr>
          <w:rFonts w:cstheme="majorHAnsi"/>
          <w:sz w:val="24"/>
          <w:szCs w:val="24"/>
          <w:lang w:val="fr-FR"/>
        </w:rPr>
      </w:pPr>
      <w:r w:rsidRPr="0057200F">
        <w:rPr>
          <w:rFonts w:cstheme="majorHAnsi"/>
          <w:sz w:val="24"/>
          <w:szCs w:val="24"/>
          <w:lang w:val="fr-FR"/>
        </w:rPr>
        <w:t>Cahier des charges fonctionnel – Portfolio Professionnel de la Data</w:t>
      </w:r>
    </w:p>
    <w:p w14:paraId="6D3E02BE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Auteur : Quynh NGUYEN</w:t>
      </w:r>
    </w:p>
    <w:p w14:paraId="7EFC15B3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Date : Novembre 2025</w:t>
      </w:r>
    </w:p>
    <w:p w14:paraId="27D97CC6" w14:textId="77777777" w:rsidR="001E7107" w:rsidRPr="0057200F" w:rsidRDefault="000A39FE" w:rsidP="0057200F">
      <w:pPr>
        <w:pStyle w:val="Titre2"/>
        <w:jc w:val="both"/>
        <w:rPr>
          <w:rFonts w:cstheme="majorHAnsi"/>
          <w:sz w:val="24"/>
          <w:szCs w:val="24"/>
          <w:lang w:val="fr-FR"/>
        </w:rPr>
      </w:pPr>
      <w:r w:rsidRPr="0057200F">
        <w:rPr>
          <w:rFonts w:cstheme="majorHAnsi"/>
          <w:sz w:val="24"/>
          <w:szCs w:val="24"/>
          <w:lang w:val="fr-FR"/>
        </w:rPr>
        <w:t>1. Introduction</w:t>
      </w:r>
    </w:p>
    <w:p w14:paraId="5D947E70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 xml:space="preserve">Le présent cahier des charges a pour objectif de définir les grandes lignes du projet de création d’un site portfolio </w:t>
      </w:r>
      <w:r w:rsidRPr="0057200F">
        <w:rPr>
          <w:rFonts w:asciiTheme="majorHAnsi" w:hAnsiTheme="majorHAnsi" w:cstheme="majorHAnsi"/>
          <w:sz w:val="24"/>
          <w:szCs w:val="24"/>
          <w:lang w:val="fr-FR"/>
        </w:rPr>
        <w:t>professionnel destiné à mettre en valeur le profil de Quynh NGUYEN, Data Analyst. Ce portfolio a une double vocation : appuyer les candidatures professionnelles, notamment pour des postes en analyse de données ou en business intelligence, dont celui visé au sein de l’entreprise Aéroworld ; et servir d’outil de communication digitale et de vitrine professionnelle permettant de présenter de manière claire, moderne et synthétique les compétences, les outils et les projets réalisés. Le site devra être à la fois</w:t>
      </w:r>
      <w:r w:rsidRPr="0057200F">
        <w:rPr>
          <w:rFonts w:asciiTheme="majorHAnsi" w:hAnsiTheme="majorHAnsi" w:cstheme="majorHAnsi"/>
          <w:sz w:val="24"/>
          <w:szCs w:val="24"/>
          <w:lang w:val="fr-FR"/>
        </w:rPr>
        <w:t xml:space="preserve"> accessible pour un public non technique (RH, managers) et suffisamment précis pour des interlocuteurs techniques (équipes Data, DSI…).</w:t>
      </w:r>
    </w:p>
    <w:p w14:paraId="24C3659B" w14:textId="77777777" w:rsidR="001E7107" w:rsidRDefault="000A39FE" w:rsidP="0057200F">
      <w:pPr>
        <w:pStyle w:val="Titre2"/>
        <w:jc w:val="both"/>
        <w:rPr>
          <w:rFonts w:cstheme="majorHAnsi"/>
          <w:sz w:val="24"/>
          <w:szCs w:val="24"/>
          <w:lang w:val="fr-FR"/>
        </w:rPr>
      </w:pPr>
      <w:r w:rsidRPr="0057200F">
        <w:rPr>
          <w:rFonts w:cstheme="majorHAnsi"/>
          <w:sz w:val="24"/>
          <w:szCs w:val="24"/>
          <w:lang w:val="fr-FR"/>
        </w:rPr>
        <w:t>2. Présentation du projet</w:t>
      </w:r>
    </w:p>
    <w:p w14:paraId="27AD05F6" w14:textId="77777777" w:rsidR="00DF0903" w:rsidRPr="00DF0903" w:rsidRDefault="00DF0903" w:rsidP="00DF0903">
      <w:pPr>
        <w:rPr>
          <w:lang w:val="fr-FR"/>
        </w:rPr>
      </w:pPr>
    </w:p>
    <w:p w14:paraId="771DB9C1" w14:textId="155193BC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 xml:space="preserve">Le projet consiste à concevoir un site web portfolio one page, responsive et ergonomique, présentant : le profil professionnel de Quynh NGUYEN, une sélection de projets Data réalisés, les compétences techniques et analytiques, et un moyen de contact simple et direct. </w:t>
      </w:r>
    </w:p>
    <w:p w14:paraId="4A6C2822" w14:textId="0FF04AD0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</w:rPr>
      </w:pPr>
      <w:r w:rsidRPr="0057200F">
        <w:rPr>
          <w:rFonts w:asciiTheme="majorHAnsi" w:hAnsiTheme="majorHAnsi" w:cstheme="majorHAnsi"/>
          <w:sz w:val="24"/>
          <w:szCs w:val="24"/>
        </w:rPr>
        <w:t xml:space="preserve">URL prévue : </w:t>
      </w:r>
      <w:hyperlink r:id="rId6" w:history="1">
        <w:r w:rsidR="00E43C67" w:rsidRPr="0057200F">
          <w:rPr>
            <w:rStyle w:val="Lienhypertexte"/>
            <w:rFonts w:asciiTheme="majorHAnsi" w:hAnsiTheme="majorHAnsi" w:cstheme="majorHAnsi"/>
            <w:sz w:val="24"/>
            <w:szCs w:val="24"/>
          </w:rPr>
          <w:t>Quynh NGUYEN | Data analyst at RATP | Data portfolio</w:t>
        </w:r>
      </w:hyperlink>
    </w:p>
    <w:p w14:paraId="470CCBC3" w14:textId="57E86A69" w:rsidR="00E43C67" w:rsidRPr="00DF0903" w:rsidRDefault="00C636EE" w:rsidP="00DF0903">
      <w:pPr>
        <w:pStyle w:val="Titre2"/>
        <w:jc w:val="both"/>
        <w:rPr>
          <w:rFonts w:cstheme="majorHAnsi"/>
          <w:sz w:val="24"/>
          <w:szCs w:val="24"/>
          <w:lang w:val="fr-FR"/>
        </w:rPr>
      </w:pPr>
      <w:r>
        <w:rPr>
          <w:rFonts w:cstheme="majorHAnsi"/>
          <w:sz w:val="24"/>
          <w:szCs w:val="24"/>
          <w:lang w:val="fr-FR"/>
        </w:rPr>
        <w:t>3</w:t>
      </w:r>
      <w:r w:rsidR="00E43C67" w:rsidRPr="00DF0903">
        <w:rPr>
          <w:rFonts w:cstheme="majorHAnsi"/>
          <w:sz w:val="24"/>
          <w:szCs w:val="24"/>
          <w:lang w:val="fr-FR"/>
        </w:rPr>
        <w:t>. Enjeux et objectifs</w:t>
      </w:r>
    </w:p>
    <w:p w14:paraId="50F1D354" w14:textId="77777777" w:rsidR="00E43C67" w:rsidRPr="0057200F" w:rsidRDefault="00E43C67" w:rsidP="0057200F">
      <w:pPr>
        <w:numPr>
          <w:ilvl w:val="0"/>
          <w:numId w:val="10"/>
        </w:numPr>
        <w:spacing w:after="160" w:line="259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b/>
          <w:bCs/>
          <w:sz w:val="24"/>
          <w:szCs w:val="24"/>
          <w:lang w:val="fr-FR"/>
        </w:rPr>
        <w:t>Enjeux</w:t>
      </w:r>
      <w:r w:rsidRPr="0057200F">
        <w:rPr>
          <w:rFonts w:asciiTheme="majorHAnsi" w:hAnsiTheme="majorHAnsi" w:cstheme="majorHAnsi"/>
          <w:sz w:val="24"/>
          <w:szCs w:val="24"/>
          <w:lang w:val="fr-FR"/>
        </w:rPr>
        <w:t xml:space="preserve"> : Montrer la maîtrise des compétences attendues, valoriser les livrables produits, et démontrer une posture de consultant.</w:t>
      </w:r>
    </w:p>
    <w:p w14:paraId="68450F09" w14:textId="77777777" w:rsidR="00E43C67" w:rsidRPr="0057200F" w:rsidRDefault="00E43C67" w:rsidP="0057200F">
      <w:pPr>
        <w:numPr>
          <w:ilvl w:val="0"/>
          <w:numId w:val="10"/>
        </w:numPr>
        <w:spacing w:after="160" w:line="259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7200F">
        <w:rPr>
          <w:rFonts w:asciiTheme="majorHAnsi" w:hAnsiTheme="majorHAnsi" w:cstheme="majorHAnsi"/>
          <w:b/>
          <w:bCs/>
          <w:sz w:val="24"/>
          <w:szCs w:val="24"/>
        </w:rPr>
        <w:t>Objectifs SMART</w:t>
      </w:r>
      <w:r w:rsidRPr="0057200F">
        <w:rPr>
          <w:rFonts w:asciiTheme="majorHAnsi" w:hAnsiTheme="majorHAnsi" w:cstheme="majorHAnsi"/>
          <w:sz w:val="24"/>
          <w:szCs w:val="24"/>
        </w:rPr>
        <w:t xml:space="preserve"> :</w:t>
      </w:r>
    </w:p>
    <w:p w14:paraId="3C5EBE16" w14:textId="77777777" w:rsidR="00E43C67" w:rsidRPr="0057200F" w:rsidRDefault="00E43C67" w:rsidP="0057200F">
      <w:pPr>
        <w:numPr>
          <w:ilvl w:val="1"/>
          <w:numId w:val="10"/>
        </w:numPr>
        <w:spacing w:after="160" w:line="259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S : Créer un portfolio répondant précisément au cahier des charges d’Aéroworld</w:t>
      </w:r>
    </w:p>
    <w:p w14:paraId="19AF2876" w14:textId="77777777" w:rsidR="00E43C67" w:rsidRPr="0057200F" w:rsidRDefault="00E43C67" w:rsidP="0057200F">
      <w:pPr>
        <w:numPr>
          <w:ilvl w:val="1"/>
          <w:numId w:val="10"/>
        </w:numPr>
        <w:spacing w:after="160" w:line="259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M : Produire 8 livrables validés (dashboards, vidéo, documentation…)</w:t>
      </w:r>
    </w:p>
    <w:p w14:paraId="6FB001DE" w14:textId="77777777" w:rsidR="00E43C67" w:rsidRPr="0057200F" w:rsidRDefault="00E43C67" w:rsidP="0057200F">
      <w:pPr>
        <w:numPr>
          <w:ilvl w:val="1"/>
          <w:numId w:val="10"/>
        </w:numPr>
        <w:spacing w:after="160" w:line="259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A : Organisation en 5 étapes validées avec mentor</w:t>
      </w:r>
    </w:p>
    <w:p w14:paraId="4E449B08" w14:textId="77777777" w:rsidR="00E43C67" w:rsidRPr="0057200F" w:rsidRDefault="00E43C67" w:rsidP="0057200F">
      <w:pPr>
        <w:numPr>
          <w:ilvl w:val="1"/>
          <w:numId w:val="10"/>
        </w:numPr>
        <w:spacing w:after="160" w:line="259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R : En lien direct avec les attentes client (posture, outils, analyse)</w:t>
      </w:r>
    </w:p>
    <w:p w14:paraId="38FC65A3" w14:textId="77777777" w:rsidR="00E43C67" w:rsidRPr="0057200F" w:rsidRDefault="00E43C67" w:rsidP="0057200F">
      <w:pPr>
        <w:numPr>
          <w:ilvl w:val="1"/>
          <w:numId w:val="10"/>
        </w:numPr>
        <w:spacing w:after="160" w:line="259" w:lineRule="auto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T : Projet réalisé en 4 semaines avec suivi hebdomadaire</w:t>
      </w:r>
    </w:p>
    <w:p w14:paraId="32AD8D26" w14:textId="77777777" w:rsidR="00E43C67" w:rsidRPr="0057200F" w:rsidRDefault="00E43C67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</w:p>
    <w:p w14:paraId="2B97C038" w14:textId="7BC6950C" w:rsidR="001E7107" w:rsidRPr="0057200F" w:rsidRDefault="00242955" w:rsidP="0057200F">
      <w:pPr>
        <w:pStyle w:val="Titre2"/>
        <w:jc w:val="both"/>
        <w:rPr>
          <w:rFonts w:cstheme="majorHAnsi"/>
          <w:sz w:val="24"/>
          <w:szCs w:val="24"/>
          <w:lang w:val="fr-FR"/>
        </w:rPr>
      </w:pPr>
      <w:r>
        <w:rPr>
          <w:rFonts w:cstheme="majorHAnsi"/>
          <w:sz w:val="24"/>
          <w:szCs w:val="24"/>
          <w:lang w:val="fr-FR"/>
        </w:rPr>
        <w:t>4</w:t>
      </w:r>
      <w:r w:rsidR="000A39FE" w:rsidRPr="0057200F">
        <w:rPr>
          <w:rFonts w:cstheme="majorHAnsi"/>
          <w:sz w:val="24"/>
          <w:szCs w:val="24"/>
          <w:lang w:val="fr-FR"/>
        </w:rPr>
        <w:t>. Spécifications fonctionnelles</w:t>
      </w:r>
    </w:p>
    <w:p w14:paraId="77B5ED05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Le site sera structuré en quatre sections principales : présentation, projets, compétences et contact.</w:t>
      </w:r>
    </w:p>
    <w:p w14:paraId="1952E05D" w14:textId="185D3790" w:rsidR="001E7107" w:rsidRPr="0057200F" w:rsidRDefault="00242955" w:rsidP="0057200F">
      <w:pPr>
        <w:pStyle w:val="Titre3"/>
        <w:jc w:val="both"/>
        <w:rPr>
          <w:rFonts w:cstheme="majorHAnsi"/>
          <w:sz w:val="24"/>
          <w:szCs w:val="24"/>
          <w:lang w:val="fr-FR"/>
        </w:rPr>
      </w:pPr>
      <w:r>
        <w:rPr>
          <w:rFonts w:cstheme="majorHAnsi"/>
          <w:sz w:val="24"/>
          <w:szCs w:val="24"/>
          <w:lang w:val="fr-FR"/>
        </w:rPr>
        <w:t>4</w:t>
      </w:r>
      <w:r w:rsidR="000A39FE" w:rsidRPr="0057200F">
        <w:rPr>
          <w:rFonts w:cstheme="majorHAnsi"/>
          <w:sz w:val="24"/>
          <w:szCs w:val="24"/>
          <w:lang w:val="fr-FR"/>
        </w:rPr>
        <w:t>.1. Section de présentation</w:t>
      </w:r>
    </w:p>
    <w:p w14:paraId="1B7619E4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Cette section introduira le profil professionnel et les objectifs de carrière. Elle contiendra : un texte synthétique présentant le parcours en data analyse et visualisation, une illustration symbolique, et deux liens externes : LinkedIn (profil complet) et GitHub (projets et codes sources).</w:t>
      </w:r>
    </w:p>
    <w:p w14:paraId="1CCC0BF5" w14:textId="089AF511" w:rsidR="001E7107" w:rsidRPr="0057200F" w:rsidRDefault="00242955" w:rsidP="0057200F">
      <w:pPr>
        <w:pStyle w:val="Titre3"/>
        <w:jc w:val="both"/>
        <w:rPr>
          <w:rFonts w:cstheme="majorHAnsi"/>
          <w:sz w:val="24"/>
          <w:szCs w:val="24"/>
          <w:lang w:val="fr-FR"/>
        </w:rPr>
      </w:pPr>
      <w:r>
        <w:rPr>
          <w:rFonts w:cstheme="majorHAnsi"/>
          <w:sz w:val="24"/>
          <w:szCs w:val="24"/>
          <w:lang w:val="fr-FR"/>
        </w:rPr>
        <w:t>4</w:t>
      </w:r>
      <w:r w:rsidR="000A39FE" w:rsidRPr="0057200F">
        <w:rPr>
          <w:rFonts w:cstheme="majorHAnsi"/>
          <w:sz w:val="24"/>
          <w:szCs w:val="24"/>
          <w:lang w:val="fr-FR"/>
        </w:rPr>
        <w:t>.2. Section “Mes projets”</w:t>
      </w:r>
    </w:p>
    <w:p w14:paraId="5AF37E75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 xml:space="preserve">Cœur du portfolio, cette section présentera une sélection de projets Data. Chaque projet comprendra un titre, une description courte, et des détails dans une fenêtre modale : contexte, méthodologie, outils, </w:t>
      </w:r>
      <w:r w:rsidRPr="0057200F">
        <w:rPr>
          <w:rFonts w:asciiTheme="majorHAnsi" w:hAnsiTheme="majorHAnsi" w:cstheme="majorHAnsi"/>
          <w:sz w:val="24"/>
          <w:szCs w:val="24"/>
          <w:lang w:val="fr-FR"/>
        </w:rPr>
        <w:t>illustrations, liens vers le rapport PDF et le GitHub associé.</w:t>
      </w:r>
    </w:p>
    <w:p w14:paraId="2A9AFED6" w14:textId="345F496A" w:rsidR="001E7107" w:rsidRPr="0057200F" w:rsidRDefault="00F47498" w:rsidP="0057200F">
      <w:pPr>
        <w:pStyle w:val="Titre3"/>
        <w:jc w:val="both"/>
        <w:rPr>
          <w:rFonts w:cstheme="majorHAnsi"/>
          <w:sz w:val="24"/>
          <w:szCs w:val="24"/>
          <w:lang w:val="fr-FR"/>
        </w:rPr>
      </w:pPr>
      <w:r>
        <w:rPr>
          <w:rFonts w:cstheme="majorHAnsi"/>
          <w:sz w:val="24"/>
          <w:szCs w:val="24"/>
          <w:lang w:val="fr-FR"/>
        </w:rPr>
        <w:t>4</w:t>
      </w:r>
      <w:r w:rsidR="000A39FE" w:rsidRPr="0057200F">
        <w:rPr>
          <w:rFonts w:cstheme="majorHAnsi"/>
          <w:sz w:val="24"/>
          <w:szCs w:val="24"/>
          <w:lang w:val="fr-FR"/>
        </w:rPr>
        <w:t>.3. Section Compétences</w:t>
      </w:r>
    </w:p>
    <w:p w14:paraId="172F1BC8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 xml:space="preserve">Présentation claire et visuelle des hard skills et soft skills. </w:t>
      </w:r>
      <w:r w:rsidRPr="0057200F">
        <w:rPr>
          <w:rFonts w:asciiTheme="majorHAnsi" w:hAnsiTheme="majorHAnsi" w:cstheme="majorHAnsi"/>
          <w:sz w:val="24"/>
          <w:szCs w:val="24"/>
        </w:rPr>
        <w:t xml:space="preserve">Hard skills : Python (Pandas, NumPy, Scikit-learn), SQL, DAX, Power BI, Tableau, Excel. </w:t>
      </w:r>
      <w:r w:rsidRPr="0057200F">
        <w:rPr>
          <w:rFonts w:asciiTheme="majorHAnsi" w:hAnsiTheme="majorHAnsi" w:cstheme="majorHAnsi"/>
          <w:sz w:val="24"/>
          <w:szCs w:val="24"/>
          <w:lang w:val="fr-FR"/>
        </w:rPr>
        <w:t>Soft skills : esprit analytique, communication claire, rigueur, autonomie, travail en équipe.</w:t>
      </w:r>
    </w:p>
    <w:p w14:paraId="05497870" w14:textId="2408A8F5" w:rsidR="001E7107" w:rsidRPr="0057200F" w:rsidRDefault="00F47498" w:rsidP="0057200F">
      <w:pPr>
        <w:pStyle w:val="Titre3"/>
        <w:jc w:val="both"/>
        <w:rPr>
          <w:rFonts w:cstheme="majorHAnsi"/>
          <w:sz w:val="24"/>
          <w:szCs w:val="24"/>
          <w:lang w:val="fr-FR"/>
        </w:rPr>
      </w:pPr>
      <w:r>
        <w:rPr>
          <w:rFonts w:cstheme="majorHAnsi"/>
          <w:sz w:val="24"/>
          <w:szCs w:val="24"/>
          <w:lang w:val="fr-FR"/>
        </w:rPr>
        <w:t>4</w:t>
      </w:r>
      <w:r w:rsidR="000A39FE" w:rsidRPr="0057200F">
        <w:rPr>
          <w:rFonts w:cstheme="majorHAnsi"/>
          <w:sz w:val="24"/>
          <w:szCs w:val="24"/>
          <w:lang w:val="fr-FR"/>
        </w:rPr>
        <w:t>.4. Section Contact</w:t>
      </w:r>
    </w:p>
    <w:p w14:paraId="6E9E1DAD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 xml:space="preserve">Formulaire de </w:t>
      </w:r>
      <w:r w:rsidRPr="0057200F">
        <w:rPr>
          <w:rFonts w:asciiTheme="majorHAnsi" w:hAnsiTheme="majorHAnsi" w:cstheme="majorHAnsi"/>
          <w:sz w:val="24"/>
          <w:szCs w:val="24"/>
          <w:lang w:val="fr-FR"/>
        </w:rPr>
        <w:t>contact simple : nom, email, message. Envoi automatique avec message de confirmation. Texte introductif : « N’hésitez pas à me contacter pour toute collaboration ou opportunité professionnelle. »</w:t>
      </w:r>
    </w:p>
    <w:p w14:paraId="42E57081" w14:textId="5D87F1F8" w:rsidR="001E7107" w:rsidRPr="0057200F" w:rsidRDefault="00F47498" w:rsidP="0057200F">
      <w:pPr>
        <w:pStyle w:val="Titre2"/>
        <w:jc w:val="both"/>
        <w:rPr>
          <w:rFonts w:cstheme="majorHAnsi"/>
          <w:sz w:val="24"/>
          <w:szCs w:val="24"/>
          <w:lang w:val="fr-FR"/>
        </w:rPr>
      </w:pPr>
      <w:r>
        <w:rPr>
          <w:rFonts w:cstheme="majorHAnsi"/>
          <w:sz w:val="24"/>
          <w:szCs w:val="24"/>
          <w:lang w:val="fr-FR"/>
        </w:rPr>
        <w:t>5</w:t>
      </w:r>
      <w:r w:rsidR="000A39FE" w:rsidRPr="0057200F">
        <w:rPr>
          <w:rFonts w:cstheme="majorHAnsi"/>
          <w:sz w:val="24"/>
          <w:szCs w:val="24"/>
          <w:lang w:val="fr-FR"/>
        </w:rPr>
        <w:t>. Contenus à fournir</w:t>
      </w:r>
    </w:p>
    <w:p w14:paraId="7719EC09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Texte de présentation, photo ou illustration, liste des projets (avec fichiers PDF et images), liste des compétences techniques et transversales, liens LinkedIn et GitHub, textes de contact.</w:t>
      </w:r>
    </w:p>
    <w:p w14:paraId="2916F936" w14:textId="004DB419" w:rsidR="001E7107" w:rsidRPr="0057200F" w:rsidRDefault="000A39FE" w:rsidP="0057200F">
      <w:pPr>
        <w:pStyle w:val="Titre2"/>
        <w:jc w:val="both"/>
        <w:rPr>
          <w:rFonts w:cstheme="majorHAnsi"/>
          <w:sz w:val="24"/>
          <w:szCs w:val="24"/>
          <w:lang w:val="fr-FR"/>
        </w:rPr>
      </w:pPr>
      <w:r>
        <w:rPr>
          <w:rFonts w:cstheme="majorHAnsi"/>
          <w:sz w:val="24"/>
          <w:szCs w:val="24"/>
          <w:lang w:val="fr-FR"/>
        </w:rPr>
        <w:t>6</w:t>
      </w:r>
      <w:r w:rsidRPr="0057200F">
        <w:rPr>
          <w:rFonts w:cstheme="majorHAnsi"/>
          <w:sz w:val="24"/>
          <w:szCs w:val="24"/>
          <w:lang w:val="fr-FR"/>
        </w:rPr>
        <w:t>. Conclusion</w:t>
      </w:r>
    </w:p>
    <w:p w14:paraId="71634B54" w14:textId="77777777" w:rsidR="001E7107" w:rsidRPr="0057200F" w:rsidRDefault="000A39FE" w:rsidP="0057200F">
      <w:pPr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7200F">
        <w:rPr>
          <w:rFonts w:asciiTheme="majorHAnsi" w:hAnsiTheme="majorHAnsi" w:cstheme="majorHAnsi"/>
          <w:sz w:val="24"/>
          <w:szCs w:val="24"/>
          <w:lang w:val="fr-FR"/>
        </w:rPr>
        <w:t>Ce cahier des charges formalise la conception du portfolio professionnel de Quynh NGUYEN, Data Analyst. Le projet vise à renforcer la visibilité professionnelle, valoriser les compétences analytiques et techniques, offrir une expérience utilisateur fluide et positionner Quynh NGUYEN comme une consultante data moderne, rigoureuse et orientée solutions.</w:t>
      </w:r>
    </w:p>
    <w:sectPr w:rsidR="001E7107" w:rsidRPr="00572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0722B7"/>
    <w:multiLevelType w:val="multilevel"/>
    <w:tmpl w:val="F63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2328">
    <w:abstractNumId w:val="8"/>
  </w:num>
  <w:num w:numId="2" w16cid:durableId="86392969">
    <w:abstractNumId w:val="6"/>
  </w:num>
  <w:num w:numId="3" w16cid:durableId="926351760">
    <w:abstractNumId w:val="5"/>
  </w:num>
  <w:num w:numId="4" w16cid:durableId="530188836">
    <w:abstractNumId w:val="4"/>
  </w:num>
  <w:num w:numId="5" w16cid:durableId="16080928">
    <w:abstractNumId w:val="7"/>
  </w:num>
  <w:num w:numId="6" w16cid:durableId="1598512972">
    <w:abstractNumId w:val="3"/>
  </w:num>
  <w:num w:numId="7" w16cid:durableId="1328553406">
    <w:abstractNumId w:val="2"/>
  </w:num>
  <w:num w:numId="8" w16cid:durableId="870143889">
    <w:abstractNumId w:val="1"/>
  </w:num>
  <w:num w:numId="9" w16cid:durableId="501360832">
    <w:abstractNumId w:val="0"/>
  </w:num>
  <w:num w:numId="10" w16cid:durableId="1070880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9FE"/>
    <w:rsid w:val="0015074B"/>
    <w:rsid w:val="001E7107"/>
    <w:rsid w:val="00242955"/>
    <w:rsid w:val="0029639D"/>
    <w:rsid w:val="00326F90"/>
    <w:rsid w:val="00437699"/>
    <w:rsid w:val="0057200F"/>
    <w:rsid w:val="0067690C"/>
    <w:rsid w:val="00AA1D8D"/>
    <w:rsid w:val="00B47730"/>
    <w:rsid w:val="00C636EE"/>
    <w:rsid w:val="00CB0664"/>
    <w:rsid w:val="00DF0903"/>
    <w:rsid w:val="00E43C67"/>
    <w:rsid w:val="00EA04C7"/>
    <w:rsid w:val="00F47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AF3A7B"/>
  <w14:defaultImageDpi w14:val="300"/>
  <w15:docId w15:val="{275C11B9-42A7-433C-BA91-1C3DEA99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43C6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43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atascienceportfol.io/quynhles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Yen Quynh</cp:lastModifiedBy>
  <cp:revision>7</cp:revision>
  <dcterms:created xsi:type="dcterms:W3CDTF">2025-11-23T20:22:00Z</dcterms:created>
  <dcterms:modified xsi:type="dcterms:W3CDTF">2025-11-23T20:27:00Z</dcterms:modified>
  <cp:category/>
</cp:coreProperties>
</file>