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CA6" w:rsidRPr="00CC537E" w:rsidRDefault="00B77CA6" w:rsidP="00B77CA6">
      <w:pPr>
        <w:tabs>
          <w:tab w:val="center" w:pos="4536"/>
          <w:tab w:val="right" w:pos="9072"/>
        </w:tabs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u w:val="single"/>
          <w:lang w:eastAsia="ru-RU"/>
        </w:rPr>
      </w:pPr>
      <w:r w:rsidRPr="00CC537E">
        <w:rPr>
          <w:b/>
          <w:sz w:val="24"/>
          <w:szCs w:val="24"/>
          <w:u w:val="single"/>
        </w:rPr>
        <w:t>Матричное исчисление. Определители. СЛАУ.</w:t>
      </w:r>
    </w:p>
    <w:p w:rsidR="00B77CA6" w:rsidRPr="00CC537E" w:rsidRDefault="00B77CA6" w:rsidP="00B77CA6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Продолжительность 2 часа</w:t>
      </w:r>
    </w:p>
    <w:p w:rsidR="00B77CA6" w:rsidRPr="00CC537E" w:rsidRDefault="00B77CA6" w:rsidP="00B77CA6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:rsidR="00B77CA6" w:rsidRPr="00CC537E" w:rsidRDefault="00B77CA6" w:rsidP="00B77CA6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Рассматриваемые вопросы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CC537E">
        <w:rPr>
          <w:rFonts w:eastAsia="Times New Roman" w:cs="Times New Roman"/>
          <w:sz w:val="24"/>
          <w:szCs w:val="24"/>
        </w:rPr>
        <w:t xml:space="preserve">Основные понятия матричного исчисления. 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CC537E">
        <w:rPr>
          <w:rFonts w:eastAsia="Times New Roman" w:cs="Times New Roman"/>
          <w:sz w:val="24"/>
          <w:szCs w:val="24"/>
        </w:rPr>
        <w:t xml:space="preserve">Определитель. 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CC537E">
        <w:rPr>
          <w:rFonts w:eastAsia="Times New Roman" w:cs="Times New Roman"/>
          <w:sz w:val="24"/>
          <w:szCs w:val="24"/>
        </w:rPr>
        <w:t xml:space="preserve">Минор. Алгебраическое дополнение. 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CC537E">
        <w:rPr>
          <w:rFonts w:eastAsia="Times New Roman" w:cs="Times New Roman"/>
          <w:sz w:val="24"/>
          <w:szCs w:val="24"/>
        </w:rPr>
        <w:t xml:space="preserve">Способы вычисления определителей. 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CC537E">
        <w:rPr>
          <w:rFonts w:eastAsia="Times New Roman" w:cs="Times New Roman"/>
          <w:sz w:val="24"/>
          <w:szCs w:val="24"/>
        </w:rPr>
        <w:t xml:space="preserve">Системы уравнений. 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CC537E">
        <w:rPr>
          <w:rFonts w:eastAsia="Times New Roman" w:cs="Times New Roman"/>
          <w:sz w:val="24"/>
          <w:szCs w:val="24"/>
        </w:rPr>
        <w:t xml:space="preserve">Методы решения СЛАУ. 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CC537E">
        <w:rPr>
          <w:rFonts w:eastAsia="Times New Roman" w:cs="Times New Roman"/>
          <w:sz w:val="24"/>
          <w:szCs w:val="24"/>
        </w:rPr>
        <w:t>Теорема Кронекера-</w:t>
      </w:r>
      <w:proofErr w:type="spellStart"/>
      <w:r w:rsidRPr="00CC537E">
        <w:rPr>
          <w:rFonts w:eastAsia="Times New Roman" w:cs="Times New Roman"/>
          <w:sz w:val="24"/>
          <w:szCs w:val="24"/>
        </w:rPr>
        <w:t>Капелли</w:t>
      </w:r>
      <w:proofErr w:type="spellEnd"/>
      <w:r w:rsidRPr="00CC537E">
        <w:rPr>
          <w:rFonts w:eastAsia="Times New Roman" w:cs="Times New Roman"/>
          <w:sz w:val="24"/>
          <w:szCs w:val="24"/>
        </w:rPr>
        <w:t>.</w:t>
      </w:r>
    </w:p>
    <w:p w:rsidR="00B77CA6" w:rsidRPr="00CC537E" w:rsidRDefault="00B77CA6" w:rsidP="00B77CA6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:rsidR="00B77CA6" w:rsidRPr="00CC537E" w:rsidRDefault="00B77CA6" w:rsidP="00B77CA6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Краткое содержание теоретического курса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На практике часто исследователю приходится иметь дело с неизвестными величинами, связанными между собой некоторыми заранее определенными зависимостями, которые могут быть выражены любыми формулами. Если при этом выполняется ряд условий:</w:t>
      </w:r>
    </w:p>
    <w:p w:rsidR="00B77CA6" w:rsidRPr="00CC537E" w:rsidRDefault="00B77CA6" w:rsidP="00B77CA6">
      <w:pPr>
        <w:numPr>
          <w:ilvl w:val="0"/>
          <w:numId w:val="1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коэффициенты в формулах постоянные,</w:t>
      </w:r>
    </w:p>
    <w:p w:rsidR="00B77CA6" w:rsidRPr="00CC537E" w:rsidRDefault="00B77CA6" w:rsidP="00B77CA6">
      <w:pPr>
        <w:numPr>
          <w:ilvl w:val="0"/>
          <w:numId w:val="1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неизвестные входят в формулы только в первой степени,</w:t>
      </w:r>
    </w:p>
    <w:p w:rsidR="00B77CA6" w:rsidRPr="00CC537E" w:rsidRDefault="00B77CA6" w:rsidP="00B77CA6">
      <w:pPr>
        <w:numPr>
          <w:ilvl w:val="0"/>
          <w:numId w:val="1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отсутствуют произведения между самими неизвестными,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то тогда такие зависимости называют линейными.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Пример</w:t>
      </w:r>
      <w:r w:rsidRPr="00CC537E">
        <w:rPr>
          <w:rFonts w:eastAsia="Times New Roman" w:cs="Times New Roman"/>
          <w:sz w:val="22"/>
          <w:lang w:eastAsia="ru-RU"/>
        </w:rPr>
        <w:t>. В лаборатории 10 образцов имеют общий </w:t>
      </w:r>
      <w:bookmarkStart w:id="0" w:name="keyword1"/>
      <w:bookmarkEnd w:id="0"/>
      <w:r w:rsidRPr="00CC537E">
        <w:rPr>
          <w:rFonts w:eastAsia="Times New Roman" w:cs="Times New Roman"/>
          <w:i/>
          <w:iCs/>
          <w:sz w:val="22"/>
          <w:lang w:eastAsia="ru-RU"/>
        </w:rPr>
        <w:t>вес</w:t>
      </w:r>
      <w:r w:rsidRPr="00CC537E">
        <w:rPr>
          <w:rFonts w:eastAsia="Times New Roman" w:cs="Times New Roman"/>
          <w:sz w:val="22"/>
          <w:lang w:eastAsia="ru-RU"/>
        </w:rPr>
        <w:t> 280 г. Найти средний </w:t>
      </w:r>
      <w:bookmarkStart w:id="1" w:name="keyword2"/>
      <w:bookmarkEnd w:id="1"/>
      <w:r w:rsidRPr="00CC537E">
        <w:rPr>
          <w:rFonts w:eastAsia="Times New Roman" w:cs="Times New Roman"/>
          <w:i/>
          <w:iCs/>
          <w:sz w:val="22"/>
          <w:lang w:eastAsia="ru-RU"/>
        </w:rPr>
        <w:t>вес</w:t>
      </w:r>
      <w:r w:rsidRPr="00CC537E">
        <w:rPr>
          <w:rFonts w:eastAsia="Times New Roman" w:cs="Times New Roman"/>
          <w:sz w:val="22"/>
          <w:lang w:eastAsia="ru-RU"/>
        </w:rPr>
        <w:t> одного образца, если тара весит 15 г.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Решение</w:t>
      </w:r>
      <w:r w:rsidRPr="00CC537E">
        <w:rPr>
          <w:rFonts w:eastAsia="Times New Roman" w:cs="Times New Roman"/>
          <w:sz w:val="22"/>
          <w:lang w:eastAsia="ru-RU"/>
        </w:rPr>
        <w:t>. Для ответа на вопрос воспользуемся простым уравнением:</w:t>
      </w:r>
    </w:p>
    <w:p w:rsidR="00B77CA6" w:rsidRPr="00CC537E" w:rsidRDefault="00B77CA6" w:rsidP="00B77CA6">
      <w:pPr>
        <w:shd w:val="clear" w:color="auto" w:fill="FFFFFF"/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10x+15=280,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обозначив за x средний </w:t>
      </w:r>
      <w:bookmarkStart w:id="2" w:name="keyword3"/>
      <w:bookmarkEnd w:id="2"/>
      <w:r w:rsidRPr="00CC537E">
        <w:rPr>
          <w:rFonts w:eastAsia="Times New Roman" w:cs="Times New Roman"/>
          <w:i/>
          <w:iCs/>
          <w:sz w:val="22"/>
          <w:lang w:eastAsia="ru-RU"/>
        </w:rPr>
        <w:t>вес</w:t>
      </w:r>
      <w:r w:rsidRPr="00CC537E">
        <w:rPr>
          <w:rFonts w:eastAsia="Times New Roman" w:cs="Times New Roman"/>
          <w:sz w:val="22"/>
          <w:lang w:eastAsia="ru-RU"/>
        </w:rPr>
        <w:t> одного образца. Решением составленного уравнения будет 26,5 г.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Пример</w:t>
      </w:r>
      <w:r w:rsidRPr="00CC537E">
        <w:rPr>
          <w:rFonts w:eastAsia="Times New Roman" w:cs="Times New Roman"/>
          <w:sz w:val="22"/>
          <w:lang w:eastAsia="ru-RU"/>
        </w:rPr>
        <w:t>. В лаборатории 10 образцов, поступивших от 1 отдела, и 10 образцов, поступивших от 2-го отдела, имеют общий </w:t>
      </w:r>
      <w:bookmarkStart w:id="3" w:name="keyword4"/>
      <w:bookmarkEnd w:id="3"/>
      <w:r w:rsidRPr="00CC537E">
        <w:rPr>
          <w:rFonts w:eastAsia="Times New Roman" w:cs="Times New Roman"/>
          <w:i/>
          <w:iCs/>
          <w:sz w:val="22"/>
          <w:lang w:eastAsia="ru-RU"/>
        </w:rPr>
        <w:t>вес</w:t>
      </w:r>
      <w:r w:rsidRPr="00CC537E">
        <w:rPr>
          <w:rFonts w:eastAsia="Times New Roman" w:cs="Times New Roman"/>
          <w:sz w:val="22"/>
          <w:lang w:eastAsia="ru-RU"/>
        </w:rPr>
        <w:t> 280 г, а 5 образцов из первого набора и 2 образца из второго набора имеют общий </w:t>
      </w:r>
      <w:bookmarkStart w:id="4" w:name="keyword5"/>
      <w:bookmarkEnd w:id="4"/>
      <w:r w:rsidRPr="00CC537E">
        <w:rPr>
          <w:rFonts w:eastAsia="Times New Roman" w:cs="Times New Roman"/>
          <w:i/>
          <w:iCs/>
          <w:sz w:val="22"/>
          <w:lang w:eastAsia="ru-RU"/>
        </w:rPr>
        <w:t>вес</w:t>
      </w:r>
      <w:r w:rsidRPr="00CC537E">
        <w:rPr>
          <w:rFonts w:eastAsia="Times New Roman" w:cs="Times New Roman"/>
          <w:sz w:val="22"/>
          <w:lang w:eastAsia="ru-RU"/>
        </w:rPr>
        <w:t> 128 г. Найти средний </w:t>
      </w:r>
      <w:bookmarkStart w:id="5" w:name="keyword6"/>
      <w:bookmarkEnd w:id="5"/>
      <w:r w:rsidRPr="00CC537E">
        <w:rPr>
          <w:rFonts w:eastAsia="Times New Roman" w:cs="Times New Roman"/>
          <w:i/>
          <w:iCs/>
          <w:sz w:val="22"/>
          <w:lang w:eastAsia="ru-RU"/>
        </w:rPr>
        <w:t>вес</w:t>
      </w:r>
      <w:r w:rsidRPr="00CC537E">
        <w:rPr>
          <w:rFonts w:eastAsia="Times New Roman" w:cs="Times New Roman"/>
          <w:sz w:val="22"/>
          <w:lang w:eastAsia="ru-RU"/>
        </w:rPr>
        <w:t> образцов в каждом наборе.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Решение</w:t>
      </w:r>
      <w:r w:rsidRPr="00CC537E">
        <w:rPr>
          <w:rFonts w:eastAsia="Times New Roman" w:cs="Times New Roman"/>
          <w:sz w:val="22"/>
          <w:lang w:eastAsia="ru-RU"/>
        </w:rPr>
        <w:t>. Для ответа на вопрос составим два уравнения, обозначив за x - средний </w:t>
      </w:r>
      <w:bookmarkStart w:id="6" w:name="keyword7"/>
      <w:bookmarkEnd w:id="6"/>
      <w:r w:rsidRPr="00CC537E">
        <w:rPr>
          <w:rFonts w:eastAsia="Times New Roman" w:cs="Times New Roman"/>
          <w:i/>
          <w:iCs/>
          <w:sz w:val="22"/>
          <w:lang w:eastAsia="ru-RU"/>
        </w:rPr>
        <w:t>вес</w:t>
      </w:r>
      <w:r w:rsidRPr="00CC537E">
        <w:rPr>
          <w:rFonts w:eastAsia="Times New Roman" w:cs="Times New Roman"/>
          <w:sz w:val="22"/>
          <w:lang w:eastAsia="ru-RU"/>
        </w:rPr>
        <w:t> образца породы 1, а за y - средний </w:t>
      </w:r>
      <w:bookmarkStart w:id="7" w:name="keyword8"/>
      <w:bookmarkEnd w:id="7"/>
      <w:r w:rsidRPr="00CC537E">
        <w:rPr>
          <w:rFonts w:eastAsia="Times New Roman" w:cs="Times New Roman"/>
          <w:i/>
          <w:iCs/>
          <w:sz w:val="22"/>
          <w:lang w:eastAsia="ru-RU"/>
        </w:rPr>
        <w:t>вес</w:t>
      </w:r>
      <w:r w:rsidRPr="00CC537E">
        <w:rPr>
          <w:rFonts w:eastAsia="Times New Roman" w:cs="Times New Roman"/>
          <w:sz w:val="22"/>
          <w:lang w:eastAsia="ru-RU"/>
        </w:rPr>
        <w:t> образца породы 2,</w:t>
      </w:r>
    </w:p>
    <w:p w:rsidR="00B77CA6" w:rsidRPr="00CC537E" w:rsidRDefault="00B77CA6" w:rsidP="00B77CA6">
      <w:pPr>
        <w:shd w:val="clear" w:color="auto" w:fill="FFFFFF"/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10x+10y=280;</w:t>
      </w:r>
    </w:p>
    <w:p w:rsidR="00B77CA6" w:rsidRPr="00CC537E" w:rsidRDefault="00B77CA6" w:rsidP="00B77CA6">
      <w:pPr>
        <w:shd w:val="clear" w:color="auto" w:fill="FFFFFF"/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5x+2y=128,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решая которые совместно, получаем x=24 г; y=4 г.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 обоих рассмотренных примерах мы имели дело с линейными зависимостями: в первом случае – с линейным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уравнением</w:t>
      </w:r>
      <w:r w:rsidRPr="00CC537E">
        <w:rPr>
          <w:rFonts w:eastAsia="Times New Roman" w:cs="Times New Roman"/>
          <w:sz w:val="22"/>
          <w:lang w:eastAsia="ru-RU"/>
        </w:rPr>
        <w:t>, а во втором – с линейной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системой уравнений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Заменим </w:t>
      </w:r>
      <w:bookmarkStart w:id="8" w:name="keyword9"/>
      <w:bookmarkEnd w:id="8"/>
      <w:r w:rsidRPr="00CC537E">
        <w:rPr>
          <w:rFonts w:eastAsia="Times New Roman" w:cs="Times New Roman"/>
          <w:i/>
          <w:iCs/>
          <w:sz w:val="22"/>
          <w:lang w:eastAsia="ru-RU"/>
        </w:rPr>
        <w:t>коэффициенты</w:t>
      </w:r>
      <w:r w:rsidRPr="00CC537E">
        <w:rPr>
          <w:rFonts w:eastAsia="Times New Roman" w:cs="Times New Roman"/>
          <w:sz w:val="22"/>
          <w:lang w:eastAsia="ru-RU"/>
        </w:rPr>
        <w:t> буквами и получим линейную систему уравнений: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1622"/>
      </w:tblGrid>
      <w:tr w:rsidR="00B77CA6" w:rsidRPr="00CC537E" w:rsidTr="00FA54F5">
        <w:trPr>
          <w:tblCellSpacing w:w="15" w:type="dxa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2EA72997" wp14:editId="5DF3411F">
                  <wp:extent cx="921624" cy="290512"/>
                  <wp:effectExtent l="19050" t="0" r="0" b="0"/>
                  <wp:docPr id="21" name="Рисунок 1" descr="\left\{&#10;\begin{aligned}&#10;a_{11}x+a_{12}y=b_1; \\&#10;a_{21}x+a_{22}y=b_2,&#10;\end{aligned}&#10;\righ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left\{&#10;\begin{aligned}&#10;a_{11}x+a_{12}y=b_1; \\&#10;a_{21}x+a_{22}y=b_2,&#10;\end{aligned}&#10;\righ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624" cy="290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(1.1)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где 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11</w:t>
      </w:r>
      <w:r w:rsidRPr="00CC537E">
        <w:rPr>
          <w:rFonts w:eastAsia="Times New Roman" w:cs="Times New Roman"/>
          <w:sz w:val="22"/>
          <w:lang w:eastAsia="ru-RU"/>
        </w:rPr>
        <w:t>, 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12</w:t>
      </w:r>
      <w:r w:rsidRPr="00CC537E">
        <w:rPr>
          <w:rFonts w:eastAsia="Times New Roman" w:cs="Times New Roman"/>
          <w:sz w:val="22"/>
          <w:lang w:eastAsia="ru-RU"/>
        </w:rPr>
        <w:t>, 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21</w:t>
      </w:r>
      <w:r w:rsidRPr="00CC537E">
        <w:rPr>
          <w:rFonts w:eastAsia="Times New Roman" w:cs="Times New Roman"/>
          <w:sz w:val="22"/>
          <w:lang w:eastAsia="ru-RU"/>
        </w:rPr>
        <w:t>, 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22</w:t>
      </w:r>
      <w:r w:rsidRPr="00CC537E">
        <w:rPr>
          <w:rFonts w:eastAsia="Times New Roman" w:cs="Times New Roman"/>
          <w:sz w:val="22"/>
          <w:lang w:eastAsia="ru-RU"/>
        </w:rPr>
        <w:t>, b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</w:t>
      </w:r>
      <w:r w:rsidRPr="00CC537E">
        <w:rPr>
          <w:rFonts w:eastAsia="Times New Roman" w:cs="Times New Roman"/>
          <w:sz w:val="22"/>
          <w:lang w:eastAsia="ru-RU"/>
        </w:rPr>
        <w:t>, b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</w:t>
      </w:r>
      <w:r w:rsidRPr="00CC537E">
        <w:rPr>
          <w:rFonts w:eastAsia="Times New Roman" w:cs="Times New Roman"/>
          <w:sz w:val="22"/>
          <w:lang w:eastAsia="ru-RU"/>
        </w:rPr>
        <w:t>, - некоторые числа, x, y - неизвестные. Составим из </w:t>
      </w:r>
      <w:bookmarkStart w:id="9" w:name="keyword10"/>
      <w:bookmarkEnd w:id="9"/>
      <w:r w:rsidRPr="00CC537E">
        <w:rPr>
          <w:rFonts w:eastAsia="Times New Roman" w:cs="Times New Roman"/>
          <w:i/>
          <w:iCs/>
          <w:sz w:val="22"/>
          <w:lang w:eastAsia="ru-RU"/>
        </w:rPr>
        <w:t>коэффициентов системы</w:t>
      </w:r>
      <w:r w:rsidRPr="00CC537E">
        <w:rPr>
          <w:rFonts w:eastAsia="Times New Roman" w:cs="Times New Roman"/>
          <w:sz w:val="22"/>
          <w:lang w:eastAsia="ru-RU"/>
        </w:rPr>
        <w:t xml:space="preserve"> (1.1) прямоугольную таблицу вида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1426"/>
      </w:tblGrid>
      <w:tr w:rsidR="00B77CA6" w:rsidRPr="00CC537E" w:rsidTr="00FA54F5">
        <w:trPr>
          <w:tblCellSpacing w:w="15" w:type="dxa"/>
        </w:trPr>
        <w:tc>
          <w:tcPr>
            <w:tcW w:w="16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5816361A" wp14:editId="6726563D">
                  <wp:extent cx="524962" cy="290513"/>
                  <wp:effectExtent l="0" t="0" r="0" b="0"/>
                  <wp:docPr id="22" name="Рисунок 2" descr="\begin{pmatrix}&#10;a_{11} &amp; a_{12} \\&#10;a_{21} &amp; a_{22}&#10;\end{pmatrix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\begin{pmatrix}&#10;a_{11} &amp; a_{12} \\&#10;a_{21} &amp; a_{22}&#10;\end{pmatrix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962" cy="290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(1.2)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1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Матрицей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будем называть любую прямоугольную таблицу, составленную из чисел</w:t>
      </w:r>
      <w:r w:rsidRPr="00CC537E">
        <w:rPr>
          <w:rFonts w:eastAsia="Times New Roman" w:cs="Times New Roman"/>
          <w:sz w:val="22"/>
          <w:lang w:eastAsia="ru-RU"/>
        </w:rPr>
        <w:t>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vertAlign w:val="subscript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2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Элементы</w:t>
      </w:r>
      <w:r w:rsidRPr="00CC537E">
        <w:rPr>
          <w:rFonts w:eastAsia="Times New Roman" w:cs="Times New Roman"/>
          <w:sz w:val="22"/>
          <w:lang w:eastAsia="ru-RU"/>
        </w:rPr>
        <w:t>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из которых составлена матрица, называют элементами данной матрицы.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3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Определителем второго порядка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или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детерминантом</w:t>
      </w:r>
      <w:r w:rsidRPr="00CC537E">
        <w:rPr>
          <w:rFonts w:eastAsia="Times New Roman" w:cs="Times New Roman"/>
          <w:sz w:val="22"/>
          <w:lang w:eastAsia="ru-RU"/>
        </w:rPr>
        <w:t>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соответствующим матрице</w:t>
      </w:r>
      <w:r w:rsidRPr="00CC537E">
        <w:rPr>
          <w:rFonts w:eastAsia="Times New Roman" w:cs="Times New Roman"/>
          <w:sz w:val="22"/>
          <w:lang w:eastAsia="ru-RU"/>
        </w:rPr>
        <w:t> (1.2)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назовем число</w:t>
      </w:r>
      <w:r w:rsidRPr="00CC537E">
        <w:rPr>
          <w:rFonts w:eastAsia="Times New Roman" w:cs="Times New Roman"/>
          <w:sz w:val="22"/>
          <w:lang w:eastAsia="ru-RU"/>
        </w:rPr>
        <w:t> D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такое, что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4"/>
        <w:gridCol w:w="1275"/>
      </w:tblGrid>
      <w:tr w:rsidR="00B77CA6" w:rsidRPr="00CC537E" w:rsidTr="00FA54F5">
        <w:trPr>
          <w:tblCellSpacing w:w="15" w:type="dxa"/>
        </w:trPr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44C75759" wp14:editId="2E6ECE78">
                  <wp:extent cx="1085850" cy="119386"/>
                  <wp:effectExtent l="19050" t="0" r="0" b="0"/>
                  <wp:docPr id="23" name="Рисунок 3" descr="D=a_{11}a_{22}-a_{21}a_{12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=a_{11}a_{22}-a_{21}a_{12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120" cy="119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( 1.3)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bookmarkStart w:id="10" w:name="keyword11"/>
      <w:bookmarkEnd w:id="10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обозначается буквами D 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или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BF3A2F7" wp14:editId="7CBFC19B">
            <wp:extent cx="109537" cy="98583"/>
            <wp:effectExtent l="19050" t="0" r="4763" b="0"/>
            <wp:docPr id="24" name="Рисунок 4" descr="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Delt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" cy="98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и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записывается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3735C74" wp14:editId="5BAEC5CD">
            <wp:extent cx="1847850" cy="295035"/>
            <wp:effectExtent l="19050" t="0" r="0" b="0"/>
            <wp:docPr id="25" name="Рисунок 5" descr="D=\Delta=&#10;\begin{vmatrix}&#10;a_{11} &amp; a_{12} \\&#10;a_{21} &amp; a_{22}&#10;\end{vmatrix}&#10;= a_{11}a_{22} - a_{21}a_{12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=\Delta=&#10;\begin{vmatrix}&#10;a_{11} &amp; a_{12} \\&#10;a_{21} &amp; a_{22}&#10;\end{vmatrix}&#10;= a_{11}a_{22} - a_{21}a_{12}.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295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Следует обратить внимание,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что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хотя </w:t>
      </w:r>
      <w:bookmarkStart w:id="11" w:name="keyword12"/>
      <w:bookmarkEnd w:id="11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есть число, </w:t>
      </w:r>
      <w:bookmarkStart w:id="12" w:name="keyword13"/>
      <w:bookmarkEnd w:id="12"/>
      <w:r w:rsidRPr="00CC537E">
        <w:rPr>
          <w:rFonts w:eastAsia="Times New Roman" w:cs="Times New Roman"/>
          <w:i/>
          <w:iCs/>
          <w:sz w:val="22"/>
          <w:lang w:eastAsia="ru-RU"/>
        </w:rPr>
        <w:t>по</w:t>
      </w:r>
      <w:r w:rsidRPr="00CC537E">
        <w:rPr>
          <w:rFonts w:eastAsia="Times New Roman" w:cs="Times New Roman"/>
          <w:sz w:val="22"/>
          <w:lang w:eastAsia="ru-RU"/>
        </w:rPr>
        <w:t> определению 3, но до тех пор пока не найдено его </w:t>
      </w:r>
      <w:bookmarkStart w:id="13" w:name="keyword14"/>
      <w:bookmarkEnd w:id="13"/>
      <w:r w:rsidRPr="00CC537E">
        <w:rPr>
          <w:rFonts w:eastAsia="Times New Roman" w:cs="Times New Roman"/>
          <w:i/>
          <w:iCs/>
          <w:sz w:val="22"/>
          <w:lang w:eastAsia="ru-RU"/>
        </w:rPr>
        <w:t>значение</w:t>
      </w:r>
      <w:r w:rsidRPr="00CC537E">
        <w:rPr>
          <w:rFonts w:eastAsia="Times New Roman" w:cs="Times New Roman"/>
          <w:sz w:val="22"/>
          <w:lang w:eastAsia="ru-RU"/>
        </w:rPr>
        <w:t> в виде единственного числа (</w:t>
      </w:r>
      <w:bookmarkStart w:id="14" w:name="keyword15"/>
      <w:bookmarkEnd w:id="14"/>
      <w:r w:rsidRPr="00CC537E">
        <w:rPr>
          <w:rFonts w:eastAsia="Times New Roman" w:cs="Times New Roman"/>
          <w:i/>
          <w:iCs/>
          <w:sz w:val="22"/>
          <w:lang w:eastAsia="ru-RU"/>
        </w:rPr>
        <w:t>по</w:t>
      </w:r>
      <w:r w:rsidRPr="00CC537E">
        <w:rPr>
          <w:rFonts w:eastAsia="Times New Roman" w:cs="Times New Roman"/>
          <w:sz w:val="22"/>
          <w:lang w:eastAsia="ru-RU"/>
        </w:rPr>
        <w:t> формуле 1.2 или еще каким-либо допустимым способом), он записывается в виде таблицы. Тогда можно сказать, например, о перестановке строк или столбцов в этой таблице. В таком случае следует говорить "</w:t>
      </w:r>
      <w:bookmarkStart w:id="15" w:name="keyword16"/>
      <w:bookmarkEnd w:id="15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 xml:space="preserve">, </w:t>
      </w:r>
      <w:r w:rsidRPr="00CC537E">
        <w:rPr>
          <w:rFonts w:eastAsia="Times New Roman" w:cs="Times New Roman"/>
          <w:sz w:val="22"/>
          <w:lang w:eastAsia="ru-RU"/>
        </w:rPr>
        <w:lastRenderedPageBreak/>
        <w:t>соответствующий матрице". Но на практике обычно вторая часть этой фразы для простоты опускается и тогда остается только одно </w:t>
      </w:r>
      <w:bookmarkStart w:id="16" w:name="keyword17"/>
      <w:bookmarkEnd w:id="16"/>
      <w:r w:rsidRPr="00CC537E">
        <w:rPr>
          <w:rFonts w:eastAsia="Times New Roman" w:cs="Times New Roman"/>
          <w:i/>
          <w:iCs/>
          <w:sz w:val="22"/>
          <w:lang w:eastAsia="ru-RU"/>
        </w:rPr>
        <w:t>слово</w:t>
      </w:r>
      <w:r w:rsidRPr="00CC537E">
        <w:rPr>
          <w:rFonts w:eastAsia="Times New Roman" w:cs="Times New Roman"/>
          <w:sz w:val="22"/>
          <w:lang w:eastAsia="ru-RU"/>
        </w:rPr>
        <w:t> – </w:t>
      </w:r>
      <w:bookmarkStart w:id="17" w:name="keyword18"/>
      <w:bookmarkEnd w:id="17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. Для того, чтобы различить что имеется в виду – сам </w:t>
      </w:r>
      <w:bookmarkStart w:id="18" w:name="keyword19"/>
      <w:bookmarkEnd w:id="18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в виде таблицы или его найденное </w:t>
      </w:r>
      <w:bookmarkStart w:id="19" w:name="keyword20"/>
      <w:bookmarkEnd w:id="19"/>
      <w:r w:rsidRPr="00CC537E">
        <w:rPr>
          <w:rFonts w:eastAsia="Times New Roman" w:cs="Times New Roman"/>
          <w:i/>
          <w:iCs/>
          <w:sz w:val="22"/>
          <w:lang w:eastAsia="ru-RU"/>
        </w:rPr>
        <w:t>значение</w:t>
      </w:r>
      <w:r w:rsidRPr="00CC537E">
        <w:rPr>
          <w:rFonts w:eastAsia="Times New Roman" w:cs="Times New Roman"/>
          <w:sz w:val="22"/>
          <w:lang w:eastAsia="ru-RU"/>
        </w:rPr>
        <w:t>, во втором случае используют </w:t>
      </w:r>
      <w:bookmarkStart w:id="20" w:name="keyword21"/>
      <w:bookmarkEnd w:id="20"/>
      <w:r w:rsidRPr="00CC537E">
        <w:rPr>
          <w:rFonts w:eastAsia="Times New Roman" w:cs="Times New Roman"/>
          <w:i/>
          <w:iCs/>
          <w:sz w:val="22"/>
          <w:lang w:eastAsia="ru-RU"/>
        </w:rPr>
        <w:t>слово</w:t>
      </w:r>
      <w:r w:rsidRPr="00CC537E">
        <w:rPr>
          <w:rFonts w:eastAsia="Times New Roman" w:cs="Times New Roman"/>
          <w:sz w:val="22"/>
          <w:lang w:eastAsia="ru-RU"/>
        </w:rPr>
        <w:t> детерминант. Поэтому, если говорят, например, "количество строк в определителе…", то имеют в виду </w:t>
      </w:r>
      <w:bookmarkStart w:id="21" w:name="keyword22"/>
      <w:bookmarkEnd w:id="21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, соответствующий матрице, но еще не вычисленный до единственного числа. А, если говорят детерминант, то имеют в виду, что данный </w:t>
      </w:r>
      <w:bookmarkStart w:id="22" w:name="keyword23"/>
      <w:bookmarkEnd w:id="22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представлен единственным числом, вычисленным либо </w:t>
      </w:r>
      <w:bookmarkStart w:id="23" w:name="keyword24"/>
      <w:bookmarkEnd w:id="23"/>
      <w:r w:rsidRPr="00CC537E">
        <w:rPr>
          <w:rFonts w:eastAsia="Times New Roman" w:cs="Times New Roman"/>
          <w:i/>
          <w:iCs/>
          <w:sz w:val="22"/>
          <w:lang w:eastAsia="ru-RU"/>
        </w:rPr>
        <w:t>по</w:t>
      </w:r>
      <w:r w:rsidRPr="00CC537E">
        <w:rPr>
          <w:rFonts w:eastAsia="Times New Roman" w:cs="Times New Roman"/>
          <w:sz w:val="22"/>
          <w:lang w:eastAsia="ru-RU"/>
        </w:rPr>
        <w:t> формуле, либо еще каким-нибудь допустимым способом.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Пример</w:t>
      </w:r>
      <w:r w:rsidRPr="00CC537E">
        <w:rPr>
          <w:rFonts w:eastAsia="Times New Roman" w:cs="Times New Roman"/>
          <w:sz w:val="22"/>
          <w:lang w:eastAsia="ru-RU"/>
        </w:rPr>
        <w:t>. Дана система уравнений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AE72662" wp14:editId="70B8606E">
            <wp:extent cx="659936" cy="271463"/>
            <wp:effectExtent l="19050" t="0" r="6814" b="0"/>
            <wp:docPr id="26" name="Рисунок 6" descr="\left\{&#10;\begin{aligned}&#10;&amp; 2x+4y=3; \\&#10;&amp; 8x-y=6.&#10;\end{aligned}&#10;\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left\{&#10;\begin{aligned}&#10;&amp; 2x+4y=3; \\&#10;&amp; 8x-y=6.&#10;\end{aligned}&#10;\right.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36" cy="271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Составить матрицу системы и вычислить </w:t>
      </w:r>
      <w:bookmarkStart w:id="24" w:name="keyword25"/>
      <w:bookmarkEnd w:id="24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Решение</w:t>
      </w:r>
      <w:r w:rsidRPr="00CC537E">
        <w:rPr>
          <w:rFonts w:eastAsia="Times New Roman" w:cs="Times New Roman"/>
          <w:sz w:val="22"/>
          <w:lang w:eastAsia="ru-RU"/>
        </w:rPr>
        <w:t>. Из </w:t>
      </w:r>
      <w:bookmarkStart w:id="25" w:name="keyword26"/>
      <w:bookmarkEnd w:id="25"/>
      <w:r w:rsidRPr="00CC537E">
        <w:rPr>
          <w:rFonts w:eastAsia="Times New Roman" w:cs="Times New Roman"/>
          <w:i/>
          <w:iCs/>
          <w:sz w:val="22"/>
          <w:lang w:eastAsia="ru-RU"/>
        </w:rPr>
        <w:t>коэффициентов системы</w:t>
      </w:r>
      <w:r w:rsidRPr="00CC537E">
        <w:rPr>
          <w:rFonts w:eastAsia="Times New Roman" w:cs="Times New Roman"/>
          <w:sz w:val="22"/>
          <w:lang w:eastAsia="ru-RU"/>
        </w:rPr>
        <w:t xml:space="preserve"> составим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матрицу: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C584C33" wp14:editId="127044A1">
            <wp:extent cx="657225" cy="283802"/>
            <wp:effectExtent l="19050" t="0" r="0" b="0"/>
            <wp:docPr id="27" name="Рисунок 7" descr="A=&#10;\begin{pmatrix}&#10;2 &amp; 4 \\&#10;8 &amp; -1&#10;\end{pmatrix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=&#10;\begin{pmatrix}&#10;2 &amp; 4 \\&#10;8 &amp; -1&#10;\end{pmatrix}&#10;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3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и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соответствующий ей детерминант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80590F4" wp14:editId="0896D0E3">
            <wp:extent cx="676275" cy="305934"/>
            <wp:effectExtent l="19050" t="0" r="9525" b="0"/>
            <wp:docPr id="28" name="Рисунок 8" descr="\Delta =&#10;\begin{vmatrix}&#10;2 &amp; 4 \\&#10;8 &amp; -1&#10;\end{vmatrix}&#10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Delta =&#10;\begin{vmatrix}&#10;2 &amp; 4 \\&#10;8 &amp; -1&#10;\end{vmatrix}&#10;.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05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Выполним вычисления </w:t>
      </w:r>
      <w:bookmarkStart w:id="26" w:name="keyword27"/>
      <w:bookmarkEnd w:id="26"/>
      <w:r w:rsidRPr="00CC537E">
        <w:rPr>
          <w:rFonts w:eastAsia="Times New Roman" w:cs="Times New Roman"/>
          <w:i/>
          <w:iCs/>
          <w:sz w:val="22"/>
          <w:lang w:eastAsia="ru-RU"/>
        </w:rPr>
        <w:t>по</w:t>
      </w:r>
      <w:r w:rsidRPr="00CC537E">
        <w:rPr>
          <w:rFonts w:eastAsia="Times New Roman" w:cs="Times New Roman"/>
          <w:sz w:val="22"/>
          <w:lang w:eastAsia="ru-RU"/>
        </w:rPr>
        <w:t> формуле (2), получим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CD84BD7" wp14:editId="30E23380">
            <wp:extent cx="2047875" cy="130501"/>
            <wp:effectExtent l="0" t="0" r="0" b="0"/>
            <wp:docPr id="29" name="Рисунок 9" descr="\Delta =(-1) \times 2-(4 \times 8)=-2-32=-3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\Delta =(-1) \times 2-(4 \times 8)=-2-32=-34.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598" cy="132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4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Количество строк (или столбцов) в определителе называется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порядком определителя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 примере был вычислен </w:t>
      </w:r>
      <w:bookmarkStart w:id="27" w:name="keyword28"/>
      <w:bookmarkEnd w:id="27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второго порядка.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Определители обладают следующими свойствами.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1</w:t>
      </w:r>
      <w:r w:rsidRPr="00CC537E">
        <w:rPr>
          <w:rFonts w:eastAsia="Times New Roman" w:cs="Times New Roman"/>
          <w:sz w:val="22"/>
          <w:lang w:eastAsia="ru-RU"/>
        </w:rPr>
        <w:t>. </w:t>
      </w:r>
      <w:bookmarkStart w:id="28" w:name="keyword29"/>
      <w:bookmarkEnd w:id="28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не изменится, если его строки заменить столбцами и наоборот.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Покажем это. Пусть дан </w:t>
      </w:r>
      <w:bookmarkStart w:id="29" w:name="keyword30"/>
      <w:bookmarkEnd w:id="29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второго порядка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0DE7869" wp14:editId="21BE35DA">
            <wp:extent cx="1166812" cy="259798"/>
            <wp:effectExtent l="19050" t="0" r="0" b="0"/>
            <wp:docPr id="30" name="Рисунок 10" descr="D=&#10;\begin{vmatrix}&#10;a_1 &amp; b_1 \\&#10;a_2 &amp; b_2&#10;\end{vmatrix}&#10;=a_1 b_2 - b_1 a_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=&#10;\begin{vmatrix}&#10;a_1 &amp; b_1 \\&#10;a_2 &amp; b_2&#10;\end{vmatrix}&#10;=a_1 b_2 - b_1 a_2.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571" cy="259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Заменим строки столбцами и снова вычислим получившийся </w:t>
      </w:r>
      <w:bookmarkStart w:id="30" w:name="keyword31"/>
      <w:bookmarkEnd w:id="30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924C0A4" wp14:editId="31FF2241">
            <wp:extent cx="1276667" cy="272547"/>
            <wp:effectExtent l="19050" t="0" r="0" b="0"/>
            <wp:docPr id="31" name="Рисунок 11" descr="D^*=&#10;\begin{vmatrix}&#10;a_1 &amp; a_2 \\&#10;b_1 &amp; b_2&#10;\end{vmatrix}&#10;=a_1 b_2 - b_1 a_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^*=&#10;\begin{vmatrix}&#10;a_1 &amp; a_2 \\&#10;b_1 &amp; b_2&#10;\end{vmatrix}&#10;=a_1 b_2 - b_1 a_2.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667" cy="272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Сравнивая </w:t>
      </w:r>
      <w:r w:rsidRPr="00CC537E">
        <w:rPr>
          <w:rFonts w:eastAsia="Times New Roman" w:cs="Times New Roman"/>
          <w:sz w:val="22"/>
          <w:lang w:eastAsia="ru-RU"/>
        </w:rPr>
        <w:t>D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с </w:t>
      </w:r>
      <w:r w:rsidRPr="00CC537E">
        <w:rPr>
          <w:rFonts w:eastAsia="Times New Roman" w:cs="Times New Roman"/>
          <w:sz w:val="22"/>
          <w:lang w:eastAsia="ru-RU"/>
        </w:rPr>
        <w:t>D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*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можно убедиться, что </w:t>
      </w:r>
      <w:r w:rsidRPr="00CC537E">
        <w:rPr>
          <w:rFonts w:eastAsia="Times New Roman" w:cs="Times New Roman"/>
          <w:sz w:val="22"/>
          <w:lang w:eastAsia="ru-RU"/>
        </w:rPr>
        <w:t>D = D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*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5</w:t>
      </w:r>
      <w:r w:rsidRPr="00CC537E">
        <w:rPr>
          <w:rFonts w:eastAsia="Times New Roman" w:cs="Times New Roman"/>
          <w:sz w:val="22"/>
          <w:lang w:eastAsia="ru-RU"/>
        </w:rPr>
        <w:t>. Операция замены строк столбцами (или наоборот) в определителе называется транспонированием.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2</w:t>
      </w:r>
      <w:r w:rsidRPr="00CC537E">
        <w:rPr>
          <w:rFonts w:eastAsia="Times New Roman" w:cs="Times New Roman"/>
          <w:sz w:val="22"/>
          <w:lang w:eastAsia="ru-RU"/>
        </w:rPr>
        <w:t>. При перестановке двух строк или столбцов </w:t>
      </w:r>
      <w:bookmarkStart w:id="31" w:name="keyword32"/>
      <w:bookmarkEnd w:id="31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меняет свой знак.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Поверку этого свойства проведем на примере, как и для свойства 1. Пусть дан </w:t>
      </w:r>
      <w:bookmarkStart w:id="32" w:name="keyword33"/>
      <w:bookmarkEnd w:id="32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23D1E6D1" wp14:editId="4690932D">
            <wp:extent cx="1166812" cy="259798"/>
            <wp:effectExtent l="19050" t="0" r="0" b="0"/>
            <wp:docPr id="32" name="Рисунок 12" descr="D=&#10;\begin{vmatrix}&#10;a_1 &amp; b_1 \\&#10;a_2 &amp; b_2&#10;\end{vmatrix}&#10;=a_1 b_2 - b_1 a_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=&#10;\begin{vmatrix}&#10;a_1 &amp; b_1 \\&#10;a_2 &amp; b_2&#10;\end{vmatrix}&#10;=a_1 b_2 - b_1 a_2.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812" cy="259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Поменяем в нем местами столбцы и вычислим получившийся </w:t>
      </w:r>
      <w:bookmarkStart w:id="33" w:name="keyword34"/>
      <w:bookmarkEnd w:id="33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336B087B" wp14:editId="2C311613">
            <wp:extent cx="2133600" cy="287507"/>
            <wp:effectExtent l="19050" t="0" r="0" b="0"/>
            <wp:docPr id="33" name="Рисунок 13" descr="D=&#10;\begin{vmatrix}&#10;b_1 &amp; a_1 \\&#10;b_2 &amp; a_2&#10;\end{vmatrix}&#10;=b_1 a_2 - a_1 b_2 = -(a_1 b_2 - b_1 a_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=&#10;\begin{vmatrix}&#10;b_1 &amp; a_1 \\&#10;b_2 &amp; a_2&#10;\end{vmatrix}&#10;=b_1 a_2 - a_1 b_2 = -(a_1 b_2 - b_1 a_2).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495" cy="287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Сравнивая результаты, убеждаемся, что </w:t>
      </w:r>
      <w:bookmarkStart w:id="34" w:name="keyword35"/>
      <w:bookmarkEnd w:id="34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, действительно, поменял свой знак. Поменяем теперь местами строки и вновь убедимся в справедливости данного свойства.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228A400" wp14:editId="1C2890AF">
            <wp:extent cx="2028825" cy="277321"/>
            <wp:effectExtent l="19050" t="0" r="9525" b="0"/>
            <wp:docPr id="34" name="Рисунок 14" descr="D=&#10;\begin{vmatrix}&#10;a_2 &amp; b_2 \\&#10;a_1 &amp; b_1&#10;\end{vmatrix}&#10;=b_1 a_2 - a_1 b_2 = -(a_1 b_2 - b_1 a_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=&#10;\begin{vmatrix}&#10;a_2 &amp; b_2 \\&#10;a_1 &amp; b_1&#10;\end{vmatrix}&#10;=b_1 a_2 - a_1 b_2 = -(a_1 b_2 - b_1 a_2)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77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Заметим, что все остальные приводимые здесь свойства доказываются аналогично на примерах, очень просто и поэтому далее все свойства приводятся без доказательств. Читатель может в качестве упражнений самостоятельно проверить каждое из этих свойств.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3</w:t>
      </w:r>
      <w:r w:rsidRPr="00CC537E">
        <w:rPr>
          <w:rFonts w:eastAsia="Times New Roman" w:cs="Times New Roman"/>
          <w:sz w:val="22"/>
          <w:lang w:eastAsia="ru-RU"/>
        </w:rPr>
        <w:t>. Если все элементы какого-либо столбца (или строки) матрицы умножить (или разделить) на одно и то же число m, отличное от нуля, то </w:t>
      </w:r>
      <w:bookmarkStart w:id="35" w:name="keyword36"/>
      <w:bookmarkEnd w:id="35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также умножится (разделится) на это число.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B4346A4" wp14:editId="3EF9DCD7">
            <wp:extent cx="2490787" cy="345813"/>
            <wp:effectExtent l="19050" t="0" r="4763" b="0"/>
            <wp:docPr id="35" name="Рисунок 15" descr="D=&#10;\begin{vmatrix}&#10;a_1 &amp; b_1 \\&#10;a_2 &amp; b_2&#10;\end{vmatrix}&#10;\cdot; \cdots \; \cdots D_1 =&#10;\begin{vmatrix}&#10;ma_1 &amp; b_1 \\&#10;ma_2 &amp; b_2&#10;\end{vmatrix}&#10;=&#10;\begin{vmatrix}&#10;ma_1 &amp; mb_1 \\&#10;a_2 &amp; b_2&#10;\end{vmatrix}&#10;=m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=&#10;\begin{vmatrix}&#10;a_1 &amp; b_1 \\&#10;a_2 &amp; b_2&#10;\end{vmatrix}&#10;\cdot; \cdots \; \cdots D_1 =&#10;\begin{vmatrix}&#10;ma_1 &amp; b_1 \\&#10;ma_2 &amp; b_2&#10;\end{vmatrix}&#10;=&#10;\begin{vmatrix}&#10;ma_1 &amp; mb_1 \\&#10;a_2 &amp; b_2&#10;\end{vmatrix}&#10;=mD.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787" cy="345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4</w:t>
      </w:r>
      <w:r w:rsidRPr="00CC537E">
        <w:rPr>
          <w:rFonts w:eastAsia="Times New Roman" w:cs="Times New Roman"/>
          <w:sz w:val="22"/>
          <w:lang w:eastAsia="ru-RU"/>
        </w:rPr>
        <w:t>. </w:t>
      </w:r>
      <w:bookmarkStart w:id="36" w:name="keyword37"/>
      <w:bookmarkEnd w:id="36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, у которого элементы одной строки (столбца) пропорциональны другой строке (столбцу), равен нулю.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29A0717" wp14:editId="3A0EAECF">
            <wp:extent cx="1390650" cy="280096"/>
            <wp:effectExtent l="19050" t="0" r="0" b="0"/>
            <wp:docPr id="36" name="Рисунок 16" descr="D=&#10;\begin{vmatrix}&#10;a_1 &amp; ra_1 \\&#10;a_2 &amp; ra_2&#10;\end{vmatrix}&#10;=&#10;\begin{vmatrix}&#10;a_1 &amp; b_1 \\&#10;ra_1 &amp; rb_1&#10;\end{vmatrix}&#10;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=&#10;\begin{vmatrix}&#10;a_1 &amp; ra_1 \\&#10;a_2 &amp; ra_2&#10;\end{vmatrix}&#10;=&#10;\begin{vmatrix}&#10;a_1 &amp; b_1 \\&#10;ra_1 &amp; rb_1&#10;\end{vmatrix}&#10;=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479" cy="282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5</w:t>
      </w:r>
      <w:r w:rsidRPr="00CC537E">
        <w:rPr>
          <w:rFonts w:eastAsia="Times New Roman" w:cs="Times New Roman"/>
          <w:sz w:val="22"/>
          <w:lang w:eastAsia="ru-RU"/>
        </w:rPr>
        <w:t xml:space="preserve">. Если каждый элемент какой-либо строки (столбца) можно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представить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как сумму двух слагаемых, то </w:t>
      </w:r>
      <w:bookmarkStart w:id="37" w:name="keyword38"/>
      <w:bookmarkEnd w:id="37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будет равен сумме двух определителей. У первого из слагаемых определителей элементами соответствующей строки (столбца) будет первое слагаемое, а у другого - второе. Остальные элементы этих определителей будут такие же, как у исходного.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lastRenderedPageBreak/>
        <w:drawing>
          <wp:inline distT="0" distB="0" distL="0" distR="0" wp14:anchorId="6055108A" wp14:editId="3A687A11">
            <wp:extent cx="3881437" cy="501761"/>
            <wp:effectExtent l="19050" t="0" r="4763" b="0"/>
            <wp:docPr id="42" name="Рисунок 17" descr="\begin{gathered}&#10;D=&#10;\begin{vmatrix}&#10;a_1+a_2 &amp; a_3 \\&#10;b_1+b_2 &amp; b_3&#10;\end{vmatrix}&#10;=&#10;\begin{vmatrix}&#10;a_1 &amp; a_3 \\&#10;b_1 &amp; b_3&#10;\end{vmatrix}&#10;+&#10;\begin{vmatrix}&#10;a_2 &amp; a_3 \\&#10;b_2 &amp; b_3&#10;\end{vmatrix}&#10;=&#10;(a_1 b_3 - b_1 a_3)+(a_2 b_3 - b_2 a_3) = \\&#10;= (a_1 + a_2)b_3 - (b_1 + b_2)a_3.&#10;\end{gathere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\begin{gathered}&#10;D=&#10;\begin{vmatrix}&#10;a_1+a_2 &amp; a_3 \\&#10;b_1+b_2 &amp; b_3&#10;\end{vmatrix}&#10;=&#10;\begin{vmatrix}&#10;a_1 &amp; a_3 \\&#10;b_1 &amp; b_3&#10;\end{vmatrix}&#10;+&#10;\begin{vmatrix}&#10;a_2 &amp; a_3 \\&#10;b_2 &amp; b_3&#10;\end{vmatrix}&#10;=&#10;(a_1 b_3 - b_1 a_3)+(a_2 b_3 - b_2 a_3) = \\&#10;= (a_1 + a_2)b_3 - (b_1 + b_2)a_3.&#10;\end{gathered}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591" cy="50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Сравнивая результат с исходным определителем убеждаемся в справедливости пятого свойства.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Это свойство широко используется для практических вычислений при работе с определителями порядка больше трех.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6</w:t>
      </w:r>
      <w:r w:rsidRPr="00CC537E">
        <w:rPr>
          <w:rFonts w:eastAsia="Times New Roman" w:cs="Times New Roman"/>
          <w:sz w:val="22"/>
          <w:lang w:eastAsia="ru-RU"/>
        </w:rPr>
        <w:t>. </w:t>
      </w:r>
      <w:bookmarkStart w:id="38" w:name="keyword39"/>
      <w:bookmarkEnd w:id="38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не изменится, если к элементам какого-либо столбца(строки) прибавить соответствующие элементы другого столбца (строки), предварительно умноженные на какое-либо число.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51FA249" wp14:editId="39A1A8A1">
            <wp:extent cx="1538605" cy="308805"/>
            <wp:effectExtent l="19050" t="0" r="4445" b="0"/>
            <wp:docPr id="43" name="Рисунок 18" descr="D=&#10;\begin{vmatrix}&#10;a_1 &amp; b_1 \\&#10;a_2 &amp; b_2&#10;\end{vmatrix}&#10;=&#10;\begin{vmatrix}&#10;a_1+b_1m &amp; b_1 \\&#10;a_2+b_2m &amp; b_2&#10;\end{vmatrix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=&#10;\begin{vmatrix}&#10;a_1 &amp; b_1 \\&#10;a_2 &amp; b_2&#10;\end{vmatrix}&#10;=&#10;\begin{vmatrix}&#10;a_1+b_1m &amp; b_1 \\&#10;a_2+b_2m &amp; b_2&#10;\end{vmatrix}.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308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bookmarkStart w:id="39" w:name="keyword40"/>
      <w:bookmarkEnd w:id="39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- очень удобная математическая форма, которая позволяет быстро находить решение систем линейных уравнений. Большинство задач, связанных с вычислительной математикой, используют математический аппарат теории определителей.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outlineLvl w:val="2"/>
        <w:rPr>
          <w:rFonts w:eastAsia="Times New Roman" w:cs="Times New Roman"/>
          <w:b/>
          <w:bCs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Определители третьего порядка и их свойства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На практике редко задачи решаются при помощи таких простых систем, как рассмотренные в первом параграфе. Чаще для поиска решения получаются системы, состоящие из большего количества уравнений. Да и неизвестных в таких системах тоже больше, чем два. Пусть теперь дана система из трех линейных уравнений относительно трех неизвестных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1417"/>
      </w:tblGrid>
      <w:tr w:rsidR="00B77CA6" w:rsidRPr="00CC537E" w:rsidTr="00FA54F5">
        <w:trPr>
          <w:tblCellSpacing w:w="15" w:type="dxa"/>
        </w:trPr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09CF07BA" wp14:editId="666818E0">
                  <wp:extent cx="1481137" cy="577294"/>
                  <wp:effectExtent l="0" t="0" r="4763" b="0"/>
                  <wp:docPr id="44" name="Рисунок 37" descr="\left\{&#10;\begin{aligned}&#10;&amp; a_{11}x+a_{12}y+a_{13}z=b_1; \\&#10;&amp; a_{21}x+a_{22}y+a_{23}z=b_2; \\&#10;&amp; a_{31}x+a_{32}y+a_{33}z=b_3.&#10;\end{aligned}&#10;\righ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\left\{&#10;\begin{aligned}&#10;&amp; a_{11}x+a_{12}y+a_{13}z=b_1; \\&#10;&amp; a_{21}x+a_{22}y+a_{23}z=b_2; \\&#10;&amp; a_{31}x+a_{32}y+a_{33}z=b_3.&#10;\end{aligned}&#10;\righ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137" cy="577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( 1.4)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6</w:t>
      </w:r>
      <w:r w:rsidRPr="00CC537E">
        <w:rPr>
          <w:rFonts w:eastAsia="Times New Roman" w:cs="Times New Roman"/>
          <w:sz w:val="22"/>
          <w:lang w:eastAsia="ru-RU"/>
        </w:rPr>
        <w:t>. Определителем третьего порядка, соответствующим матрице системы (1.4), назовем число D, равное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428F2CF4" wp14:editId="09BC75D8">
            <wp:extent cx="4286250" cy="696058"/>
            <wp:effectExtent l="19050" t="0" r="0" b="0"/>
            <wp:docPr id="45" name="Рисунок 38" descr="\begin{gathered}&#10;D=&#10;\begin{vmatrix}&#10;a_{11} &amp; a_{12} &amp; a_{13} \\&#10;a_{21} &amp; a_{22} &amp; a_{23} \\&#10;a_{31} &amp; a_{32} &amp; a_{33}&#10;\end{vmatrix}&#10;= \\&#10;= (a_{11}a_{22}a_{33}+a_{12}a_{23}a_{31}+a_{21}a_{13}a_{32})-(a_{13}a_{22}a_{31}+a_{12}a_{21}a_{33}+a_{11}a_{23}a_{32}).&#10;\end{gathere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\begin{gathered}&#10;D=&#10;\begin{vmatrix}&#10;a_{11} &amp; a_{12} &amp; a_{13} \\&#10;a_{21} &amp; a_{22} &amp; a_{23} \\&#10;a_{31} &amp; a_{32} &amp; a_{33}&#10;\end{vmatrix}&#10;= \\&#10;= (a_{11}a_{22}a_{33}+a_{12}a_{23}a_{31}+a_{21}a_{13}a_{32})-(a_{13}a_{22}a_{31}+a_{12}a_{21}a_{33}+a_{11}a_{23}a_{32}).&#10;\end{gathered}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9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Для того, чтобы вычислить </w:t>
      </w:r>
      <w:bookmarkStart w:id="40" w:name="keyword41"/>
      <w:bookmarkEnd w:id="40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третьего порядка применяют две вычислительные схемы, позволяющие вычислять определители третьего порядка без особых хлопот. Эти схемы известны как "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правило треугольника</w:t>
      </w:r>
      <w:r w:rsidRPr="00CC537E">
        <w:rPr>
          <w:rFonts w:eastAsia="Times New Roman" w:cs="Times New Roman"/>
          <w:sz w:val="22"/>
          <w:lang w:eastAsia="ru-RU"/>
        </w:rPr>
        <w:t> " (или "правило звездочки") и " </w:t>
      </w:r>
      <w:r w:rsidRPr="00CC537E">
        <w:rPr>
          <w:rFonts w:eastAsia="Times New Roman" w:cs="Times New Roman"/>
          <w:i/>
          <w:iCs/>
          <w:sz w:val="22"/>
          <w:lang w:eastAsia="ru-RU"/>
        </w:rPr>
        <w:t xml:space="preserve">правило </w:t>
      </w:r>
      <w:proofErr w:type="spellStart"/>
      <w:r w:rsidRPr="00CC537E">
        <w:rPr>
          <w:rFonts w:eastAsia="Times New Roman" w:cs="Times New Roman"/>
          <w:i/>
          <w:iCs/>
          <w:sz w:val="22"/>
          <w:lang w:eastAsia="ru-RU"/>
        </w:rPr>
        <w:t>Саррюса</w:t>
      </w:r>
      <w:proofErr w:type="spellEnd"/>
      <w:r w:rsidRPr="00CC537E">
        <w:rPr>
          <w:rFonts w:eastAsia="Times New Roman" w:cs="Times New Roman"/>
          <w:sz w:val="22"/>
          <w:lang w:eastAsia="ru-RU"/>
        </w:rPr>
        <w:t> ".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bookmarkStart w:id="41" w:name="keyword42"/>
      <w:bookmarkEnd w:id="41"/>
      <w:r w:rsidRPr="00CC537E">
        <w:rPr>
          <w:rFonts w:eastAsia="Times New Roman" w:cs="Times New Roman"/>
          <w:i/>
          <w:iCs/>
          <w:sz w:val="22"/>
          <w:lang w:eastAsia="ru-RU"/>
        </w:rPr>
        <w:t>По</w:t>
      </w:r>
      <w:r w:rsidRPr="00CC537E">
        <w:rPr>
          <w:rFonts w:eastAsia="Times New Roman" w:cs="Times New Roman"/>
          <w:sz w:val="22"/>
          <w:lang w:eastAsia="ru-RU"/>
        </w:rPr>
        <w:t> правилу треугольника сначала перемножаются и складываются элементы, соединенными на схеме линиями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E0193D9" wp14:editId="3D919E09">
            <wp:extent cx="348650" cy="414338"/>
            <wp:effectExtent l="19050" t="0" r="0" b="0"/>
            <wp:docPr id="46" name="Рисунок 39" descr="https://www.intuit.ru/EDI/27_04_16_2/1461709273-4016/tutorial/313/objects/1/files/1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www.intuit.ru/EDI/27_04_16_2/1461709273-4016/tutorial/313/objects/1/files/1_0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50" cy="414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т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>.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е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.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получаем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сумму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произведений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>: 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11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22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33</w:t>
      </w:r>
      <w:r w:rsidRPr="00CC537E">
        <w:rPr>
          <w:rFonts w:eastAsia="Times New Roman" w:cs="Times New Roman"/>
          <w:sz w:val="22"/>
          <w:lang w:val="en-US"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12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23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31</w:t>
      </w:r>
      <w:r w:rsidRPr="00CC537E">
        <w:rPr>
          <w:rFonts w:eastAsia="Times New Roman" w:cs="Times New Roman"/>
          <w:sz w:val="22"/>
          <w:lang w:val="en-US"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21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13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32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Обратите внимание, что перемножаются элементы, соединенные одной линией, </w:t>
      </w:r>
      <w:bookmarkStart w:id="42" w:name="keyword43"/>
      <w:bookmarkEnd w:id="42"/>
      <w:r w:rsidRPr="00CC537E">
        <w:rPr>
          <w:rFonts w:eastAsia="Times New Roman" w:cs="Times New Roman"/>
          <w:i/>
          <w:iCs/>
          <w:sz w:val="22"/>
          <w:lang w:eastAsia="ru-RU"/>
        </w:rPr>
        <w:t>прямой</w:t>
      </w:r>
      <w:r w:rsidRPr="00CC537E">
        <w:rPr>
          <w:rFonts w:eastAsia="Times New Roman" w:cs="Times New Roman"/>
          <w:sz w:val="22"/>
          <w:lang w:eastAsia="ru-RU"/>
        </w:rPr>
        <w:t> или ломанной, а потом полученные произведения складываются.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Затем перемножаются и складываются элементы, соединенные на схеме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6688D93" wp14:editId="440BECC3">
            <wp:extent cx="453586" cy="442913"/>
            <wp:effectExtent l="19050" t="0" r="3614" b="0"/>
            <wp:docPr id="47" name="Рисунок 40" descr="https://www.intuit.ru/EDI/27_04_16_2/1461709273-4016/tutorial/313/objects/1/files/1_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www.intuit.ru/EDI/27_04_16_2/1461709273-4016/tutorial/313/objects/1/files/1_02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86" cy="442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т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>.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е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.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получаем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другую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сумму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произведений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> 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13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22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31</w:t>
      </w:r>
      <w:r w:rsidRPr="00CC537E">
        <w:rPr>
          <w:rFonts w:eastAsia="Times New Roman" w:cs="Times New Roman"/>
          <w:sz w:val="22"/>
          <w:lang w:val="en-US"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12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21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33</w:t>
      </w:r>
      <w:r w:rsidRPr="00CC537E">
        <w:rPr>
          <w:rFonts w:eastAsia="Times New Roman" w:cs="Times New Roman"/>
          <w:sz w:val="22"/>
          <w:lang w:val="en-US"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11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23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32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.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И, наконец, чтобы вычислить </w:t>
      </w:r>
      <w:bookmarkStart w:id="43" w:name="keyword44"/>
      <w:bookmarkEnd w:id="43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, из первой суммы вычитают вторую. Тогда окончательно получаем формулу вычисления определителя третьего порядка:</w:t>
      </w:r>
    </w:p>
    <w:p w:rsidR="00B77CA6" w:rsidRPr="00CC537E" w:rsidRDefault="00B77CA6" w:rsidP="00B77CA6">
      <w:pPr>
        <w:shd w:val="clear" w:color="auto" w:fill="FFFFFF"/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D=(a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11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22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33</w:t>
      </w:r>
      <w:r w:rsidRPr="00CC537E">
        <w:rPr>
          <w:rFonts w:eastAsia="Times New Roman" w:cs="Times New Roman"/>
          <w:sz w:val="22"/>
          <w:lang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12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23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31</w:t>
      </w:r>
      <w:r w:rsidRPr="00CC537E">
        <w:rPr>
          <w:rFonts w:eastAsia="Times New Roman" w:cs="Times New Roman"/>
          <w:sz w:val="22"/>
          <w:lang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21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13</w:t>
      </w:r>
      <w:r w:rsidRPr="00CC537E">
        <w:rPr>
          <w:rFonts w:eastAsia="Times New Roman" w:cs="Times New Roman"/>
          <w:sz w:val="22"/>
          <w:lang w:eastAsia="ru-RU"/>
        </w:rPr>
        <w:t>a</w:t>
      </w:r>
      <w:proofErr w:type="gramStart"/>
      <w:r w:rsidRPr="00CC537E">
        <w:rPr>
          <w:rFonts w:eastAsia="Times New Roman" w:cs="Times New Roman"/>
          <w:sz w:val="22"/>
          <w:vertAlign w:val="subscript"/>
          <w:lang w:eastAsia="ru-RU"/>
        </w:rPr>
        <w:t>32</w:t>
      </w:r>
      <w:r w:rsidRPr="00CC537E">
        <w:rPr>
          <w:rFonts w:eastAsia="Times New Roman" w:cs="Times New Roman"/>
          <w:sz w:val="22"/>
          <w:lang w:eastAsia="ru-RU"/>
        </w:rPr>
        <w:t>)-</w:t>
      </w:r>
      <w:proofErr w:type="gramEnd"/>
      <w:r w:rsidRPr="00CC537E">
        <w:rPr>
          <w:rFonts w:eastAsia="Times New Roman" w:cs="Times New Roman"/>
          <w:sz w:val="22"/>
          <w:lang w:eastAsia="ru-RU"/>
        </w:rPr>
        <w:t>(a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13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22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31</w:t>
      </w:r>
      <w:r w:rsidRPr="00CC537E">
        <w:rPr>
          <w:rFonts w:eastAsia="Times New Roman" w:cs="Times New Roman"/>
          <w:sz w:val="22"/>
          <w:lang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12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21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33</w:t>
      </w:r>
      <w:r w:rsidRPr="00CC537E">
        <w:rPr>
          <w:rFonts w:eastAsia="Times New Roman" w:cs="Times New Roman"/>
          <w:sz w:val="22"/>
          <w:lang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11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23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32</w:t>
      </w:r>
      <w:r w:rsidRPr="00CC537E">
        <w:rPr>
          <w:rFonts w:eastAsia="Times New Roman" w:cs="Times New Roman"/>
          <w:sz w:val="22"/>
          <w:lang w:eastAsia="ru-RU"/>
        </w:rPr>
        <w:t>).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bookmarkStart w:id="44" w:name="keyword45"/>
      <w:bookmarkEnd w:id="44"/>
      <w:r w:rsidRPr="00CC537E">
        <w:rPr>
          <w:rFonts w:eastAsia="Times New Roman" w:cs="Times New Roman"/>
          <w:i/>
          <w:iCs/>
          <w:sz w:val="22"/>
          <w:lang w:eastAsia="ru-RU"/>
        </w:rPr>
        <w:t>По</w:t>
      </w:r>
      <w:r w:rsidRPr="00CC537E">
        <w:rPr>
          <w:rFonts w:eastAsia="Times New Roman" w:cs="Times New Roman"/>
          <w:sz w:val="22"/>
          <w:lang w:eastAsia="ru-RU"/>
        </w:rPr>
        <w:t xml:space="preserve"> правилу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Саррюса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к определителю справа дописывают два первых столбца, а затем считают сумму произведений элементов определителя в одном направлении и из нее вычитают сумму произведений элементов в другом направлении (см. схему):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bookmarkStart w:id="45" w:name=""/>
      <w:bookmarkEnd w:id="45"/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886BCB3" wp14:editId="0401D9ED">
            <wp:extent cx="1598468" cy="619125"/>
            <wp:effectExtent l="19050" t="0" r="1732" b="0"/>
            <wp:docPr id="48" name="Рисунок 41" descr="https://www.intuit.ru/EDI/27_04_16_2/1461709273-4016/tutorial/313/objects/1/files/1_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www.intuit.ru/EDI/27_04_16_2/1461709273-4016/tutorial/313/objects/1/files/1_0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468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lastRenderedPageBreak/>
        <w:t>Заметим, что все свойства, сформулированные для определителей второго порядка, справедливы для определителей третьего порядка, в чем можно убедиться самостоятельно. На основании этих свойств сформулируем общие свойства для определителей любого порядка.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1</w:t>
      </w:r>
      <w:r w:rsidRPr="00CC537E">
        <w:rPr>
          <w:rFonts w:eastAsia="Times New Roman" w:cs="Times New Roman"/>
          <w:sz w:val="22"/>
          <w:lang w:eastAsia="ru-RU"/>
        </w:rPr>
        <w:t>. Величина определителя не изменяется при замене строк столбцами.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2</w:t>
      </w:r>
      <w:r w:rsidRPr="00CC537E">
        <w:rPr>
          <w:rFonts w:eastAsia="Times New Roman" w:cs="Times New Roman"/>
          <w:sz w:val="22"/>
          <w:lang w:eastAsia="ru-RU"/>
        </w:rPr>
        <w:t>. При перестановке двух строк (столбцов) между собой, величина определителя меняет знак.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3</w:t>
      </w:r>
      <w:r w:rsidRPr="00CC537E">
        <w:rPr>
          <w:rFonts w:eastAsia="Times New Roman" w:cs="Times New Roman"/>
          <w:sz w:val="22"/>
          <w:lang w:eastAsia="ru-RU"/>
        </w:rPr>
        <w:t>. </w:t>
      </w:r>
      <w:bookmarkStart w:id="46" w:name="keyword51"/>
      <w:bookmarkEnd w:id="46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с двумя одинаковыми (пропорциональными) строками (столбцами) равен нулю.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4</w:t>
      </w:r>
      <w:r w:rsidRPr="00CC537E">
        <w:rPr>
          <w:rFonts w:eastAsia="Times New Roman" w:cs="Times New Roman"/>
          <w:sz w:val="22"/>
          <w:lang w:eastAsia="ru-RU"/>
        </w:rPr>
        <w:t>. Если все элементы некоторой строки (столбца) содержат одинаковый </w:t>
      </w:r>
      <w:bookmarkStart w:id="47" w:name="keyword52"/>
      <w:bookmarkEnd w:id="47"/>
      <w:r w:rsidRPr="00CC537E">
        <w:rPr>
          <w:rFonts w:eastAsia="Times New Roman" w:cs="Times New Roman"/>
          <w:i/>
          <w:iCs/>
          <w:sz w:val="22"/>
          <w:lang w:eastAsia="ru-RU"/>
        </w:rPr>
        <w:t>множитель</w:t>
      </w:r>
      <w:r w:rsidRPr="00CC537E">
        <w:rPr>
          <w:rFonts w:eastAsia="Times New Roman" w:cs="Times New Roman"/>
          <w:sz w:val="22"/>
          <w:lang w:eastAsia="ru-RU"/>
        </w:rPr>
        <w:t>, то этот </w:t>
      </w:r>
      <w:bookmarkStart w:id="48" w:name="keyword53"/>
      <w:bookmarkEnd w:id="48"/>
      <w:r w:rsidRPr="00CC537E">
        <w:rPr>
          <w:rFonts w:eastAsia="Times New Roman" w:cs="Times New Roman"/>
          <w:i/>
          <w:iCs/>
          <w:sz w:val="22"/>
          <w:lang w:eastAsia="ru-RU"/>
        </w:rPr>
        <w:t>множитель</w:t>
      </w:r>
      <w:r w:rsidRPr="00CC537E">
        <w:rPr>
          <w:rFonts w:eastAsia="Times New Roman" w:cs="Times New Roman"/>
          <w:sz w:val="22"/>
          <w:lang w:eastAsia="ru-RU"/>
        </w:rPr>
        <w:t> можно вынести за знак определителя.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5</w:t>
      </w:r>
      <w:r w:rsidRPr="00CC537E">
        <w:rPr>
          <w:rFonts w:eastAsia="Times New Roman" w:cs="Times New Roman"/>
          <w:sz w:val="22"/>
          <w:lang w:eastAsia="ru-RU"/>
        </w:rPr>
        <w:t>. Если все элементы некоторой строки (столбца) есть сумма равного числа слагаемых, то </w:t>
      </w:r>
      <w:bookmarkStart w:id="49" w:name="keyword54"/>
      <w:bookmarkEnd w:id="49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будет равен сумме определителей, в которых элементы указанной строки (столбца) записываются отдельными слагаемыми.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6</w:t>
      </w:r>
      <w:r w:rsidRPr="00CC537E">
        <w:rPr>
          <w:rFonts w:eastAsia="Times New Roman" w:cs="Times New Roman"/>
          <w:sz w:val="22"/>
          <w:lang w:eastAsia="ru-RU"/>
        </w:rPr>
        <w:t>. Если все элементы некоторой строки (столбца) равны нулю, то весь </w:t>
      </w:r>
      <w:bookmarkStart w:id="50" w:name="keyword55"/>
      <w:bookmarkEnd w:id="50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тоже равен нулю.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Свойство 7</w:t>
      </w:r>
      <w:r w:rsidRPr="00CC537E">
        <w:rPr>
          <w:rFonts w:eastAsia="Times New Roman" w:cs="Times New Roman"/>
          <w:sz w:val="22"/>
          <w:lang w:eastAsia="ru-RU"/>
        </w:rPr>
        <w:t>. Величина определителя не изменится, если к элементам некоторой строки (столбца) добавить соответствующие элементы другой строки(столбца), предварительно умножив их на один и тот же </w:t>
      </w:r>
      <w:bookmarkStart w:id="51" w:name="keyword56"/>
      <w:bookmarkEnd w:id="51"/>
      <w:r w:rsidRPr="00CC537E">
        <w:rPr>
          <w:rFonts w:eastAsia="Times New Roman" w:cs="Times New Roman"/>
          <w:i/>
          <w:iCs/>
          <w:sz w:val="22"/>
          <w:lang w:eastAsia="ru-RU"/>
        </w:rPr>
        <w:t>множитель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outlineLvl w:val="2"/>
        <w:rPr>
          <w:rFonts w:eastAsia="Times New Roman" w:cs="Times New Roman"/>
          <w:b/>
          <w:bCs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Миноры и алгебраические дополнения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Рассмотрим </w:t>
      </w:r>
      <w:bookmarkStart w:id="52" w:name="keyword57"/>
      <w:bookmarkEnd w:id="52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третьего порядка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993"/>
      </w:tblGrid>
      <w:tr w:rsidR="00B77CA6" w:rsidRPr="00CC537E" w:rsidTr="00FA54F5">
        <w:trPr>
          <w:tblCellSpacing w:w="15" w:type="dxa"/>
        </w:trPr>
        <w:tc>
          <w:tcPr>
            <w:tcW w:w="22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561203BB" wp14:editId="0C260457">
                  <wp:extent cx="975179" cy="476250"/>
                  <wp:effectExtent l="19050" t="0" r="0" b="0"/>
                  <wp:docPr id="50" name="Рисунок 53" descr="D=&#10;\begin{vmatrix}&#10;a_{11} &amp; a_{12} &amp; a_{13} \\&#10;a_{21} &amp; a_{22} &amp; a_{23} \\&#10;a_{31} &amp; a_{32} &amp; a_{33}&#10;\end{vmatrix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D=&#10;\begin{vmatrix}&#10;a_{11} &amp; a_{12} &amp; a_{13} \\&#10;a_{21} &amp; a_{22} &amp; a_{23} \\&#10;a_{31} &amp; a_{32} &amp; a_{33}&#10;\end{vmatrix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179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( 1.5)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Вычеркнем из определителя одну строку и один столбец, например, первую строку и второй столбец. Из оставшиеся элементов составим </w:t>
      </w:r>
      <w:bookmarkStart w:id="53" w:name="keyword58"/>
      <w:bookmarkEnd w:id="53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второго порядка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29812432" wp14:editId="5A565A8B">
            <wp:extent cx="995362" cy="356828"/>
            <wp:effectExtent l="19050" t="0" r="0" b="0"/>
            <wp:docPr id="51" name="Рисунок 54" descr="D_{12}=&#10;\begin{vmatrix}&#10;a_{21} &amp; a_{23} \\&#10;a_{31} &amp; a_{33}&#10;\end{vmatrix}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D_{12}=&#10;\begin{vmatrix}&#10;a_{21} &amp; a_{23} \\&#10;a_{31} &amp; a_{33}&#10;\end{vmatrix},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362" cy="356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номер которого (</w:t>
      </w:r>
      <w:bookmarkStart w:id="54" w:name="keyword59"/>
      <w:bookmarkEnd w:id="54"/>
      <w:r w:rsidRPr="00CC537E">
        <w:rPr>
          <w:rFonts w:eastAsia="Times New Roman" w:cs="Times New Roman"/>
          <w:i/>
          <w:iCs/>
          <w:sz w:val="22"/>
          <w:lang w:eastAsia="ru-RU"/>
        </w:rPr>
        <w:t>индекс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</w:t>
      </w:r>
      <w:r w:rsidRPr="00CC537E">
        <w:rPr>
          <w:rFonts w:eastAsia="Times New Roman" w:cs="Times New Roman"/>
          <w:sz w:val="22"/>
          <w:lang w:eastAsia="ru-RU"/>
        </w:rPr>
        <w:t xml:space="preserve">у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D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)</w:t>
      </w:r>
      <w:proofErr w:type="gramEnd"/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 xml:space="preserve"> определяется номерами вычеркнутых строки (первой) и столбца (второй). Если из определителя (1.5) вычеркнуть другие строку и столбец, например, третий и третий, соответственно, то оставшиеся элементы будут также составлять </w:t>
      </w:r>
      <w:bookmarkStart w:id="55" w:name="keyword60"/>
      <w:bookmarkEnd w:id="55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второго порядка, номер которого теперь будет другой -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3DDC722B" wp14:editId="4D14B622">
            <wp:extent cx="785812" cy="300613"/>
            <wp:effectExtent l="19050" t="0" r="0" b="0"/>
            <wp:docPr id="52" name="Рисунок 55" descr="D_{33}=&#10;\begin{vmatrix}&#10;a_{11} &amp; a_{12} \\&#10;a_{21} &amp; a_{22}&#10;\end{vmatrix}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D_{33}=&#10;\begin{vmatrix}&#10;a_{11} &amp; a_{12} \\&#10;a_{21} &amp; a_{22}&#10;\end{vmatrix}&#10;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812" cy="300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7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Определитель, который получается вычеркиванием одной строки и одного столбца из исходного определителя называется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минором основного определителя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Очевидно, что </w:t>
      </w:r>
      <w:bookmarkStart w:id="56" w:name="keyword61"/>
      <w:bookmarkEnd w:id="56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третьего порядка имеет 9 различных миноров второго порядка, т.е. каждый элемент определителя имеет минор. Если взять </w:t>
      </w:r>
      <w:bookmarkStart w:id="57" w:name="keyword62"/>
      <w:bookmarkEnd w:id="57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, например, пятого порядка, то количество миноров у такого определителя будет 25 – </w:t>
      </w:r>
      <w:bookmarkStart w:id="58" w:name="keyword63"/>
      <w:bookmarkEnd w:id="58"/>
      <w:r w:rsidRPr="00CC537E">
        <w:rPr>
          <w:rFonts w:eastAsia="Times New Roman" w:cs="Times New Roman"/>
          <w:i/>
          <w:iCs/>
          <w:sz w:val="22"/>
          <w:lang w:eastAsia="ru-RU"/>
        </w:rPr>
        <w:t>по</w:t>
      </w:r>
      <w:r w:rsidRPr="00CC537E">
        <w:rPr>
          <w:rFonts w:eastAsia="Times New Roman" w:cs="Times New Roman"/>
          <w:sz w:val="22"/>
          <w:lang w:eastAsia="ru-RU"/>
        </w:rPr>
        <w:t> количеству элементов (5 в строке и 5 столбцов). И эти миноры будут представлены определителями четвертого порядка.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8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Назовем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алгебраическим дополнением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любого элемента определителя</w:t>
      </w:r>
      <w:r w:rsidRPr="00CC537E">
        <w:rPr>
          <w:rFonts w:eastAsia="Times New Roman" w:cs="Times New Roman"/>
          <w:sz w:val="22"/>
          <w:lang w:eastAsia="ru-RU"/>
        </w:rPr>
        <w:t> D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минор этого элемента, взятый со знаком плюс, если сумма номеров элемента четная и минус в противном случае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0"/>
        <w:gridCol w:w="1276"/>
      </w:tblGrid>
      <w:tr w:rsidR="00B77CA6" w:rsidRPr="00CC537E" w:rsidTr="00FA54F5">
        <w:trPr>
          <w:tblCellSpacing w:w="15" w:type="dxa"/>
        </w:trPr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2E9C2060" wp14:editId="3692DD8A">
                  <wp:extent cx="995362" cy="176009"/>
                  <wp:effectExtent l="19050" t="0" r="0" b="0"/>
                  <wp:docPr id="57" name="Рисунок 56" descr="A_{ij}=(-1)^{i+j}D_{ij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A_{ij}=(-1)^{i+j}D_{ij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362" cy="176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( 1.6)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Теорема 1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D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равен сумме произведений элементов любого столбца или строки на их алгебраические дополнения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41"/>
        <w:gridCol w:w="992"/>
      </w:tblGrid>
      <w:tr w:rsidR="00B77CA6" w:rsidRPr="00CC537E" w:rsidTr="00FA54F5">
        <w:trPr>
          <w:tblCellSpacing w:w="15" w:type="dxa"/>
        </w:trPr>
        <w:tc>
          <w:tcPr>
            <w:tcW w:w="4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3B49C8BB" wp14:editId="18A6805C">
                  <wp:extent cx="2005012" cy="146708"/>
                  <wp:effectExtent l="0" t="0" r="0" b="0"/>
                  <wp:docPr id="62" name="Рисунок 67" descr="D=a_{11}A_{11}+a_{12}A_{12}+a_{13}A_{13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D=a_{11}A_{11}+a_{12}A_{12}+a_{13}A_{13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5012" cy="146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( 1.7)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Очевидно, что для определителя третьего порядка можно записать шесть различных равенств (</w:t>
      </w:r>
      <w:bookmarkStart w:id="59" w:name="keyword67"/>
      <w:bookmarkEnd w:id="59"/>
      <w:r w:rsidRPr="00CC537E">
        <w:rPr>
          <w:rFonts w:eastAsia="Times New Roman" w:cs="Times New Roman"/>
          <w:i/>
          <w:iCs/>
          <w:sz w:val="22"/>
          <w:lang w:eastAsia="ru-RU"/>
        </w:rPr>
        <w:t>по</w:t>
      </w:r>
      <w:r w:rsidRPr="00CC537E">
        <w:rPr>
          <w:rFonts w:eastAsia="Times New Roman" w:cs="Times New Roman"/>
          <w:sz w:val="22"/>
          <w:lang w:eastAsia="ru-RU"/>
        </w:rPr>
        <w:t> трем столбцам и </w:t>
      </w:r>
      <w:bookmarkStart w:id="60" w:name="keyword68"/>
      <w:bookmarkEnd w:id="60"/>
      <w:r w:rsidRPr="00CC537E">
        <w:rPr>
          <w:rFonts w:eastAsia="Times New Roman" w:cs="Times New Roman"/>
          <w:i/>
          <w:iCs/>
          <w:sz w:val="22"/>
          <w:lang w:eastAsia="ru-RU"/>
        </w:rPr>
        <w:t>по</w:t>
      </w:r>
      <w:r w:rsidRPr="00CC537E">
        <w:rPr>
          <w:rFonts w:eastAsia="Times New Roman" w:cs="Times New Roman"/>
          <w:sz w:val="22"/>
          <w:lang w:eastAsia="ru-RU"/>
        </w:rPr>
        <w:t> трем строчкам).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Теорема 2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Суммы, произведений элементов для любого столбца (строки) на алгебраические дополнения другого столбца (строки) определителя, равна нулю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9</w:t>
      </w:r>
      <w:r w:rsidRPr="00CC537E">
        <w:rPr>
          <w:rFonts w:eastAsia="Times New Roman" w:cs="Times New Roman"/>
          <w:sz w:val="22"/>
          <w:lang w:eastAsia="ru-RU"/>
        </w:rPr>
        <w:t xml:space="preserve">. Определителем n -го порядка называется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число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4696F568" wp14:editId="28516229">
            <wp:extent cx="119062" cy="107156"/>
            <wp:effectExtent l="19050" t="0" r="0" b="0"/>
            <wp:docPr id="63" name="Рисунок 69" descr="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\Delt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" cy="107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равное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алгебраической сумме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6"/>
        <w:gridCol w:w="806"/>
      </w:tblGrid>
      <w:tr w:rsidR="00B77CA6" w:rsidRPr="00CC537E" w:rsidTr="00FA54F5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552F8E64" wp14:editId="1C7687D1">
                  <wp:extent cx="2100262" cy="132016"/>
                  <wp:effectExtent l="19050" t="0" r="0" b="0"/>
                  <wp:docPr id="64" name="Рисунок 70" descr="\Delta=a_{11}A_{11}+a_{12}A_{12}+ \cdots +a_{1n}A_{1n},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\Delta=a_{11}A_{11}+a_{12}A_{12}+ \cdots +a_{1n}A_{1n},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0262" cy="132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( 1.8)</w:t>
            </w:r>
          </w:p>
        </w:tc>
      </w:tr>
    </w:tbl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где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=(-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1)</w:t>
      </w:r>
      <w:proofErr w:type="spellStart"/>
      <w:r w:rsidRPr="00CC537E">
        <w:rPr>
          <w:rFonts w:eastAsia="Times New Roman" w:cs="Times New Roman"/>
          <w:sz w:val="22"/>
          <w:vertAlign w:val="superscript"/>
          <w:lang w:eastAsia="ru-RU"/>
        </w:rPr>
        <w:t>i</w:t>
      </w:r>
      <w:proofErr w:type="gramEnd"/>
      <w:r w:rsidRPr="00CC537E">
        <w:rPr>
          <w:rFonts w:eastAsia="Times New Roman" w:cs="Times New Roman"/>
          <w:sz w:val="22"/>
          <w:vertAlign w:val="superscript"/>
          <w:lang w:eastAsia="ru-RU"/>
        </w:rPr>
        <w:t>+j</w:t>
      </w:r>
      <w:r w:rsidRPr="00CC537E">
        <w:rPr>
          <w:rFonts w:eastAsia="Times New Roman" w:cs="Times New Roman"/>
          <w:sz w:val="22"/>
          <w:lang w:eastAsia="ru-RU"/>
        </w:rPr>
        <w:t>D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есть </w:t>
      </w:r>
      <w:bookmarkStart w:id="61" w:name="keyword72"/>
      <w:bookmarkEnd w:id="61"/>
      <w:r w:rsidRPr="00CC537E">
        <w:rPr>
          <w:rFonts w:eastAsia="Times New Roman" w:cs="Times New Roman"/>
          <w:i/>
          <w:iCs/>
          <w:sz w:val="22"/>
          <w:lang w:eastAsia="ru-RU"/>
        </w:rPr>
        <w:t>алгебраические дополнения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элемента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, а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D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- есть соответствующие миноры, т.е. определители ( </w:t>
      </w:r>
      <w:r w:rsidRPr="00CC537E">
        <w:rPr>
          <w:rFonts w:eastAsia="Times New Roman" w:cs="Times New Roman"/>
          <w:sz w:val="22"/>
          <w:lang w:eastAsia="ru-RU"/>
        </w:rPr>
        <w:t>n-1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)-го порядка, получающиеся из исходного определителя вычеркиванием первой строки и </w:t>
      </w:r>
      <w:r w:rsidRPr="00CC537E">
        <w:rPr>
          <w:rFonts w:eastAsia="Times New Roman" w:cs="Times New Roman"/>
          <w:sz w:val="22"/>
          <w:lang w:eastAsia="ru-RU"/>
        </w:rPr>
        <w:t>n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-го столбца, на </w:t>
      </w:r>
      <w:bookmarkStart w:id="62" w:name="keyword73"/>
      <w:bookmarkEnd w:id="62"/>
      <w:r w:rsidRPr="00CC537E">
        <w:rPr>
          <w:rFonts w:eastAsia="Times New Roman" w:cs="Times New Roman"/>
          <w:i/>
          <w:iCs/>
          <w:sz w:val="22"/>
          <w:lang w:eastAsia="ru-RU"/>
        </w:rPr>
        <w:t>пересечение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которых находится элемент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lastRenderedPageBreak/>
        <w:t>Определение 7</w:t>
      </w:r>
      <w:r w:rsidRPr="00CC537E">
        <w:rPr>
          <w:rFonts w:eastAsia="Times New Roman" w:cs="Times New Roman"/>
          <w:sz w:val="22"/>
          <w:lang w:eastAsia="ru-RU"/>
        </w:rPr>
        <w:t>. Если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матрица</w:t>
      </w:r>
      <w:r w:rsidRPr="00CC537E">
        <w:rPr>
          <w:rFonts w:eastAsia="Times New Roman" w:cs="Times New Roman"/>
          <w:sz w:val="22"/>
          <w:lang w:eastAsia="ru-RU"/>
        </w:rPr>
        <w:t> A не нулевая, т.е. существует хотя бы один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 элемент матрицы A, отличный от нуля, тогда всегда можно указать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натуральное число</w:t>
      </w:r>
      <w:r w:rsidRPr="00CC537E">
        <w:rPr>
          <w:rFonts w:eastAsia="Times New Roman" w:cs="Times New Roman"/>
          <w:sz w:val="22"/>
          <w:lang w:eastAsia="ru-RU"/>
        </w:rPr>
        <w:t> r такое, что</w:t>
      </w:r>
    </w:p>
    <w:p w:rsidR="00B77CA6" w:rsidRPr="00CC537E" w:rsidRDefault="00B77CA6" w:rsidP="00B77CA6">
      <w:pPr>
        <w:numPr>
          <w:ilvl w:val="0"/>
          <w:numId w:val="2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i/>
          <w:iCs/>
          <w:sz w:val="22"/>
          <w:lang w:eastAsia="ru-RU"/>
        </w:rPr>
        <w:t>у матрицы</w:t>
      </w:r>
      <w:r w:rsidRPr="00CC537E">
        <w:rPr>
          <w:rFonts w:eastAsia="Times New Roman" w:cs="Times New Roman"/>
          <w:sz w:val="22"/>
          <w:lang w:eastAsia="ru-RU"/>
        </w:rPr>
        <w:t> A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имеется минор</w:t>
      </w:r>
      <w:r w:rsidRPr="00CC537E">
        <w:rPr>
          <w:rFonts w:eastAsia="Times New Roman" w:cs="Times New Roman"/>
          <w:sz w:val="22"/>
          <w:lang w:eastAsia="ru-RU"/>
        </w:rPr>
        <w:t> r - </w:t>
      </w:r>
      <w:proofErr w:type="spellStart"/>
      <w:r w:rsidRPr="00CC537E">
        <w:rPr>
          <w:rFonts w:eastAsia="Times New Roman" w:cs="Times New Roman"/>
          <w:i/>
          <w:iCs/>
          <w:sz w:val="22"/>
          <w:lang w:eastAsia="ru-RU"/>
        </w:rPr>
        <w:t>го</w:t>
      </w:r>
      <w:proofErr w:type="spellEnd"/>
      <w:r w:rsidRPr="00CC537E">
        <w:rPr>
          <w:rFonts w:eastAsia="Times New Roman" w:cs="Times New Roman"/>
          <w:i/>
          <w:iCs/>
          <w:sz w:val="22"/>
          <w:lang w:eastAsia="ru-RU"/>
        </w:rPr>
        <w:t xml:space="preserve"> порядка, для </w:t>
      </w:r>
      <w:proofErr w:type="gramStart"/>
      <w:r w:rsidRPr="00CC537E">
        <w:rPr>
          <w:rFonts w:eastAsia="Times New Roman" w:cs="Times New Roman"/>
          <w:i/>
          <w:iCs/>
          <w:sz w:val="22"/>
          <w:lang w:eastAsia="ru-RU"/>
        </w:rPr>
        <w:t>которого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0A452F93" wp14:editId="1B3EDB4B">
            <wp:extent cx="328613" cy="111149"/>
            <wp:effectExtent l="19050" t="0" r="0" b="0"/>
            <wp:docPr id="68" name="Рисунок 139" descr="\Delta _{r}\n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\Delta _{r}\ne 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3" cy="111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;</w:t>
      </w:r>
      <w:proofErr w:type="gramEnd"/>
    </w:p>
    <w:p w:rsidR="00B77CA6" w:rsidRPr="00CC537E" w:rsidRDefault="00B77CA6" w:rsidP="00B77CA6">
      <w:pPr>
        <w:numPr>
          <w:ilvl w:val="0"/>
          <w:numId w:val="2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i/>
          <w:iCs/>
          <w:sz w:val="22"/>
          <w:lang w:eastAsia="ru-RU"/>
        </w:rPr>
        <w:t>всякий минор матрицы</w:t>
      </w:r>
      <w:r w:rsidRPr="00CC537E">
        <w:rPr>
          <w:rFonts w:eastAsia="Times New Roman" w:cs="Times New Roman"/>
          <w:sz w:val="22"/>
          <w:lang w:eastAsia="ru-RU"/>
        </w:rPr>
        <w:t> A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порядка</w:t>
      </w:r>
      <w:r w:rsidRPr="00CC537E">
        <w:rPr>
          <w:rFonts w:eastAsia="Times New Roman" w:cs="Times New Roman"/>
          <w:sz w:val="22"/>
          <w:lang w:eastAsia="ru-RU"/>
        </w:rPr>
        <w:t> r+1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и выше равен нулю, тогда число</w:t>
      </w:r>
      <w:r w:rsidRPr="00CC537E">
        <w:rPr>
          <w:rFonts w:eastAsia="Times New Roman" w:cs="Times New Roman"/>
          <w:sz w:val="22"/>
          <w:lang w:eastAsia="ru-RU"/>
        </w:rPr>
        <w:t> r,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обладающее указанными свойствами называется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рангом матрицы</w:t>
      </w:r>
      <w:r w:rsidRPr="00CC537E">
        <w:rPr>
          <w:rFonts w:eastAsia="Times New Roman" w:cs="Times New Roman"/>
          <w:sz w:val="22"/>
          <w:lang w:eastAsia="ru-RU"/>
        </w:rPr>
        <w:t> A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и обозначается</w:t>
      </w:r>
      <w:r w:rsidRPr="00CC537E">
        <w:rPr>
          <w:rFonts w:eastAsia="Times New Roman" w:cs="Times New Roman"/>
          <w:sz w:val="22"/>
          <w:lang w:eastAsia="ru-RU"/>
        </w:rPr>
        <w:t xml:space="preserve"> r =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RgA</w:t>
      </w:r>
      <w:proofErr w:type="spellEnd"/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Из определения 7 вытекает, что</w:t>
      </w:r>
    </w:p>
    <w:p w:rsidR="00B77CA6" w:rsidRPr="00CC537E" w:rsidRDefault="00B77CA6" w:rsidP="00B77CA6">
      <w:pPr>
        <w:numPr>
          <w:ilvl w:val="0"/>
          <w:numId w:val="3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ранг любой прямоугольной матрицы не должен быть больше, чем минимальный размер матрицы. Если матрица квадратная, то ранг не может быть больше, чем размер матрицы. Математически это можно выразить так r&lt;=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min</w:t>
      </w:r>
      <w:proofErr w:type="spellEnd"/>
      <w:r w:rsidRPr="00CC537E">
        <w:rPr>
          <w:rFonts w:eastAsia="Times New Roman" w:cs="Times New Roman"/>
          <w:sz w:val="22"/>
          <w:lang w:eastAsia="ru-RU"/>
        </w:rPr>
        <w:t>(</w:t>
      </w:r>
      <w:proofErr w:type="spellStart"/>
      <w:proofErr w:type="gramStart"/>
      <w:r w:rsidRPr="00CC537E">
        <w:rPr>
          <w:rFonts w:eastAsia="Times New Roman" w:cs="Times New Roman"/>
          <w:sz w:val="22"/>
          <w:lang w:eastAsia="ru-RU"/>
        </w:rPr>
        <w:t>m,n</w:t>
      </w:r>
      <w:proofErr w:type="spellEnd"/>
      <w:proofErr w:type="gramEnd"/>
      <w:r w:rsidRPr="00CC537E">
        <w:rPr>
          <w:rFonts w:eastAsia="Times New Roman" w:cs="Times New Roman"/>
          <w:sz w:val="22"/>
          <w:lang w:eastAsia="ru-RU"/>
        </w:rPr>
        <w:t>).</w:t>
      </w:r>
    </w:p>
    <w:p w:rsidR="00B77CA6" w:rsidRPr="00CC537E" w:rsidRDefault="00B77CA6" w:rsidP="00B77CA6">
      <w:pPr>
        <w:numPr>
          <w:ilvl w:val="0"/>
          <w:numId w:val="3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если все элементы матрицы A равны нулю, т. е.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=0, то ранг этой матрицы тоже будет равен нулю r =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RgA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= 0.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Понятие ранга матрицы играет очень важную роль при построении графиков, при нахождении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решения системы линейных уравнений</w:t>
      </w:r>
      <w:r w:rsidRPr="00CC537E">
        <w:rPr>
          <w:rFonts w:eastAsia="Times New Roman" w:cs="Times New Roman"/>
          <w:sz w:val="22"/>
          <w:lang w:eastAsia="ru-RU"/>
        </w:rPr>
        <w:t>, при переходе от одного базиса к другому, а также широко используется в прикладных исследованиях, особенно при обработке результатов эксперимента, выделения аномалий и количественного определения качества предоставленной для изучения информации. Об этих и многих других задачах мы будем говорить несколько позже.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8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Всякий детерминант минора матрицы</w:t>
      </w:r>
      <w:r w:rsidRPr="00CC537E">
        <w:rPr>
          <w:rFonts w:eastAsia="Times New Roman" w:cs="Times New Roman"/>
          <w:sz w:val="22"/>
          <w:lang w:eastAsia="ru-RU"/>
        </w:rPr>
        <w:t> A,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отличный от нуля, размер которого равен рангу этой матрицы, называется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базисным минором</w:t>
      </w:r>
      <w:r w:rsidRPr="00CC537E">
        <w:rPr>
          <w:rFonts w:eastAsia="Times New Roman" w:cs="Times New Roman"/>
          <w:sz w:val="22"/>
          <w:lang w:eastAsia="ru-RU"/>
        </w:rPr>
        <w:t>. Т.е. иными словами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ранг</w:t>
      </w:r>
      <w:r w:rsidRPr="00CC537E">
        <w:rPr>
          <w:rFonts w:eastAsia="Times New Roman" w:cs="Times New Roman"/>
          <w:sz w:val="22"/>
          <w:lang w:eastAsia="ru-RU"/>
        </w:rPr>
        <w:t> матрицы A это наивысший отличный от нуля минор.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9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Произведением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матрицы</w:t>
      </w:r>
      <w:r w:rsidRPr="00CC537E">
        <w:rPr>
          <w:rFonts w:eastAsia="Times New Roman" w:cs="Times New Roman"/>
          <w:sz w:val="22"/>
          <w:lang w:eastAsia="ru-RU"/>
        </w:rPr>
        <w:t> A=(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 число</w:t>
      </w:r>
      <w:r w:rsidRPr="00CC537E">
        <w:rPr>
          <w:rFonts w:eastAsia="Times New Roman" w:cs="Times New Roman"/>
          <w:sz w:val="22"/>
          <w:lang w:eastAsia="ru-RU"/>
        </w:rPr>
        <w:t> k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называется такая матрица</w:t>
      </w:r>
      <w:r w:rsidRPr="00CC537E">
        <w:rPr>
          <w:rFonts w:eastAsia="Times New Roman" w:cs="Times New Roman"/>
          <w:sz w:val="22"/>
          <w:lang w:eastAsia="ru-RU"/>
        </w:rPr>
        <w:t> C=(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c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у которой</w:t>
      </w:r>
      <w:r w:rsidRPr="00CC537E">
        <w:rPr>
          <w:rFonts w:eastAsia="Times New Roman" w:cs="Times New Roman"/>
          <w:sz w:val="22"/>
          <w:lang w:eastAsia="ru-RU"/>
        </w:rPr>
        <w:t> 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c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 =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ka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Для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операции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произведение</w:t>
      </w:r>
      <w:r w:rsidRPr="00CC537E">
        <w:rPr>
          <w:rFonts w:eastAsia="Times New Roman" w:cs="Times New Roman"/>
          <w:sz w:val="22"/>
          <w:lang w:eastAsia="ru-RU"/>
        </w:rPr>
        <w:t> матрицы на число справедливы следующие соотношения:</w:t>
      </w:r>
    </w:p>
    <w:p w:rsidR="00B77CA6" w:rsidRPr="00CC537E" w:rsidRDefault="00B77CA6" w:rsidP="00B77CA6">
      <w:pPr>
        <w:numPr>
          <w:ilvl w:val="0"/>
          <w:numId w:val="4"/>
        </w:numPr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proofErr w:type="spellStart"/>
      <w:r w:rsidRPr="00CC537E">
        <w:rPr>
          <w:rFonts w:eastAsia="Times New Roman" w:cs="Times New Roman"/>
          <w:sz w:val="22"/>
          <w:lang w:eastAsia="ru-RU"/>
        </w:rPr>
        <w:t>kA</w:t>
      </w:r>
      <w:proofErr w:type="spellEnd"/>
      <w:r w:rsidRPr="00CC537E">
        <w:rPr>
          <w:rFonts w:eastAsia="Times New Roman" w:cs="Times New Roman"/>
          <w:sz w:val="22"/>
          <w:lang w:eastAsia="ru-RU"/>
        </w:rPr>
        <w:t>=</w:t>
      </w:r>
      <w:proofErr w:type="spellStart"/>
      <w:proofErr w:type="gramStart"/>
      <w:r w:rsidRPr="00CC537E">
        <w:rPr>
          <w:rFonts w:eastAsia="Times New Roman" w:cs="Times New Roman"/>
          <w:sz w:val="22"/>
          <w:lang w:eastAsia="ru-RU"/>
        </w:rPr>
        <w:t>Ak</w:t>
      </w:r>
      <w:proofErr w:type="spellEnd"/>
      <w:r w:rsidRPr="00CC537E">
        <w:rPr>
          <w:rFonts w:eastAsia="Times New Roman" w:cs="Times New Roman"/>
          <w:sz w:val="22"/>
          <w:lang w:eastAsia="ru-RU"/>
        </w:rPr>
        <w:t> ;</w:t>
      </w:r>
      <w:proofErr w:type="gramEnd"/>
    </w:p>
    <w:p w:rsidR="00B77CA6" w:rsidRPr="00CC537E" w:rsidRDefault="00B77CA6" w:rsidP="00B77CA6">
      <w:pPr>
        <w:numPr>
          <w:ilvl w:val="0"/>
          <w:numId w:val="4"/>
        </w:numPr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k(A+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B)=</w:t>
      </w:r>
      <w:proofErr w:type="spellStart"/>
      <w:proofErr w:type="gramEnd"/>
      <w:r w:rsidRPr="00CC537E">
        <w:rPr>
          <w:rFonts w:eastAsia="Times New Roman" w:cs="Times New Roman"/>
          <w:sz w:val="22"/>
          <w:lang w:eastAsia="ru-RU"/>
        </w:rPr>
        <w:t>Ak+Bk</w:t>
      </w:r>
      <w:proofErr w:type="spellEnd"/>
      <w:r w:rsidRPr="00CC537E">
        <w:rPr>
          <w:rFonts w:eastAsia="Times New Roman" w:cs="Times New Roman"/>
          <w:sz w:val="22"/>
          <w:lang w:eastAsia="ru-RU"/>
        </w:rPr>
        <w:t> ;</w:t>
      </w:r>
    </w:p>
    <w:p w:rsidR="00B77CA6" w:rsidRPr="00CC537E" w:rsidRDefault="00B77CA6" w:rsidP="00B77CA6">
      <w:pPr>
        <w:numPr>
          <w:ilvl w:val="0"/>
          <w:numId w:val="4"/>
        </w:numPr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56F8B43" wp14:editId="333E59F7">
            <wp:extent cx="1233487" cy="154931"/>
            <wp:effectExtent l="19050" t="0" r="4763" b="0"/>
            <wp:docPr id="71" name="Рисунок 153" descr="(k+\lambda )A=Ak+A\lam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(k+\lambda )A=Ak+A\lambda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487" cy="154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;</w:t>
      </w:r>
    </w:p>
    <w:p w:rsidR="00B77CA6" w:rsidRPr="00CC537E" w:rsidRDefault="00B77CA6" w:rsidP="00B77CA6">
      <w:pPr>
        <w:numPr>
          <w:ilvl w:val="0"/>
          <w:numId w:val="4"/>
        </w:numPr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A0E1D49" wp14:editId="0A868171">
            <wp:extent cx="1443037" cy="169769"/>
            <wp:effectExtent l="19050" t="0" r="4763" b="0"/>
            <wp:docPr id="72" name="Рисунок 154" descr="k(\lambda A)=\lambda kA=\lambda (k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k(\lambda A)=\lambda kA=\lambda (kA)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037" cy="169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10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Матрица</w:t>
      </w:r>
      <w:r w:rsidRPr="00CC537E">
        <w:rPr>
          <w:rFonts w:eastAsia="Times New Roman" w:cs="Times New Roman"/>
          <w:sz w:val="22"/>
          <w:lang w:eastAsia="ru-RU"/>
        </w:rPr>
        <w:t> B,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у которой все элементы равны элементам матрицы</w:t>
      </w:r>
      <w:r w:rsidRPr="00CC537E">
        <w:rPr>
          <w:rFonts w:eastAsia="Times New Roman" w:cs="Times New Roman"/>
          <w:sz w:val="22"/>
          <w:lang w:eastAsia="ru-RU"/>
        </w:rPr>
        <w:t> A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по абсолютной величине, но имеют противоположные знаки по сравнению со знаками соответствующих элементов матрицы</w:t>
      </w:r>
      <w:r w:rsidRPr="00CC537E">
        <w:rPr>
          <w:rFonts w:eastAsia="Times New Roman" w:cs="Times New Roman"/>
          <w:sz w:val="22"/>
          <w:lang w:eastAsia="ru-RU"/>
        </w:rPr>
        <w:t> A,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называется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противоположной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матрице</w:t>
      </w:r>
      <w:r w:rsidRPr="00CC537E">
        <w:rPr>
          <w:rFonts w:eastAsia="Times New Roman" w:cs="Times New Roman"/>
          <w:sz w:val="22"/>
          <w:lang w:eastAsia="ru-RU"/>
        </w:rPr>
        <w:t> A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и записывается</w:t>
      </w:r>
      <w:r w:rsidRPr="00CC537E">
        <w:rPr>
          <w:rFonts w:eastAsia="Times New Roman" w:cs="Times New Roman"/>
          <w:sz w:val="22"/>
          <w:lang w:eastAsia="ru-RU"/>
        </w:rPr>
        <w:t> B=(-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1)(</w:t>
      </w:r>
      <w:proofErr w:type="spellStart"/>
      <w:proofErr w:type="gramEnd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Заметим, что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умножение</w:t>
      </w:r>
      <w:r w:rsidRPr="00CC537E">
        <w:rPr>
          <w:rFonts w:eastAsia="Times New Roman" w:cs="Times New Roman"/>
          <w:sz w:val="22"/>
          <w:lang w:eastAsia="ru-RU"/>
        </w:rPr>
        <w:t xml:space="preserve"> любой матрицы на нулевую дает в результате нулевую матрицу, как и в обычной алгебре,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т.е.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52092B5" wp14:editId="2DA90E9C">
            <wp:extent cx="666750" cy="126683"/>
            <wp:effectExtent l="19050" t="0" r="0" b="0"/>
            <wp:docPr id="73" name="Рисунок 155" descr="\varnothing xA=\varnot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\varnothing xA=\varnothi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126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.</w:t>
      </w:r>
      <w:proofErr w:type="gramEnd"/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Если A - квадратная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матрица</w:t>
      </w:r>
      <w:r w:rsidRPr="00CC537E">
        <w:rPr>
          <w:rFonts w:eastAsia="Times New Roman" w:cs="Times New Roman"/>
          <w:sz w:val="22"/>
          <w:lang w:eastAsia="ru-RU"/>
        </w:rPr>
        <w:t>, то тогда также очевидно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равенство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49A23CE1" wp14:editId="70066524">
            <wp:extent cx="1109662" cy="155114"/>
            <wp:effectExtent l="0" t="0" r="0" b="0"/>
            <wp:docPr id="74" name="Рисунок 156" descr="det(\lambda A)=\lambda ^{n}detA 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det(\lambda A)=\lambda ^{n}detA ,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662" cy="1551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где n - размер матрицы A.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11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Если</w:t>
      </w:r>
      <w:r w:rsidRPr="00CC537E">
        <w:rPr>
          <w:rFonts w:eastAsia="Times New Roman" w:cs="Times New Roman"/>
          <w:sz w:val="22"/>
          <w:lang w:eastAsia="ru-RU"/>
        </w:rPr>
        <w:t> A=(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</w:t>
      </w:r>
      <w:proofErr w:type="spellStart"/>
      <w:r w:rsidRPr="00CC537E">
        <w:rPr>
          <w:rFonts w:eastAsia="Times New Roman" w:cs="Times New Roman"/>
          <w:sz w:val="22"/>
          <w:vertAlign w:val="subscript"/>
          <w:lang w:eastAsia="ru-RU"/>
        </w:rPr>
        <w:t>mxp</w:t>
      </w:r>
      <w:proofErr w:type="spellEnd"/>
      <w:r w:rsidRPr="00CC537E">
        <w:rPr>
          <w:rFonts w:eastAsia="Times New Roman" w:cs="Times New Roman"/>
          <w:sz w:val="22"/>
          <w:lang w:eastAsia="ru-RU"/>
        </w:rPr>
        <w:t>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а</w:t>
      </w:r>
      <w:r w:rsidRPr="00CC537E">
        <w:rPr>
          <w:rFonts w:eastAsia="Times New Roman" w:cs="Times New Roman"/>
          <w:sz w:val="22"/>
          <w:lang w:eastAsia="ru-RU"/>
        </w:rPr>
        <w:t> B=(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b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</w:t>
      </w:r>
      <w:proofErr w:type="spellStart"/>
      <w:r w:rsidRPr="00CC537E">
        <w:rPr>
          <w:rFonts w:eastAsia="Times New Roman" w:cs="Times New Roman"/>
          <w:sz w:val="22"/>
          <w:vertAlign w:val="subscript"/>
          <w:lang w:eastAsia="ru-RU"/>
        </w:rPr>
        <w:t>pxn</w:t>
      </w:r>
      <w:proofErr w:type="spellEnd"/>
      <w:r w:rsidRPr="00CC537E">
        <w:rPr>
          <w:rFonts w:eastAsia="Times New Roman" w:cs="Times New Roman"/>
          <w:sz w:val="22"/>
          <w:lang w:eastAsia="ru-RU"/>
        </w:rPr>
        <w:t>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то произведением матрицы</w:t>
      </w:r>
      <w:r w:rsidRPr="00CC537E">
        <w:rPr>
          <w:rFonts w:eastAsia="Times New Roman" w:cs="Times New Roman"/>
          <w:sz w:val="22"/>
          <w:lang w:eastAsia="ru-RU"/>
        </w:rPr>
        <w:t> A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 матрицу</w:t>
      </w:r>
      <w:r w:rsidRPr="00CC537E">
        <w:rPr>
          <w:rFonts w:eastAsia="Times New Roman" w:cs="Times New Roman"/>
          <w:sz w:val="22"/>
          <w:lang w:eastAsia="ru-RU"/>
        </w:rPr>
        <w:t> B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назовем матрицу</w:t>
      </w:r>
      <w:r w:rsidRPr="00CC537E">
        <w:rPr>
          <w:rFonts w:eastAsia="Times New Roman" w:cs="Times New Roman"/>
          <w:sz w:val="22"/>
          <w:lang w:eastAsia="ru-RU"/>
        </w:rPr>
        <w:t> C,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каждый элемент которой вычисляют по формуле</w:t>
      </w:r>
      <w:r w:rsidRPr="00CC537E">
        <w:rPr>
          <w:rFonts w:eastAsia="Times New Roman" w:cs="Times New Roman"/>
          <w:sz w:val="22"/>
          <w:lang w:eastAsia="ru-RU"/>
        </w:rPr>
        <w:t>:</w:t>
      </w:r>
    </w:p>
    <w:p w:rsidR="00B77CA6" w:rsidRPr="00CC537E" w:rsidRDefault="00B77CA6" w:rsidP="00B77CA6">
      <w:pPr>
        <w:shd w:val="clear" w:color="auto" w:fill="FFFFFF"/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284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 xml:space="preserve">C = </w:t>
      </w:r>
      <w:proofErr w:type="spellStart"/>
      <w:r w:rsidRPr="00CC537E">
        <w:rPr>
          <w:rFonts w:eastAsia="Times New Roman" w:cs="Times New Roman"/>
          <w:sz w:val="22"/>
          <w:lang w:val="en-US" w:eastAsia="ru-RU"/>
        </w:rPr>
        <w:t>AxB</w:t>
      </w:r>
      <w:proofErr w:type="spellEnd"/>
      <w:r w:rsidRPr="00CC537E">
        <w:rPr>
          <w:rFonts w:eastAsia="Times New Roman" w:cs="Times New Roman"/>
          <w:sz w:val="22"/>
          <w:lang w:val="en-US" w:eastAsia="ru-RU"/>
        </w:rPr>
        <w:t xml:space="preserve"> = (</w:t>
      </w:r>
      <w:proofErr w:type="spellStart"/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ij</w:t>
      </w:r>
      <w:proofErr w:type="spellEnd"/>
      <w:proofErr w:type="gramStart"/>
      <w:r w:rsidRPr="00CC537E">
        <w:rPr>
          <w:rFonts w:eastAsia="Times New Roman" w:cs="Times New Roman"/>
          <w:sz w:val="22"/>
          <w:lang w:val="en-US" w:eastAsia="ru-RU"/>
        </w:rPr>
        <w:t>)</w:t>
      </w:r>
      <w:proofErr w:type="spellStart"/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mxp</w:t>
      </w:r>
      <w:r w:rsidRPr="00CC537E">
        <w:rPr>
          <w:rFonts w:eastAsia="Times New Roman" w:cs="Times New Roman"/>
          <w:sz w:val="22"/>
          <w:lang w:val="en-US" w:eastAsia="ru-RU"/>
        </w:rPr>
        <w:t>x</w:t>
      </w:r>
      <w:proofErr w:type="spellEnd"/>
      <w:proofErr w:type="gramEnd"/>
      <w:r w:rsidRPr="00CC537E">
        <w:rPr>
          <w:rFonts w:eastAsia="Times New Roman" w:cs="Times New Roman"/>
          <w:sz w:val="22"/>
          <w:lang w:val="en-US" w:eastAsia="ru-RU"/>
        </w:rPr>
        <w:t>(</w:t>
      </w:r>
      <w:proofErr w:type="spellStart"/>
      <w:r w:rsidRPr="00CC537E">
        <w:rPr>
          <w:rFonts w:eastAsia="Times New Roman" w:cs="Times New Roman"/>
          <w:sz w:val="22"/>
          <w:lang w:val="en-US" w:eastAsia="ru-RU"/>
        </w:rPr>
        <w:t>b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val="en-US" w:eastAsia="ru-RU"/>
        </w:rPr>
        <w:t>)</w:t>
      </w:r>
      <w:proofErr w:type="spellStart"/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pxn</w:t>
      </w:r>
      <w:proofErr w:type="spellEnd"/>
      <w:r w:rsidRPr="00CC537E">
        <w:rPr>
          <w:rFonts w:eastAsia="Times New Roman" w:cs="Times New Roman"/>
          <w:sz w:val="22"/>
          <w:lang w:val="en-US" w:eastAsia="ru-RU"/>
        </w:rPr>
        <w:t>=(a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s1</w:t>
      </w:r>
      <w:r w:rsidRPr="00CC537E">
        <w:rPr>
          <w:rFonts w:eastAsia="Times New Roman" w:cs="Times New Roman"/>
          <w:sz w:val="22"/>
          <w:lang w:val="en-US" w:eastAsia="ru-RU"/>
        </w:rPr>
        <w:t>b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1k</w:t>
      </w:r>
      <w:r w:rsidRPr="00CC537E">
        <w:rPr>
          <w:rFonts w:eastAsia="Times New Roman" w:cs="Times New Roman"/>
          <w:sz w:val="22"/>
          <w:lang w:val="en-US"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s2</w:t>
      </w:r>
      <w:r w:rsidRPr="00CC537E">
        <w:rPr>
          <w:rFonts w:eastAsia="Times New Roman" w:cs="Times New Roman"/>
          <w:sz w:val="22"/>
          <w:lang w:val="en-US" w:eastAsia="ru-RU"/>
        </w:rPr>
        <w:t>b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2k</w:t>
      </w:r>
      <w:r w:rsidRPr="00CC537E">
        <w:rPr>
          <w:rFonts w:eastAsia="Times New Roman" w:cs="Times New Roman"/>
          <w:sz w:val="22"/>
          <w:lang w:val="en-US" w:eastAsia="ru-RU"/>
        </w:rPr>
        <w:t>+...+</w:t>
      </w:r>
      <w:proofErr w:type="spellStart"/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sk</w:t>
      </w:r>
      <w:r w:rsidRPr="00CC537E">
        <w:rPr>
          <w:rFonts w:eastAsia="Times New Roman" w:cs="Times New Roman"/>
          <w:sz w:val="22"/>
          <w:lang w:val="en-US" w:eastAsia="ru-RU"/>
        </w:rPr>
        <w:t>b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sk</w:t>
      </w:r>
      <w:proofErr w:type="spellEnd"/>
      <w:r w:rsidRPr="00CC537E">
        <w:rPr>
          <w:rFonts w:eastAsia="Times New Roman" w:cs="Times New Roman"/>
          <w:sz w:val="22"/>
          <w:lang w:val="en-US" w:eastAsia="ru-RU"/>
        </w:rPr>
        <w:t>)</w:t>
      </w:r>
      <w:proofErr w:type="spellStart"/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mxn</w:t>
      </w:r>
      <w:proofErr w:type="spellEnd"/>
      <w:r w:rsidRPr="00CC537E">
        <w:rPr>
          <w:rFonts w:eastAsia="Times New Roman" w:cs="Times New Roman"/>
          <w:sz w:val="22"/>
          <w:lang w:val="en-US" w:eastAsia="ru-RU"/>
        </w:rPr>
        <w:t>=(</w:t>
      </w:r>
      <w:proofErr w:type="spellStart"/>
      <w:r w:rsidRPr="00CC537E">
        <w:rPr>
          <w:rFonts w:eastAsia="Times New Roman" w:cs="Times New Roman"/>
          <w:sz w:val="22"/>
          <w:lang w:val="en-US" w:eastAsia="ru-RU"/>
        </w:rPr>
        <w:t>c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ij</w:t>
      </w:r>
      <w:proofErr w:type="spellEnd"/>
      <w:r w:rsidRPr="00CC537E">
        <w:rPr>
          <w:rFonts w:eastAsia="Times New Roman" w:cs="Times New Roman"/>
          <w:sz w:val="22"/>
          <w:lang w:val="en-US" w:eastAsia="ru-RU"/>
        </w:rPr>
        <w:t>)</w:t>
      </w:r>
      <w:proofErr w:type="spellStart"/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mxn</w:t>
      </w:r>
      <w:proofErr w:type="spellEnd"/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cs="Times New Roman"/>
          <w:b/>
          <w:bCs/>
          <w:sz w:val="22"/>
          <w:shd w:val="clear" w:color="auto" w:fill="FCF8E4"/>
        </w:rPr>
      </w:pPr>
      <w:r w:rsidRPr="00CC537E">
        <w:rPr>
          <w:rFonts w:cs="Times New Roman"/>
          <w:b/>
          <w:bCs/>
          <w:sz w:val="22"/>
        </w:rPr>
        <w:t>Системы линейных уравнений. Их решение. Системы линейных уравнений.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outlineLvl w:val="2"/>
        <w:rPr>
          <w:rFonts w:eastAsia="Times New Roman" w:cs="Times New Roman"/>
          <w:b/>
          <w:bCs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Основные определения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 общем случае линейная система, составленная из К линейных уравнений относительно n 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неизвестных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примет вид: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1134"/>
      </w:tblGrid>
      <w:tr w:rsidR="00B77CA6" w:rsidRPr="00CC537E" w:rsidTr="00FA54F5">
        <w:trPr>
          <w:tblCellSpacing w:w="15" w:type="dxa"/>
        </w:trPr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40631B60" wp14:editId="351E111C">
                  <wp:extent cx="1714500" cy="654627"/>
                  <wp:effectExtent l="19050" t="0" r="0" b="0"/>
                  <wp:docPr id="75" name="Рисунок 199" descr="\left.&#10;\begin{gathered}&#10;a_{11}x_1+a_{12}x_2 + \ldots + a_{1n}x_n = b_1 \\&#10;a_{21}x_1+a_{22}x_2 + \ldots + a_{2n}x_n = b_2 \\&#10;\ldots \\&#10;a_{k1}x_1+a_{k2}x_2 + \ldots + a_{kn}x_n = b_k&#10;\end{gathered}&#10;\right\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 descr="\left.&#10;\begin{gathered}&#10;a_{11}x_1+a_{12}x_2 + \ldots + a_{1n}x_n = b_1 \\&#10;a_{21}x_1+a_{22}x_2 + \ldots + a_{2n}x_n = b_2 \\&#10;\ldots \\&#10;a_{k1}x_1+a_{k2}x_2 + \ldots + a_{kn}x_n = b_k&#10;\end{gathered}&#10;\right\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54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( 3.1)</w:t>
            </w:r>
          </w:p>
        </w:tc>
      </w:tr>
    </w:tbl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где </w:t>
      </w:r>
      <w:r w:rsidRPr="00CC537E">
        <w:rPr>
          <w:rFonts w:eastAsia="Times New Roman" w:cs="Times New Roman"/>
          <w:sz w:val="22"/>
          <w:lang w:eastAsia="ru-RU"/>
        </w:rPr>
        <w:t>x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</w:t>
      </w:r>
      <w:r w:rsidRPr="00CC537E">
        <w:rPr>
          <w:rFonts w:eastAsia="Times New Roman" w:cs="Times New Roman"/>
          <w:sz w:val="22"/>
          <w:lang w:eastAsia="ru-RU"/>
        </w:rPr>
        <w:t>, x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</w:t>
      </w:r>
      <w:r w:rsidRPr="00CC537E">
        <w:rPr>
          <w:rFonts w:eastAsia="Times New Roman" w:cs="Times New Roman"/>
          <w:sz w:val="22"/>
          <w:lang w:eastAsia="ru-RU"/>
        </w:rPr>
        <w:t xml:space="preserve">, ...,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x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n</w:t>
      </w:r>
      <w:proofErr w:type="spellEnd"/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- неизвестные; </w:t>
      </w:r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11</w:t>
      </w:r>
      <w:r w:rsidRPr="00CC537E">
        <w:rPr>
          <w:rFonts w:eastAsia="Times New Roman" w:cs="Times New Roman"/>
          <w:sz w:val="22"/>
          <w:lang w:eastAsia="ru-RU"/>
        </w:rPr>
        <w:t>, 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12</w:t>
      </w:r>
      <w:r w:rsidRPr="00CC537E">
        <w:rPr>
          <w:rFonts w:eastAsia="Times New Roman" w:cs="Times New Roman"/>
          <w:sz w:val="22"/>
          <w:lang w:eastAsia="ru-RU"/>
        </w:rPr>
        <w:t xml:space="preserve">, ...,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kn</w:t>
      </w:r>
      <w:proofErr w:type="spellEnd"/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-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коэффициенты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при неизвестных; </w:t>
      </w:r>
      <w:r w:rsidRPr="00CC537E">
        <w:rPr>
          <w:rFonts w:eastAsia="Times New Roman" w:cs="Times New Roman"/>
          <w:sz w:val="22"/>
          <w:lang w:eastAsia="ru-RU"/>
        </w:rPr>
        <w:t>b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</w:t>
      </w:r>
      <w:r w:rsidRPr="00CC537E">
        <w:rPr>
          <w:rFonts w:eastAsia="Times New Roman" w:cs="Times New Roman"/>
          <w:sz w:val="22"/>
          <w:lang w:eastAsia="ru-RU"/>
        </w:rPr>
        <w:t>, b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</w:t>
      </w:r>
      <w:r w:rsidRPr="00CC537E">
        <w:rPr>
          <w:rFonts w:eastAsia="Times New Roman" w:cs="Times New Roman"/>
          <w:sz w:val="22"/>
          <w:lang w:eastAsia="ru-RU"/>
        </w:rPr>
        <w:t xml:space="preserve">, ...,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b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k</w:t>
      </w:r>
      <w:proofErr w:type="spellEnd"/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- свободные члены.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1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b/>
          <w:bCs/>
          <w:sz w:val="22"/>
          <w:lang w:eastAsia="ru-RU"/>
        </w:rPr>
        <w:t>Решением системы (1)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называется совокупность из</w:t>
      </w:r>
      <w:r w:rsidRPr="00CC537E">
        <w:rPr>
          <w:rFonts w:eastAsia="Times New Roman" w:cs="Times New Roman"/>
          <w:sz w:val="22"/>
          <w:lang w:eastAsia="ru-RU"/>
        </w:rPr>
        <w:t> n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чисел</w:t>
      </w:r>
      <w:r w:rsidRPr="00CC537E">
        <w:rPr>
          <w:rFonts w:eastAsia="Times New Roman" w:cs="Times New Roman"/>
          <w:sz w:val="22"/>
          <w:lang w:eastAsia="ru-RU"/>
        </w:rPr>
        <w:t> (с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</w:t>
      </w:r>
      <w:r w:rsidRPr="00CC537E">
        <w:rPr>
          <w:rFonts w:eastAsia="Times New Roman" w:cs="Times New Roman"/>
          <w:sz w:val="22"/>
          <w:lang w:eastAsia="ru-RU"/>
        </w:rPr>
        <w:t>, с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</w:t>
      </w:r>
      <w:r w:rsidRPr="00CC537E">
        <w:rPr>
          <w:rFonts w:eastAsia="Times New Roman" w:cs="Times New Roman"/>
          <w:sz w:val="22"/>
          <w:lang w:eastAsia="ru-RU"/>
        </w:rPr>
        <w:t xml:space="preserve">, ...,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с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n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которые, будучи подставленными в систему (1) на место неизвестных</w:t>
      </w:r>
      <w:r w:rsidRPr="00CC537E">
        <w:rPr>
          <w:rFonts w:eastAsia="Times New Roman" w:cs="Times New Roman"/>
          <w:sz w:val="22"/>
          <w:lang w:eastAsia="ru-RU"/>
        </w:rPr>
        <w:t> x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</w:t>
      </w:r>
      <w:r w:rsidRPr="00CC537E">
        <w:rPr>
          <w:rFonts w:eastAsia="Times New Roman" w:cs="Times New Roman"/>
          <w:sz w:val="22"/>
          <w:lang w:eastAsia="ru-RU"/>
        </w:rPr>
        <w:t>, x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</w:t>
      </w:r>
      <w:r w:rsidRPr="00CC537E">
        <w:rPr>
          <w:rFonts w:eastAsia="Times New Roman" w:cs="Times New Roman"/>
          <w:sz w:val="22"/>
          <w:lang w:eastAsia="ru-RU"/>
        </w:rPr>
        <w:t xml:space="preserve">, ...,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x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n</w:t>
      </w:r>
      <w:proofErr w:type="spellEnd"/>
      <w:r w:rsidRPr="00CC537E">
        <w:rPr>
          <w:rFonts w:eastAsia="Times New Roman" w:cs="Times New Roman"/>
          <w:sz w:val="22"/>
          <w:lang w:eastAsia="ru-RU"/>
        </w:rPr>
        <w:t>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обращают все уравнения системы в истинные равенства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Не всякая система вида (1) имеет решение. Например, очевидно, что система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D8333D7" wp14:editId="0D68A2B0">
            <wp:extent cx="976312" cy="353913"/>
            <wp:effectExtent l="19050" t="0" r="0" b="0"/>
            <wp:docPr id="76" name="Рисунок 200" descr="\left.&#10;\begin{aligned}&#10;&amp; 3x_1+4x_2=7 \\&#10;&amp; 3x_1+4x_2=12&#10;\end{aligned}&#10;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\left.&#10;\begin{aligned}&#10;&amp; 3x_1+4x_2=7 \\&#10;&amp; 3x_1+4x_2=12&#10;\end{aligned}&#10;\right\}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12" cy="353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не имеет ни одного решения. А вот система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lastRenderedPageBreak/>
        <w:drawing>
          <wp:inline distT="0" distB="0" distL="0" distR="0" wp14:anchorId="0235FCC7" wp14:editId="6C2F12AA">
            <wp:extent cx="790575" cy="307741"/>
            <wp:effectExtent l="19050" t="0" r="9525" b="0"/>
            <wp:docPr id="77" name="Рисунок 201" descr="\left.&#10;\begin{aligned}&#10;&amp; 3x_1+4x_2=7 \\&#10;&amp; 3x_1+4x_2=7&#10;\end{aligned}&#10;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\left.&#10;\begin{aligned}&#10;&amp; 3x_1+4x_2=7 \\&#10;&amp; 3x_1+4x_2=7&#10;\end{aligned}&#10;\right\}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307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имеет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бесконечное множество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решений. Поэтому, прежде чем начать решать составленную систему, необходимо выяснить, есть ли вообще решение. Это необходимо делать хотя бы потому, что в общем случае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поиск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решения системы уравнения оказывается долгим и сложным делом.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2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Систему уравнений (1), имеющую хотя бы одно решение, называют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совместной</w:t>
      </w:r>
      <w:r w:rsidRPr="00CC537E">
        <w:rPr>
          <w:rFonts w:eastAsia="Times New Roman" w:cs="Times New Roman"/>
          <w:sz w:val="22"/>
          <w:lang w:eastAsia="ru-RU"/>
        </w:rPr>
        <w:t>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систему, не имеющую решений, -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несовместной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3</w:t>
      </w:r>
      <w:r w:rsidRPr="00CC537E">
        <w:rPr>
          <w:rFonts w:eastAsia="Times New Roman" w:cs="Times New Roman"/>
          <w:sz w:val="22"/>
          <w:lang w:eastAsia="ru-RU"/>
        </w:rPr>
        <w:t>. </w:t>
      </w:r>
      <w:proofErr w:type="gramStart"/>
      <w:r w:rsidRPr="00CC537E">
        <w:rPr>
          <w:rFonts w:eastAsia="Times New Roman" w:cs="Times New Roman"/>
          <w:i/>
          <w:iCs/>
          <w:sz w:val="22"/>
          <w:lang w:eastAsia="ru-RU"/>
        </w:rPr>
        <w:t>Решения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4EC02B0" wp14:editId="4D2FFF51">
            <wp:extent cx="852488" cy="214368"/>
            <wp:effectExtent l="0" t="0" r="0" b="0"/>
            <wp:docPr id="78" name="Рисунок 202" descr="\left( c_1^{(1)}, c_2^{(1)}, \ldots c_n^{(1)}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\left( c_1^{(1)}, c_2^{(1)}, \ldots c_n^{(1)} \right)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88" cy="214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и</w:t>
      </w:r>
      <w:proofErr w:type="gramEnd"/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4562970C" wp14:editId="72499248">
            <wp:extent cx="909637" cy="228739"/>
            <wp:effectExtent l="0" t="0" r="0" b="0"/>
            <wp:docPr id="79" name="Рисунок 203" descr="\left( c_1^{(2)}, c_2^{(2)}, \ldots c_n^{(2)}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\left( c_1^{(2)}, c_2^{(2)}, \ldots c_n^{(2)} \right)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637" cy="228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считают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различными</w:t>
      </w:r>
      <w:r w:rsidRPr="00CC537E">
        <w:rPr>
          <w:rFonts w:eastAsia="Times New Roman" w:cs="Times New Roman"/>
          <w:sz w:val="22"/>
          <w:lang w:eastAsia="ru-RU"/>
        </w:rPr>
        <w:t>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если хотя бы одно из чисел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0B7DB5B7" wp14:editId="70B0F423">
            <wp:extent cx="185738" cy="185738"/>
            <wp:effectExtent l="19050" t="0" r="4762" b="0"/>
            <wp:docPr id="80" name="Рисунок 204" descr="c_i^{(1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c_i^{(1)}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8" cy="185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не совпадает с соответствующим числом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4F92C791" wp14:editId="4CFEF265">
            <wp:extent cx="161925" cy="161925"/>
            <wp:effectExtent l="19050" t="0" r="9525" b="0"/>
            <wp:docPr id="81" name="Рисунок 205" descr="c_i^{(2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c_i^{(2)}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4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Если совместная система имеет единственное решение, то она называется</w:t>
      </w:r>
      <w:r w:rsidRPr="00CC537E">
        <w:rPr>
          <w:rFonts w:eastAsia="Times New Roman" w:cs="Times New Roman"/>
          <w:sz w:val="22"/>
          <w:lang w:eastAsia="ru-RU"/>
        </w:rPr>
        <w:t> </w:t>
      </w:r>
      <w:proofErr w:type="gramStart"/>
      <w:r w:rsidRPr="00CC537E">
        <w:rPr>
          <w:rFonts w:eastAsia="Times New Roman" w:cs="Times New Roman"/>
          <w:b/>
          <w:bCs/>
          <w:sz w:val="22"/>
          <w:lang w:eastAsia="ru-RU"/>
        </w:rPr>
        <w:t>определенной</w:t>
      </w:r>
      <w:r w:rsidRPr="00CC537E">
        <w:rPr>
          <w:rFonts w:eastAsia="Times New Roman" w:cs="Times New Roman"/>
          <w:sz w:val="22"/>
          <w:lang w:eastAsia="ru-RU"/>
        </w:rPr>
        <w:t> ;</w:t>
      </w:r>
      <w:proofErr w:type="gramEnd"/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если совместная система имеет по крайней мере два различных решения, то она называется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неопределенной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outlineLvl w:val="2"/>
        <w:rPr>
          <w:rFonts w:eastAsia="Times New Roman" w:cs="Times New Roman"/>
          <w:b/>
          <w:bCs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Решение системы линейных уравнений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Чтобы выяснить имеет ли составленная система решение или нет, а, если имеет решение, то их количество, применяют следующую теорему.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Теорема 1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Если ранг матрицы системы равен рангу расширенной матрицы системы, то такая система совместна и имеет хотя бы одно не нулевое решение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outlineLvl w:val="2"/>
        <w:rPr>
          <w:rFonts w:eastAsia="Times New Roman" w:cs="Times New Roman"/>
          <w:b/>
          <w:bCs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Виды систем линейных уравнений.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5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Если система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1"/>
        <w:gridCol w:w="1134"/>
      </w:tblGrid>
      <w:tr w:rsidR="00B77CA6" w:rsidRPr="00CC537E" w:rsidTr="00FA54F5">
        <w:trPr>
          <w:tblCellSpacing w:w="15" w:type="dxa"/>
        </w:trPr>
        <w:tc>
          <w:tcPr>
            <w:tcW w:w="32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6BA5FC08" wp14:editId="59C2BBF6">
                  <wp:extent cx="1485900" cy="583250"/>
                  <wp:effectExtent l="19050" t="0" r="0" b="0"/>
                  <wp:docPr id="82" name="Рисунок 229" descr="\left.&#10;\begin{gathered}&#10;a_{11}x_1+a_{12}x_2 + \ldots + a_{1n}x_n = 0 \\&#10;a_{21}x_1+a_{22}x_2 + \ldots + a_{2n}x_n = 0 \\&#10;\ldots \\&#10;a_{k1}x_1+a_{k2}x_2 + \ldots + a_{kn}x_n = 0&#10;\end{gathered}&#10;\right\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 descr="\left.&#10;\begin{gathered}&#10;a_{11}x_1+a_{12}x_2 + \ldots + a_{1n}x_n = 0 \\&#10;a_{21}x_1+a_{22}x_2 + \ldots + a_{2n}x_n = 0 \\&#10;\ldots \\&#10;a_{k1}x_1+a_{k2}x_2 + \ldots + a_{kn}x_n = 0&#10;\end{gathered}&#10;\right\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58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( 3.2)</w:t>
            </w:r>
          </w:p>
        </w:tc>
      </w:tr>
    </w:tbl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i/>
          <w:iCs/>
          <w:sz w:val="22"/>
          <w:shd w:val="clear" w:color="auto" w:fill="FFFFFF"/>
          <w:lang w:eastAsia="ru-RU"/>
        </w:rPr>
        <w:t>совместна, то она имеет бесконечное множество ненулевых (невырожденных) решений и называется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shd w:val="clear" w:color="auto" w:fill="FFFFFF"/>
          <w:lang w:eastAsia="ru-RU"/>
        </w:rPr>
        <w:t>однородной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shd w:val="clear" w:color="auto" w:fill="FFFFFF"/>
          <w:lang w:eastAsia="ru-RU"/>
        </w:rPr>
        <w:t>системой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Однородная система всегда совместна и всегда имеет хотя бы одно нулевое решение.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6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Если система имеет единственное нулевое решение, то такая система называется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вырожденной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7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Если система имеет количество уравнений меньшее, чем количество неизвестных, то такая система называется</w:t>
      </w:r>
      <w:r w:rsidRPr="00CC537E">
        <w:rPr>
          <w:rFonts w:eastAsia="Times New Roman" w:cs="Times New Roman"/>
          <w:sz w:val="22"/>
          <w:lang w:eastAsia="ru-RU"/>
        </w:rPr>
        <w:t> </w:t>
      </w:r>
      <w:proofErr w:type="spellStart"/>
      <w:r w:rsidRPr="00CC537E">
        <w:rPr>
          <w:rFonts w:eastAsia="Times New Roman" w:cs="Times New Roman"/>
          <w:b/>
          <w:bCs/>
          <w:sz w:val="22"/>
          <w:lang w:eastAsia="ru-RU"/>
        </w:rPr>
        <w:t>недоопределенной</w:t>
      </w:r>
      <w:proofErr w:type="spellEnd"/>
      <w:r w:rsidRPr="00CC537E">
        <w:rPr>
          <w:rFonts w:eastAsia="Times New Roman" w:cs="Times New Roman"/>
          <w:sz w:val="22"/>
          <w:lang w:eastAsia="ru-RU"/>
        </w:rPr>
        <w:t>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а если количество уравнений больше, чем количество неизвестных, то –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переопределенной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Матрицы таких систем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недоопределенной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и переопределенной) как правило прямоугольные. Решаются такие системы специальными методами, относящимися к разделу линейного программирования.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outlineLvl w:val="2"/>
        <w:rPr>
          <w:rFonts w:eastAsia="Times New Roman" w:cs="Times New Roman"/>
          <w:b/>
          <w:bCs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 xml:space="preserve">Правило </w:t>
      </w:r>
      <w:proofErr w:type="spellStart"/>
      <w:r w:rsidRPr="00CC537E">
        <w:rPr>
          <w:rFonts w:eastAsia="Times New Roman" w:cs="Times New Roman"/>
          <w:b/>
          <w:bCs/>
          <w:sz w:val="22"/>
          <w:lang w:eastAsia="ru-RU"/>
        </w:rPr>
        <w:t>Крамера</w:t>
      </w:r>
      <w:proofErr w:type="spellEnd"/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i/>
          <w:iCs/>
          <w:sz w:val="22"/>
          <w:lang w:eastAsia="ru-RU"/>
        </w:rPr>
        <w:t>Основные задачи</w:t>
      </w:r>
      <w:r w:rsidRPr="00CC537E">
        <w:rPr>
          <w:rFonts w:eastAsia="Times New Roman" w:cs="Times New Roman"/>
          <w:sz w:val="22"/>
          <w:lang w:eastAsia="ru-RU"/>
        </w:rPr>
        <w:t> изучения системы (3.1):</w:t>
      </w:r>
    </w:p>
    <w:p w:rsidR="00B77CA6" w:rsidRPr="00CC537E" w:rsidRDefault="00B77CA6" w:rsidP="00B77CA6">
      <w:pPr>
        <w:numPr>
          <w:ilvl w:val="0"/>
          <w:numId w:val="5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Выяснить, является ли система (3.1) совместной или несовместной.</w:t>
      </w:r>
    </w:p>
    <w:p w:rsidR="00B77CA6" w:rsidRPr="00CC537E" w:rsidRDefault="00B77CA6" w:rsidP="00B77CA6">
      <w:pPr>
        <w:numPr>
          <w:ilvl w:val="0"/>
          <w:numId w:val="5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Если система (3.1) совместна, то выяснить, является ли она определенной и найти решения.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Далее рассмотрим, в частности, систему трех уравнений первой степени с тремя неизвестными.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1276"/>
      </w:tblGrid>
      <w:tr w:rsidR="00B77CA6" w:rsidRPr="00CC537E" w:rsidTr="00FA54F5">
        <w:trPr>
          <w:tblCellSpacing w:w="15" w:type="dxa"/>
        </w:trPr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1EB1AC5A" wp14:editId="212DC653">
                  <wp:extent cx="1473392" cy="590550"/>
                  <wp:effectExtent l="19050" t="0" r="0" b="0"/>
                  <wp:docPr id="83" name="Рисунок 241" descr="\left\{&#10;\begin{aligned}&#10;a_{11}x+a_{12}y+a_{13}z=b_1 \\&#10;a_{21}x+a_{22}y+a_{23}z=b_2 \\&#10;a_{31}x+a_{32}y+a_{33}z=b_3&#10;\end{aligned}&#10;\righ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 descr="\left\{&#10;\begin{aligned}&#10;a_{11}x+a_{12}y+a_{13}z=b_1 \\&#10;a_{21}x+a_{22}y+a_{23}z=b_2 \\&#10;a_{31}x+a_{32}y+a_{33}z=b_3&#10;\end{aligned}&#10;\righ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392" cy="590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( 4.2)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Составим из коэффициентов при неизвестных системы (4.2)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этой системы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41E1885" wp14:editId="419F9343">
            <wp:extent cx="1100137" cy="510561"/>
            <wp:effectExtent l="19050" t="0" r="4763" b="0"/>
            <wp:docPr id="84" name="Рисунок 242" descr="\Delta=&#10;\begin{vmatrix}&#10;a_{11} &amp; a_{12} &amp; a_{13} \\&#10;a_{21} &amp; a_{22} &amp; a_{23} \\&#10;a_{31} &amp; a_{32} &amp; a_{33}&#10;\end{vmatrix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\Delta=&#10;\begin{vmatrix}&#10;a_{11} &amp; a_{12} &amp; a_{13} \\&#10;a_{21} &amp; a_{22} &amp; a_{23} \\&#10;a_{31} &amp; a_{32} &amp; a_{33}&#10;\end{vmatrix}.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137" cy="510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Умножим обе части первого уравнения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почленно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на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алгебраическое дополнение</w:t>
      </w:r>
      <w:r w:rsidRPr="00CC537E">
        <w:rPr>
          <w:rFonts w:eastAsia="Times New Roman" w:cs="Times New Roman"/>
          <w:sz w:val="22"/>
          <w:lang w:eastAsia="ru-RU"/>
        </w:rPr>
        <w:t> 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11</w:t>
      </w:r>
      <w:r w:rsidRPr="00CC537E">
        <w:rPr>
          <w:rFonts w:eastAsia="Times New Roman" w:cs="Times New Roman"/>
          <w:sz w:val="22"/>
          <w:lang w:eastAsia="ru-RU"/>
        </w:rPr>
        <w:t> элемента 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11</w:t>
      </w:r>
      <w:r w:rsidRPr="00CC537E">
        <w:rPr>
          <w:rFonts w:eastAsia="Times New Roman" w:cs="Times New Roman"/>
          <w:sz w:val="22"/>
          <w:lang w:eastAsia="ru-RU"/>
        </w:rPr>
        <w:t>, второе уравнение - на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алгебраическое дополнение</w:t>
      </w:r>
      <w:r w:rsidRPr="00CC537E">
        <w:rPr>
          <w:rFonts w:eastAsia="Times New Roman" w:cs="Times New Roman"/>
          <w:sz w:val="22"/>
          <w:lang w:eastAsia="ru-RU"/>
        </w:rPr>
        <w:t> 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21</w:t>
      </w:r>
      <w:r w:rsidRPr="00CC537E">
        <w:rPr>
          <w:rFonts w:eastAsia="Times New Roman" w:cs="Times New Roman"/>
          <w:sz w:val="22"/>
          <w:lang w:eastAsia="ru-RU"/>
        </w:rPr>
        <w:t> элемента 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21</w:t>
      </w:r>
      <w:r w:rsidRPr="00CC537E">
        <w:rPr>
          <w:rFonts w:eastAsia="Times New Roman" w:cs="Times New Roman"/>
          <w:sz w:val="22"/>
          <w:lang w:eastAsia="ru-RU"/>
        </w:rPr>
        <w:t>, а третье - на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алгебраическое дополнение</w:t>
      </w:r>
      <w:r w:rsidRPr="00CC537E">
        <w:rPr>
          <w:rFonts w:eastAsia="Times New Roman" w:cs="Times New Roman"/>
          <w:sz w:val="22"/>
          <w:lang w:eastAsia="ru-RU"/>
        </w:rPr>
        <w:t> 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31</w:t>
      </w:r>
      <w:r w:rsidRPr="00CC537E">
        <w:rPr>
          <w:rFonts w:eastAsia="Times New Roman" w:cs="Times New Roman"/>
          <w:sz w:val="22"/>
          <w:lang w:eastAsia="ru-RU"/>
        </w:rPr>
        <w:t> элемента 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31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21E14F61" wp14:editId="5BAEEE24">
            <wp:extent cx="1824037" cy="608012"/>
            <wp:effectExtent l="19050" t="0" r="4763" b="0"/>
            <wp:docPr id="85" name="Рисунок 243" descr="\left\{&#10;\begin{aligned}&#10;a_{11}x+a_{12}y+a_{13}z=b_1 \\&#10;a_{21}x+a_{22}y+a_{23}z=b_2 \\&#10;a_{31}x+a_{32}y+a_{33}z=b_3&#10;\end{aligned}&#10;\right.&#10;\left|&#10;\begin{aligned}&#10;A_{11} \\ A_{21} \\ A_{31}&#10;\end{aligned}&#10;\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\left\{&#10;\begin{aligned}&#10;a_{11}x+a_{12}y+a_{13}z=b_1 \\&#10;a_{21}x+a_{22}y+a_{23}z=b_2 \\&#10;a_{31}x+a_{32}y+a_{33}z=b_3&#10;\end{aligned}&#10;\right.&#10;\left|&#10;\begin{aligned}&#10;A_{11} \\ A_{21} \\ A_{31}&#10;\end{aligned}&#10;\right.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037" cy="608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Сложим все три полученных уравнения, умножив предварительно на соответствующие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алгебраические</w:t>
      </w:r>
      <w:r w:rsidRPr="00CC537E">
        <w:rPr>
          <w:rFonts w:eastAsia="Times New Roman" w:cs="Times New Roman"/>
          <w:sz w:val="22"/>
          <w:lang w:eastAsia="ru-RU"/>
        </w:rPr>
        <w:t> дополнения, получим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39"/>
        <w:gridCol w:w="1146"/>
      </w:tblGrid>
      <w:tr w:rsidR="00B77CA6" w:rsidRPr="00CC537E" w:rsidTr="00FA54F5">
        <w:trPr>
          <w:tblCellSpacing w:w="15" w:type="dxa"/>
        </w:trPr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lastRenderedPageBreak/>
              <w:drawing>
                <wp:inline distT="0" distB="0" distL="0" distR="0" wp14:anchorId="60F2B3DE" wp14:editId="59EB2EDA">
                  <wp:extent cx="3290887" cy="321062"/>
                  <wp:effectExtent l="19050" t="0" r="4763" b="0"/>
                  <wp:docPr id="86" name="Рисунок 244" descr="\begin{gathered}&#10;(a_{11}A_{11}+a_{21}A_{21}+a_{31}A_{31})x + (a_{12}A_{11}+a_{22}A_{21}+a_{32}A_{31})y + \\&#10;+(a_{13}A_{11}+a_{23}A_{21}+a_{33}A_{31})z = b_1 A_{11}+b_2 A_{21}+b_3 A_{31} .&#10;\end{gathered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 descr="\begin{gathered}&#10;(a_{11}A_{11}+a_{21}A_{21}+a_{31}A_{31})x + (a_{12}A_{11}+a_{22}A_{21}+a_{32}A_{31})y + \\&#10;+(a_{13}A_{11}+a_{23}A_{21}+a_{33}A_{31})z = b_1 A_{11}+b_2 A_{21}+b_3 A_{31} .&#10;\end{gathered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0887" cy="321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( 4.3)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i/>
          <w:iCs/>
          <w:sz w:val="22"/>
          <w:lang w:eastAsia="ru-RU"/>
        </w:rPr>
        <w:t>Коэффициенты</w:t>
      </w:r>
      <w:r w:rsidRPr="00CC537E">
        <w:rPr>
          <w:rFonts w:eastAsia="Times New Roman" w:cs="Times New Roman"/>
          <w:sz w:val="22"/>
          <w:lang w:eastAsia="ru-RU"/>
        </w:rPr>
        <w:t xml:space="preserve"> при y и z в силу свойства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определителя  равны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нулю, а коэффициент при х на основании тех же свойств равен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2E714DEB" wp14:editId="4BC6F95A">
            <wp:extent cx="121709" cy="109538"/>
            <wp:effectExtent l="19050" t="0" r="0" b="0"/>
            <wp:docPr id="87" name="Рисунок 245" descr="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\Delt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09" cy="109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, т.е.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2B58C864" wp14:editId="080C5DE0">
            <wp:extent cx="1971675" cy="144773"/>
            <wp:effectExtent l="19050" t="0" r="9525" b="0"/>
            <wp:docPr id="88" name="Рисунок 246" descr="a_{11}A_{11}+a_{21}A_{21}+a_{31}A_{31}=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a_{11}A_{11}+a_{21}A_{21}+a_{31}A_{31}=\Delta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44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, поэтому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равенство</w:t>
      </w:r>
      <w:r w:rsidRPr="00CC537E">
        <w:rPr>
          <w:rFonts w:eastAsia="Times New Roman" w:cs="Times New Roman"/>
          <w:sz w:val="22"/>
          <w:lang w:eastAsia="ru-RU"/>
        </w:rPr>
        <w:t> (4.3) примет вид: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2794"/>
        <w:gridCol w:w="850"/>
      </w:tblGrid>
      <w:tr w:rsidR="00B77CA6" w:rsidRPr="00CC537E" w:rsidTr="00FA54F5">
        <w:trPr>
          <w:gridAfter w:val="1"/>
          <w:wAfter w:w="805" w:type="dxa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5D7A2108" wp14:editId="315214C3">
                  <wp:extent cx="585787" cy="132859"/>
                  <wp:effectExtent l="19050" t="0" r="4763" b="0"/>
                  <wp:docPr id="89" name="Рисунок 247" descr="\Delta x = \Delta_x ,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 descr="\Delta x = \Delta_x ,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87" cy="1328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( 4.4)</w:t>
            </w:r>
          </w:p>
        </w:tc>
      </w:tr>
      <w:tr w:rsidR="00B77CA6" w:rsidRPr="00CC537E" w:rsidTr="00FA54F5">
        <w:trPr>
          <w:tblCellSpacing w:w="15" w:type="dxa"/>
        </w:trPr>
        <w:tc>
          <w:tcPr>
            <w:tcW w:w="49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34F3430C" wp14:editId="736004C3">
                  <wp:extent cx="2600325" cy="471765"/>
                  <wp:effectExtent l="19050" t="0" r="9525" b="0"/>
                  <wp:docPr id="90" name="Рисунок 248" descr="\text{где} \quad&#10;\Delta_x=&#10;\begin{vmatrix}&#10;b_1 &amp; a_{12} &amp; a_{13} \\&#10;b_2 &amp; a_{22} &amp; a_{23} \\&#10;b_3 &amp; a_{32} &amp; a_{33} &#10;\end{vmatrix}&#10;=b_1 A_{11}+b_2 A_{21}+b_3 A_{31} 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 descr="\text{где} \quad&#10;\Delta_x=&#10;\begin{vmatrix}&#10;b_1 &amp; a_{12} &amp; a_{13} \\&#10;b_2 &amp; a_{22} &amp; a_{23} \\&#10;b_3 &amp; a_{32} &amp; a_{33} &#10;\end{vmatrix}&#10;=b_1 A_{11}+b_2 A_{21}+b_3 A_{31} 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471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( 4.5)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Заметим, что </w:t>
      </w:r>
      <w:proofErr w:type="gramStart"/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45A3B223" wp14:editId="33F5C7F3">
            <wp:extent cx="266700" cy="200025"/>
            <wp:effectExtent l="0" t="0" r="0" b="0"/>
            <wp:docPr id="91" name="Рисунок 249" descr="\Delta _{х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\Delta _{х}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получается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из определителя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70489F1" wp14:editId="042CEC7F">
            <wp:extent cx="190500" cy="171450"/>
            <wp:effectExtent l="19050" t="0" r="0" b="0"/>
            <wp:docPr id="92" name="Рисунок 250" descr="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\Delt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путем замены коэффициентов 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11</w:t>
      </w:r>
      <w:r w:rsidRPr="00CC537E">
        <w:rPr>
          <w:rFonts w:eastAsia="Times New Roman" w:cs="Times New Roman"/>
          <w:sz w:val="22"/>
          <w:lang w:eastAsia="ru-RU"/>
        </w:rPr>
        <w:t>, 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21</w:t>
      </w:r>
      <w:r w:rsidRPr="00CC537E">
        <w:rPr>
          <w:rFonts w:eastAsia="Times New Roman" w:cs="Times New Roman"/>
          <w:sz w:val="22"/>
          <w:lang w:eastAsia="ru-RU"/>
        </w:rPr>
        <w:t>, 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31</w:t>
      </w:r>
      <w:r w:rsidRPr="00CC537E">
        <w:rPr>
          <w:rFonts w:eastAsia="Times New Roman" w:cs="Times New Roman"/>
          <w:sz w:val="22"/>
          <w:lang w:eastAsia="ru-RU"/>
        </w:rPr>
        <w:t> при неизвестном х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свободными членами</w:t>
      </w:r>
      <w:r w:rsidRPr="00CC537E">
        <w:rPr>
          <w:rFonts w:eastAsia="Times New Roman" w:cs="Times New Roman"/>
          <w:sz w:val="22"/>
          <w:lang w:eastAsia="ru-RU"/>
        </w:rPr>
        <w:t> или замены первого столбца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4A79870C" wp14:editId="333EB911">
            <wp:extent cx="190500" cy="171450"/>
            <wp:effectExtent l="19050" t="0" r="0" b="0"/>
            <wp:docPr id="93" name="Рисунок 251" descr="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\Delt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коэффициентов при искомом х столбцом свободных членов. Аналогично получаются другие равенства: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9"/>
        <w:gridCol w:w="1134"/>
      </w:tblGrid>
      <w:tr w:rsidR="00B77CA6" w:rsidRPr="00CC537E" w:rsidTr="00FA54F5">
        <w:trPr>
          <w:tblCellSpacing w:w="15" w:type="dxa"/>
        </w:trPr>
        <w:tc>
          <w:tcPr>
            <w:tcW w:w="31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084E95A0" wp14:editId="49CEC370">
                  <wp:extent cx="1362075" cy="155666"/>
                  <wp:effectExtent l="19050" t="0" r="9525" b="0"/>
                  <wp:docPr id="94" name="Рисунок 252" descr="\Delta y = \Delta_y , \quad \Delta z = \Delta_z ,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 descr="\Delta y = \Delta_y , \quad \Delta z = \Delta_z ,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55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( 4.6)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C2C6EE4" wp14:editId="6FA6D414">
            <wp:extent cx="1843405" cy="428936"/>
            <wp:effectExtent l="19050" t="0" r="4445" b="0"/>
            <wp:docPr id="95" name="Рисунок 253" descr="\text{где} \quad \Delta_y&#10;\begin{vmatrix}&#10;a_{11} &amp; b_1 &amp; a_{13} \\&#10;a_{21} &amp; b_2 &amp; a_{23} \\&#10;a_{31} &amp; b_3 &amp; a_{33} &#10;\end{vmatrix};&#10;\Delta_z&#10;\begin{vmatrix}&#10;a_{11} &amp; a_{12} &amp; b_1 \\&#10;a_{21} &amp; a_{22} &amp; b_2 \\&#10;a_{31} &amp; a_{32} &amp; b_3 &#10;\end{vmatrix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\text{где} \quad \Delta_y&#10;\begin{vmatrix}&#10;a_{11} &amp; b_1 &amp; a_{13} \\&#10;a_{21} &amp; b_2 &amp; a_{23} \\&#10;a_{31} &amp; b_3 &amp; a_{33} &#10;\end{vmatrix};&#10;\Delta_z&#10;\begin{vmatrix}&#10;a_{11} &amp; a_{12} &amp; b_1 \\&#10;a_{21} &amp; a_{22} &amp; b_2 \\&#10;a_{31} &amp; a_{32} &amp; b_3 &#10;\end{vmatrix}.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428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proofErr w:type="gramStart"/>
      <w:r w:rsidRPr="00CC537E">
        <w:rPr>
          <w:rFonts w:eastAsia="Times New Roman" w:cs="Times New Roman"/>
          <w:sz w:val="22"/>
          <w:lang w:eastAsia="ru-RU"/>
        </w:rPr>
        <w:t>Определители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E22E665" wp14:editId="4BED9685">
            <wp:extent cx="147637" cy="118110"/>
            <wp:effectExtent l="19050" t="0" r="4763" b="0"/>
            <wp:docPr id="224" name="Рисунок 254" descr="\Delta _{y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\Delta _{y}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" cy="11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и</w:t>
      </w:r>
      <w:proofErr w:type="gramEnd"/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4B44075" wp14:editId="4219C808">
            <wp:extent cx="157162" cy="113807"/>
            <wp:effectExtent l="19050" t="0" r="0" b="0"/>
            <wp:docPr id="225" name="Рисунок 255" descr="\Delta _{z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\Delta _{z}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" cy="113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получают из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определителя системы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21BBABD" wp14:editId="2CD7CAB7">
            <wp:extent cx="127000" cy="114300"/>
            <wp:effectExtent l="19050" t="0" r="6350" b="0"/>
            <wp:docPr id="226" name="Рисунок 256" descr="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\Delt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заменой второго и третьего столбцов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D88913D" wp14:editId="2B38CB4B">
            <wp:extent cx="127000" cy="114300"/>
            <wp:effectExtent l="19050" t="0" r="6350" b="0"/>
            <wp:docPr id="227" name="Рисунок 257" descr="\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\Delt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коэффициентов при y и z столбцом свободных членов.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Рассмотрим следующие случаи.</w:t>
      </w:r>
    </w:p>
    <w:p w:rsidR="00B77CA6" w:rsidRPr="00CC537E" w:rsidRDefault="00B77CA6" w:rsidP="00B77CA6">
      <w:pPr>
        <w:numPr>
          <w:ilvl w:val="0"/>
          <w:numId w:val="6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3CDBD915" wp14:editId="5923D67D">
            <wp:extent cx="309562" cy="118665"/>
            <wp:effectExtent l="0" t="0" r="0" b="0"/>
            <wp:docPr id="228" name="Рисунок 258" descr="\Delta \n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\Delta \ne 0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" cy="118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. Тогда из равенств (4.4) и (4.5) находим решение системы (2) как</w:t>
      </w:r>
    </w:p>
    <w:tbl>
      <w:tblPr>
        <w:tblW w:w="0" w:type="auto"/>
        <w:tblCellSpacing w:w="15" w:type="dxa"/>
        <w:tblInd w:w="4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9"/>
        <w:gridCol w:w="1134"/>
      </w:tblGrid>
      <w:tr w:rsidR="00B77CA6" w:rsidRPr="00CC537E" w:rsidTr="00FA54F5">
        <w:trPr>
          <w:tblCellSpacing w:w="15" w:type="dxa"/>
        </w:trPr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4EE86DC6" wp14:editId="45C82224">
                  <wp:extent cx="1519237" cy="295407"/>
                  <wp:effectExtent l="19050" t="0" r="4763" b="0"/>
                  <wp:docPr id="230" name="Рисунок 259" descr="x=\frac{\Delta_x}{\Delta}; \; y=\frac{\Delta_y}{\Delta}; \; z=\frac{\Delta_z}{\Delta},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 descr="x=\frac{\Delta_x}{\Delta}; \; y=\frac{\Delta_y}{\Delta}; \; z=\frac{\Delta_z}{\Delta},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237" cy="295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( 4.7)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left="284" w:firstLine="0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которые называют </w:t>
      </w:r>
      <w:r w:rsidRPr="00CC537E">
        <w:rPr>
          <w:rFonts w:eastAsia="Times New Roman" w:cs="Times New Roman"/>
          <w:b/>
          <w:bCs/>
          <w:sz w:val="22"/>
          <w:lang w:eastAsia="ru-RU"/>
        </w:rPr>
        <w:t xml:space="preserve">формулами </w:t>
      </w:r>
      <w:proofErr w:type="spellStart"/>
      <w:r w:rsidRPr="00CC537E">
        <w:rPr>
          <w:rFonts w:eastAsia="Times New Roman" w:cs="Times New Roman"/>
          <w:b/>
          <w:bCs/>
          <w:sz w:val="22"/>
          <w:lang w:eastAsia="ru-RU"/>
        </w:rPr>
        <w:t>Крамера</w:t>
      </w:r>
      <w:proofErr w:type="spellEnd"/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numPr>
          <w:ilvl w:val="0"/>
          <w:numId w:val="6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29D2976C" wp14:editId="0F07C3A2">
            <wp:extent cx="1728788" cy="192802"/>
            <wp:effectExtent l="19050" t="0" r="4762" b="0"/>
            <wp:docPr id="231" name="Рисунок 260" descr="\Delta=0, \text{ а } \Delta_x^2 + \Delta_y^2 + \Delta_z^2 &gt;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\Delta=0, \text{ а } \Delta_x^2 + \Delta_y^2 + \Delta_z^2 &gt; 0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788" cy="192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 xml:space="preserve">. Тогда по крайней мере один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из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37E8D693" wp14:editId="7A7C8C22">
            <wp:extent cx="127000" cy="95250"/>
            <wp:effectExtent l="19050" t="0" r="6350" b="0"/>
            <wp:docPr id="232" name="Рисунок 261" descr="\Delta _{х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\Delta _{х}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,</w:t>
      </w:r>
      <w:proofErr w:type="gramEnd"/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718E02D" wp14:editId="305CE083">
            <wp:extent cx="133350" cy="106680"/>
            <wp:effectExtent l="19050" t="0" r="0" b="0"/>
            <wp:docPr id="233" name="Рисунок 262" descr="\Delta _{y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\Delta _{y}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0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или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61DC3F9" wp14:editId="6EF4251C">
            <wp:extent cx="138113" cy="100013"/>
            <wp:effectExtent l="19050" t="0" r="0" b="0"/>
            <wp:docPr id="234" name="Рисунок 263" descr="\Delta _{z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\Delta _{z}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3" cy="100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отличен от нуля и система (4.2) не имеет решения (система несовместна), что можно показать. Пусть, например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,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2740948A" wp14:editId="738F453A">
            <wp:extent cx="314325" cy="104775"/>
            <wp:effectExtent l="19050" t="0" r="9525" b="0"/>
            <wp:docPr id="235" name="Рисунок 264" descr="\Delta _{х}\n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\Delta _{х}\ne 0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.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Тогда равенство из (4.4)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получаем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A5FACC4" wp14:editId="2373CE38">
            <wp:extent cx="466725" cy="112658"/>
            <wp:effectExtent l="0" t="0" r="9525" b="0"/>
            <wp:docPr id="236" name="Рисунок 265" descr="\Delta х = \Delta _{х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\Delta х = \Delta _{х}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57" cy="113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или</w:t>
      </w:r>
      <w:proofErr w:type="gramEnd"/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2CBB0D37" wp14:editId="1EF6CCC7">
            <wp:extent cx="557213" cy="127190"/>
            <wp:effectExtent l="19050" t="0" r="0" b="0"/>
            <wp:docPr id="237" name="Рисунок 266" descr="0xх = \Delta _{х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0xх = \Delta _{х}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3" cy="127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, что невозможно.</w:t>
      </w:r>
    </w:p>
    <w:p w:rsidR="00B77CA6" w:rsidRPr="00CC537E" w:rsidRDefault="00B77CA6" w:rsidP="00B77CA6">
      <w:pPr>
        <w:numPr>
          <w:ilvl w:val="0"/>
          <w:numId w:val="6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D1AA0F1" wp14:editId="019D35AA">
            <wp:extent cx="290513" cy="87154"/>
            <wp:effectExtent l="19050" t="0" r="0" b="0"/>
            <wp:docPr id="238" name="Рисунок 267" descr="\Delta 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\Delta =0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3" cy="87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и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072074D5" wp14:editId="032EBA18">
            <wp:extent cx="1047750" cy="139700"/>
            <wp:effectExtent l="19050" t="0" r="0" b="0"/>
            <wp:docPr id="239" name="Рисунок 268" descr="\Delta _{х} = \Delta _{y} = \Delta _{z} =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\Delta _{х} = \Delta _{y} = \Delta _{z} = 0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.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Тогда система (4.2) либо не имеет решения, либо имеет бесконечное множество решений.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360"/>
        <w:outlineLvl w:val="2"/>
        <w:rPr>
          <w:rFonts w:cs="Times New Roman"/>
          <w:b/>
          <w:bCs/>
          <w:sz w:val="22"/>
        </w:rPr>
      </w:pPr>
      <w:r w:rsidRPr="00CC537E">
        <w:rPr>
          <w:rFonts w:cs="Times New Roman"/>
          <w:b/>
          <w:bCs/>
          <w:sz w:val="22"/>
        </w:rPr>
        <w:t>Однородная система трех линейных уравнений с тремя неизвестными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360"/>
        <w:rPr>
          <w:rFonts w:cs="Times New Roman"/>
          <w:sz w:val="22"/>
        </w:rPr>
      </w:pPr>
      <w:r w:rsidRPr="00CC537E">
        <w:rPr>
          <w:rFonts w:cs="Times New Roman"/>
          <w:sz w:val="22"/>
        </w:rPr>
        <w:t>Если в системе (4.2) свободные члены равны нулю, то есть b1 = b2 = b3 = 0, то систему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4"/>
        <w:gridCol w:w="1134"/>
      </w:tblGrid>
      <w:tr w:rsidR="00B77CA6" w:rsidRPr="00CC537E" w:rsidTr="00FA54F5">
        <w:trPr>
          <w:tblCellSpacing w:w="15" w:type="dxa"/>
        </w:trPr>
        <w:tc>
          <w:tcPr>
            <w:tcW w:w="3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360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cs="Times New Roman"/>
                <w:noProof/>
                <w:sz w:val="22"/>
                <w:lang w:eastAsia="ru-RU"/>
              </w:rPr>
              <w:drawing>
                <wp:inline distT="0" distB="0" distL="0" distR="0" wp14:anchorId="32A5D7DD" wp14:editId="1F5710C5">
                  <wp:extent cx="1477818" cy="609600"/>
                  <wp:effectExtent l="19050" t="0" r="8082" b="0"/>
                  <wp:docPr id="327" name="Рисунок 327" descr="\left\{&#10;\begin{aligned}&#10;a_{11}x + a_{12}y + a_{13}z = 0 \\&#10;a_{21}x + a_{22}y + a_{23}z = 0 \\&#10;a_{31}x + a_{32}y + a_{33}z = 0&#10;\end{aligned}&#10;\righ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 descr="\left\{&#10;\begin{aligned}&#10;a_{11}x + a_{12}y + a_{13}z = 0 \\&#10;a_{21}x + a_{22}y + a_{23}z = 0 \\&#10;a_{31}x + a_{32}y + a_{33}z = 0&#10;\end{aligned}&#10;\righ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818" cy="60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360"/>
              <w:rPr>
                <w:rFonts w:cs="Times New Roman"/>
                <w:sz w:val="22"/>
              </w:rPr>
            </w:pPr>
            <w:r w:rsidRPr="00CC537E">
              <w:rPr>
                <w:rFonts w:cs="Times New Roman"/>
                <w:sz w:val="22"/>
              </w:rPr>
              <w:t>( 4.8)</w:t>
            </w:r>
          </w:p>
        </w:tc>
      </w:tr>
    </w:tbl>
    <w:p w:rsidR="00B77CA6" w:rsidRPr="00CC537E" w:rsidRDefault="00B77CA6" w:rsidP="00B77CA6">
      <w:pPr>
        <w:tabs>
          <w:tab w:val="left" w:pos="426"/>
        </w:tabs>
        <w:spacing w:line="240" w:lineRule="auto"/>
        <w:ind w:firstLine="360"/>
        <w:rPr>
          <w:rFonts w:cs="Times New Roman"/>
          <w:sz w:val="22"/>
        </w:rPr>
      </w:pPr>
      <w:r w:rsidRPr="00CC537E">
        <w:rPr>
          <w:rFonts w:cs="Times New Roman"/>
          <w:sz w:val="22"/>
          <w:shd w:val="clear" w:color="auto" w:fill="FFFFFF"/>
        </w:rPr>
        <w:t>называют </w:t>
      </w:r>
      <w:r w:rsidRPr="00CC537E">
        <w:rPr>
          <w:rFonts w:cs="Times New Roman"/>
          <w:b/>
          <w:bCs/>
          <w:sz w:val="22"/>
          <w:shd w:val="clear" w:color="auto" w:fill="FFFFFF"/>
        </w:rPr>
        <w:t>однородной</w:t>
      </w:r>
      <w:r w:rsidRPr="00CC537E">
        <w:rPr>
          <w:rFonts w:cs="Times New Roman"/>
          <w:sz w:val="22"/>
          <w:shd w:val="clear" w:color="auto" w:fill="FFFFFF"/>
        </w:rPr>
        <w:t>. Тогда систему (4.8), в которой хотя бы один из свободных членов не равен нулю, называют </w:t>
      </w:r>
      <w:r w:rsidRPr="00CC537E">
        <w:rPr>
          <w:rFonts w:cs="Times New Roman"/>
          <w:b/>
          <w:bCs/>
          <w:sz w:val="22"/>
          <w:shd w:val="clear" w:color="auto" w:fill="FFFFFF"/>
        </w:rPr>
        <w:t>неоднородной</w:t>
      </w:r>
      <w:r w:rsidRPr="00CC537E">
        <w:rPr>
          <w:rFonts w:cs="Times New Roman"/>
          <w:sz w:val="22"/>
          <w:shd w:val="clear" w:color="auto" w:fill="FFFFFF"/>
        </w:rPr>
        <w:t>. Очевидно, что для однородной системы (4.8</w:t>
      </w:r>
      <w:proofErr w:type="gramStart"/>
      <w:r w:rsidRPr="00CC537E">
        <w:rPr>
          <w:rFonts w:cs="Times New Roman"/>
          <w:sz w:val="22"/>
          <w:shd w:val="clear" w:color="auto" w:fill="FFFFFF"/>
        </w:rPr>
        <w:t>) </w:t>
      </w:r>
      <w:r w:rsidRPr="00CC537E">
        <w:rPr>
          <w:rFonts w:cs="Times New Roman"/>
          <w:noProof/>
          <w:sz w:val="22"/>
          <w:lang w:eastAsia="ru-RU"/>
        </w:rPr>
        <w:drawing>
          <wp:inline distT="0" distB="0" distL="0" distR="0" wp14:anchorId="6A2B0F5F" wp14:editId="10F9A1BE">
            <wp:extent cx="1319213" cy="143914"/>
            <wp:effectExtent l="0" t="0" r="0" b="0"/>
            <wp:docPr id="328" name="Рисунок 328" descr="\Delta _{х} = 0; \Delta _{y} = 0; \Delta _{z} =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\Delta _{х} = 0; \Delta _{y} = 0; \Delta _{z} = 0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213" cy="143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cs="Times New Roman"/>
          <w:sz w:val="22"/>
          <w:shd w:val="clear" w:color="auto" w:fill="FFFFFF"/>
        </w:rPr>
        <w:t> и</w:t>
      </w:r>
      <w:proofErr w:type="gramEnd"/>
      <w:r w:rsidRPr="00CC537E">
        <w:rPr>
          <w:rFonts w:cs="Times New Roman"/>
          <w:sz w:val="22"/>
          <w:shd w:val="clear" w:color="auto" w:fill="FFFFFF"/>
        </w:rPr>
        <w:t xml:space="preserve"> равенства (4.4) и (4.6) примут вид: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8"/>
        <w:gridCol w:w="1134"/>
      </w:tblGrid>
      <w:tr w:rsidR="00B77CA6" w:rsidRPr="00CC537E" w:rsidTr="00FA54F5">
        <w:trPr>
          <w:tblCellSpacing w:w="15" w:type="dxa"/>
        </w:trPr>
        <w:tc>
          <w:tcPr>
            <w:tcW w:w="3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360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cs="Times New Roman"/>
                <w:noProof/>
                <w:sz w:val="22"/>
                <w:lang w:eastAsia="ru-RU"/>
              </w:rPr>
              <w:drawing>
                <wp:inline distT="0" distB="0" distL="0" distR="0" wp14:anchorId="53BEB94F" wp14:editId="56D7E9E2">
                  <wp:extent cx="1933575" cy="142270"/>
                  <wp:effectExtent l="19050" t="0" r="9525" b="0"/>
                  <wp:docPr id="329" name="Рисунок 329" descr="\Delta \cdot x=0; \; \Delta \cdot y =0; \; \Delta \cdot z = 0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 descr="\Delta \cdot x=0; \; \Delta \cdot y =0; \; \Delta \cdot z = 0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42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360"/>
              <w:rPr>
                <w:rFonts w:cs="Times New Roman"/>
                <w:sz w:val="22"/>
              </w:rPr>
            </w:pPr>
            <w:r w:rsidRPr="00CC537E">
              <w:rPr>
                <w:rFonts w:cs="Times New Roman"/>
                <w:sz w:val="22"/>
              </w:rPr>
              <w:t>( 4.9)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360"/>
        <w:rPr>
          <w:rFonts w:cs="Times New Roman"/>
          <w:sz w:val="22"/>
        </w:rPr>
      </w:pPr>
      <w:proofErr w:type="gramStart"/>
      <w:r w:rsidRPr="00CC537E">
        <w:rPr>
          <w:rFonts w:cs="Times New Roman"/>
          <w:sz w:val="22"/>
        </w:rPr>
        <w:t>Если </w:t>
      </w:r>
      <w:r w:rsidRPr="00CC537E">
        <w:rPr>
          <w:rFonts w:cs="Times New Roman"/>
          <w:noProof/>
          <w:sz w:val="22"/>
          <w:lang w:eastAsia="ru-RU"/>
        </w:rPr>
        <w:drawing>
          <wp:inline distT="0" distB="0" distL="0" distR="0" wp14:anchorId="3434694E" wp14:editId="59B8A5E2">
            <wp:extent cx="314325" cy="120491"/>
            <wp:effectExtent l="0" t="0" r="9525" b="0"/>
            <wp:docPr id="330" name="Рисунок 330" descr="\Delta  \ne 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\Delta  \ne  0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0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cs="Times New Roman"/>
          <w:sz w:val="22"/>
        </w:rPr>
        <w:t>,</w:t>
      </w:r>
      <w:proofErr w:type="gramEnd"/>
      <w:r w:rsidRPr="00CC537E">
        <w:rPr>
          <w:rFonts w:cs="Times New Roman"/>
          <w:sz w:val="22"/>
        </w:rPr>
        <w:t xml:space="preserve"> то из (4.9) следует, что система (4.8) имеет единственное решение х = 0; y = 0; z = 0. Отсюда следует </w:t>
      </w:r>
      <w:r w:rsidRPr="00CC537E">
        <w:rPr>
          <w:rFonts w:cs="Times New Roman"/>
          <w:i/>
          <w:iCs/>
          <w:sz w:val="22"/>
        </w:rPr>
        <w:t>вывод</w:t>
      </w:r>
      <w:r w:rsidRPr="00CC537E">
        <w:rPr>
          <w:rFonts w:cs="Times New Roman"/>
          <w:sz w:val="22"/>
        </w:rPr>
        <w:t>, что чтобы однородная система (4.8) имела непрерывное решение, необходимо, чтобы </w:t>
      </w:r>
      <w:r w:rsidRPr="00CC537E">
        <w:rPr>
          <w:rFonts w:cs="Times New Roman"/>
          <w:noProof/>
          <w:sz w:val="22"/>
          <w:lang w:eastAsia="ru-RU"/>
        </w:rPr>
        <w:drawing>
          <wp:inline distT="0" distB="0" distL="0" distR="0" wp14:anchorId="1BC0B30F" wp14:editId="4AA205C3">
            <wp:extent cx="317500" cy="95250"/>
            <wp:effectExtent l="19050" t="0" r="6350" b="0"/>
            <wp:docPr id="331" name="Рисунок 331" descr="\Delta  =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\Delta  = 0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cs="Times New Roman"/>
          <w:sz w:val="22"/>
        </w:rPr>
        <w:t>. Действительно, если в тройке (х, y, z), например</w:t>
      </w:r>
      <w:proofErr w:type="gramStart"/>
      <w:r w:rsidRPr="00CC537E">
        <w:rPr>
          <w:rFonts w:cs="Times New Roman"/>
          <w:sz w:val="22"/>
        </w:rPr>
        <w:t>, </w:t>
      </w:r>
      <w:r w:rsidRPr="00CC537E">
        <w:rPr>
          <w:rFonts w:cs="Times New Roman"/>
          <w:noProof/>
          <w:sz w:val="22"/>
          <w:lang w:eastAsia="ru-RU"/>
        </w:rPr>
        <w:drawing>
          <wp:inline distT="0" distB="0" distL="0" distR="0" wp14:anchorId="44C3F656" wp14:editId="2CCE1BAF">
            <wp:extent cx="371475" cy="161206"/>
            <wp:effectExtent l="19050" t="0" r="9525" b="0"/>
            <wp:docPr id="332" name="Рисунок 332" descr="х \ne 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х \ne  0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61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cs="Times New Roman"/>
          <w:sz w:val="22"/>
        </w:rPr>
        <w:t>,</w:t>
      </w:r>
      <w:proofErr w:type="gramEnd"/>
      <w:r w:rsidRPr="00CC537E">
        <w:rPr>
          <w:rFonts w:cs="Times New Roman"/>
          <w:sz w:val="22"/>
        </w:rPr>
        <w:t xml:space="preserve"> то из равенства </w:t>
      </w:r>
      <w:r w:rsidRPr="00CC537E">
        <w:rPr>
          <w:rFonts w:cs="Times New Roman"/>
          <w:noProof/>
          <w:sz w:val="22"/>
          <w:lang w:eastAsia="ru-RU"/>
        </w:rPr>
        <w:drawing>
          <wp:inline distT="0" distB="0" distL="0" distR="0" wp14:anchorId="7A08C543" wp14:editId="3D84A07D">
            <wp:extent cx="490537" cy="124361"/>
            <wp:effectExtent l="19050" t="0" r="4763" b="0"/>
            <wp:docPr id="333" name="Рисунок 333" descr="\Delta х =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\Delta х = 0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" cy="12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cs="Times New Roman"/>
          <w:sz w:val="22"/>
        </w:rPr>
        <w:t> следует, что </w:t>
      </w:r>
      <w:r w:rsidRPr="00CC537E">
        <w:rPr>
          <w:rFonts w:cs="Times New Roman"/>
          <w:noProof/>
          <w:sz w:val="22"/>
          <w:lang w:eastAsia="ru-RU"/>
        </w:rPr>
        <w:drawing>
          <wp:inline distT="0" distB="0" distL="0" distR="0" wp14:anchorId="240DACB6" wp14:editId="3BA778AA">
            <wp:extent cx="347663" cy="104299"/>
            <wp:effectExtent l="19050" t="0" r="0" b="0"/>
            <wp:docPr id="334" name="Рисунок 334" descr="\Delta  =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\Delta  = 0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3" cy="104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cs="Times New Roman"/>
          <w:sz w:val="22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360"/>
        <w:rPr>
          <w:rFonts w:cs="Times New Roman"/>
          <w:sz w:val="22"/>
        </w:rPr>
      </w:pPr>
      <w:r w:rsidRPr="00CC537E">
        <w:rPr>
          <w:rFonts w:cs="Times New Roman"/>
          <w:sz w:val="22"/>
        </w:rPr>
        <w:t xml:space="preserve">Справедливо и обратное утверждение, т.е. </w:t>
      </w:r>
      <w:proofErr w:type="gramStart"/>
      <w:r w:rsidRPr="00CC537E">
        <w:rPr>
          <w:rFonts w:cs="Times New Roman"/>
          <w:sz w:val="22"/>
        </w:rPr>
        <w:t>если </w:t>
      </w:r>
      <w:r w:rsidRPr="00CC537E">
        <w:rPr>
          <w:rFonts w:cs="Times New Roman"/>
          <w:noProof/>
          <w:sz w:val="22"/>
          <w:lang w:eastAsia="ru-RU"/>
        </w:rPr>
        <w:drawing>
          <wp:inline distT="0" distB="0" distL="0" distR="0" wp14:anchorId="22CCF497" wp14:editId="2BD00EBC">
            <wp:extent cx="376237" cy="112871"/>
            <wp:effectExtent l="19050" t="0" r="4763" b="0"/>
            <wp:docPr id="335" name="Рисунок 335" descr="\Delta  =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\Delta  = 0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" cy="112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cs="Times New Roman"/>
          <w:sz w:val="22"/>
        </w:rPr>
        <w:t>,</w:t>
      </w:r>
      <w:proofErr w:type="gramEnd"/>
      <w:r w:rsidRPr="00CC537E">
        <w:rPr>
          <w:rFonts w:cs="Times New Roman"/>
          <w:sz w:val="22"/>
        </w:rPr>
        <w:t xml:space="preserve"> то система (4.8) обязательно имеет ненулевое решение (причем бесчисленное множество).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outlineLvl w:val="2"/>
        <w:rPr>
          <w:rFonts w:eastAsia="Times New Roman" w:cs="Times New Roman"/>
          <w:b/>
          <w:bCs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Метод Гаусса последовательного исключения неизвестных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Рассмотрим систему m линейных уравнений с n неизвестными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3"/>
        <w:gridCol w:w="1276"/>
      </w:tblGrid>
      <w:tr w:rsidR="00B77CA6" w:rsidRPr="00CC537E" w:rsidTr="00FA54F5">
        <w:trPr>
          <w:tblCellSpacing w:w="15" w:type="dxa"/>
        </w:trPr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67D21FE1" wp14:editId="031DF5ED">
                  <wp:extent cx="2063750" cy="742950"/>
                  <wp:effectExtent l="19050" t="0" r="0" b="0"/>
                  <wp:docPr id="240" name="Рисунок 365" descr="\left.&#10;\begin{gathered}&#10;a_{11}x_1+a_{12}x_2+\ldots+a_{1n}x_n=b_1 \\&#10;a_{21}x_1+a_{22}x_2+\ldots+a_{2n}x_n=b_2 \\&#10;\ldots \\&#10;a_{m1}x_1+a_{m2}x_2+\ldots+a_{mn}x_n=b_m&#10;\end{gathered}&#10;\right\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 descr="\left.&#10;\begin{gathered}&#10;a_{11}x_1+a_{12}x_2+\ldots+a_{1n}x_n=b_1 \\&#10;a_{21}x_1+a_{22}x_2+\ldots+a_{2n}x_n=b_2 \\&#10;\ldots \\&#10;a_{m1}x_1+a_{m2}x_2+\ldots+a_{mn}x_n=b_m&#10;\end{gathered}&#10;\right\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750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( 4.12)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Элементарными преобразованиями</w:t>
      </w:r>
      <w:r w:rsidRPr="00CC537E">
        <w:rPr>
          <w:rFonts w:eastAsia="Times New Roman" w:cs="Times New Roman"/>
          <w:sz w:val="22"/>
          <w:lang w:eastAsia="ru-RU"/>
        </w:rPr>
        <w:t> системы (4.12) называют:</w:t>
      </w:r>
    </w:p>
    <w:p w:rsidR="00B77CA6" w:rsidRPr="00CC537E" w:rsidRDefault="00B77CA6" w:rsidP="00B77CA6">
      <w:pPr>
        <w:numPr>
          <w:ilvl w:val="0"/>
          <w:numId w:val="7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перестановку любых двух уравнений;</w:t>
      </w:r>
    </w:p>
    <w:p w:rsidR="00B77CA6" w:rsidRPr="00CC537E" w:rsidRDefault="00B77CA6" w:rsidP="00B77CA6">
      <w:pPr>
        <w:numPr>
          <w:ilvl w:val="0"/>
          <w:numId w:val="7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умножение обеих частей любого уравнения на любое число, отличное от нуля;</w:t>
      </w:r>
    </w:p>
    <w:p w:rsidR="00B77CA6" w:rsidRPr="00CC537E" w:rsidRDefault="00B77CA6" w:rsidP="00B77CA6">
      <w:pPr>
        <w:numPr>
          <w:ilvl w:val="0"/>
          <w:numId w:val="7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lastRenderedPageBreak/>
        <w:t>прибавление к обеим частям одного из уравнений соответствующих частей другого, умноженных на любое число.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Очевидно, что элементарные преобразования переводят линейную систему в эквивалентную.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Ступенчатой системой</w:t>
      </w:r>
      <w:r w:rsidRPr="00CC537E">
        <w:rPr>
          <w:rFonts w:eastAsia="Times New Roman" w:cs="Times New Roman"/>
          <w:sz w:val="22"/>
          <w:lang w:eastAsia="ru-RU"/>
        </w:rPr>
        <w:t> называется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система линейных уравнений</w:t>
      </w:r>
      <w:r w:rsidRPr="00CC537E">
        <w:rPr>
          <w:rFonts w:eastAsia="Times New Roman" w:cs="Times New Roman"/>
          <w:sz w:val="22"/>
          <w:lang w:eastAsia="ru-RU"/>
        </w:rPr>
        <w:t> вида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3"/>
        <w:gridCol w:w="1417"/>
      </w:tblGrid>
      <w:tr w:rsidR="00B77CA6" w:rsidRPr="00CC537E" w:rsidTr="00FA54F5">
        <w:trPr>
          <w:tblCellSpacing w:w="15" w:type="dxa"/>
        </w:trPr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2F7029E4" wp14:editId="7D03CA6C">
                  <wp:extent cx="1924050" cy="743651"/>
                  <wp:effectExtent l="19050" t="0" r="0" b="0"/>
                  <wp:docPr id="269" name="Рисунок 366" descr="\left.&#10;\begin{aligned}&#10;a_{11}x_1+ &amp; a_{12}x_2+ &amp; \ldots+ &amp; a_{1n}x_n=b_1 \\&#10;           &amp; a_{22}x_2+ &amp; \ldots+ &amp; a_{2n}x_n=b_2 \\&#10;           &amp;            &amp; \ldots \\&#10;           &amp; a_{kk}x_k+ &amp; \ldots+ &amp; a_{kn}x_n=b_k&#10;\end{aligned}&#10;\right\},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 descr="\left.&#10;\begin{aligned}&#10;a_{11}x_1+ &amp; a_{12}x_2+ &amp; \ldots+ &amp; a_{1n}x_n=b_1 \\&#10;           &amp; a_{22}x_2+ &amp; \ldots+ &amp; a_{2n}x_n=b_2 \\&#10;           &amp;            &amp; \ldots \\&#10;           &amp; a_{kk}x_k+ &amp; \ldots+ &amp; a_{kn}x_n=b_k&#10;\end{aligned}&#10;\right\},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0" cy="7436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( 4.13)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proofErr w:type="gramStart"/>
      <w:r w:rsidRPr="00CC537E">
        <w:rPr>
          <w:rFonts w:eastAsia="Times New Roman" w:cs="Times New Roman"/>
          <w:sz w:val="22"/>
          <w:lang w:eastAsia="ru-RU"/>
        </w:rPr>
        <w:t>где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57983BA" wp14:editId="71BF3F06">
            <wp:extent cx="1333500" cy="161455"/>
            <wp:effectExtent l="19050" t="0" r="0" b="0"/>
            <wp:docPr id="270" name="Рисунок 367" descr="k \le n, \; a_{ii} \ne 0 \forall i \in \overline{1,k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k \le n, \; a_{ii} \ne 0 \forall i \in \overline{1,k}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6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.</w:t>
      </w:r>
      <w:proofErr w:type="gramEnd"/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Коэффициенты</w:t>
      </w:r>
      <w:r w:rsidRPr="00CC537E">
        <w:rPr>
          <w:rFonts w:eastAsia="Times New Roman" w:cs="Times New Roman"/>
          <w:sz w:val="22"/>
          <w:lang w:eastAsia="ru-RU"/>
        </w:rPr>
        <w:t>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ii</w:t>
      </w:r>
      <w:proofErr w:type="spellEnd"/>
      <w:r w:rsidRPr="00CC537E">
        <w:rPr>
          <w:rFonts w:eastAsia="Times New Roman" w:cs="Times New Roman"/>
          <w:sz w:val="22"/>
          <w:lang w:eastAsia="ru-RU"/>
        </w:rPr>
        <w:t> называются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главными</w:t>
      </w:r>
      <w:r w:rsidRPr="00CC537E">
        <w:rPr>
          <w:rFonts w:eastAsia="Times New Roman" w:cs="Times New Roman"/>
          <w:sz w:val="22"/>
          <w:lang w:eastAsia="ru-RU"/>
        </w:rPr>
        <w:t>, или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ведущими</w:t>
      </w:r>
      <w:r w:rsidRPr="00CC537E">
        <w:rPr>
          <w:rFonts w:eastAsia="Times New Roman" w:cs="Times New Roman"/>
          <w:sz w:val="22"/>
          <w:lang w:eastAsia="ru-RU"/>
        </w:rPr>
        <w:t>, элементами системы. Например, система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0E1BBD2" wp14:editId="7EEF3DD4">
            <wp:extent cx="1852878" cy="709613"/>
            <wp:effectExtent l="19050" t="0" r="0" b="0"/>
            <wp:docPr id="271" name="Рисунок 368" descr="\left.&#10;\begin{aligned}&#10;4x_1 + 3x_2 - \phantom{0}x_3 + \phantom{0}x_4 +  7x_5 =2 \\&#10;       -x_2 + 3x_3 \phantom{+03x_4} + \phantom{0} x_5 =3 \\&#10;              \phantom{0}x_3 +           3x_4 +  2x_5 =5 \\&#10;                               x_4 +  \phantom{0} x_5 =7&#10;\end{aligned}&#10;\right\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\left.&#10;\begin{aligned}&#10;4x_1 + 3x_2 - \phantom{0}x_3 + \phantom{0}x_4 +  7x_5 =2 \\&#10;       -x_2 + 3x_3 \phantom{+03x_4} + \phantom{0} x_5 =3 \\&#10;              \phantom{0}x_3 +           3x_4 +  2x_5 =5 \\&#10;                               x_4 +  \phantom{0} x_5 =7&#10;\end{aligned}&#10;\right\}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878" cy="709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 xml:space="preserve"> 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имеет ступенчатый вид.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Если в системе (4.13) k = n, то ее называют </w:t>
      </w:r>
      <w:r w:rsidRPr="00CC537E">
        <w:rPr>
          <w:rFonts w:eastAsia="Times New Roman" w:cs="Times New Roman"/>
          <w:b/>
          <w:bCs/>
          <w:sz w:val="22"/>
          <w:lang w:eastAsia="ru-RU"/>
        </w:rPr>
        <w:t>треугольной</w:t>
      </w:r>
      <w:r w:rsidRPr="00CC537E">
        <w:rPr>
          <w:rFonts w:eastAsia="Times New Roman" w:cs="Times New Roman"/>
          <w:sz w:val="22"/>
          <w:lang w:eastAsia="ru-RU"/>
        </w:rPr>
        <w:t>. Очевидно, что в этом случае она является определенной.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Если k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&lt; n</w:t>
      </w:r>
      <w:proofErr w:type="gramEnd"/>
      <w:r w:rsidRPr="00CC537E">
        <w:rPr>
          <w:rFonts w:eastAsia="Times New Roman" w:cs="Times New Roman"/>
          <w:sz w:val="22"/>
          <w:lang w:eastAsia="ru-RU"/>
        </w:rPr>
        <w:t>, то k неизвестных х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</w:t>
      </w:r>
      <w:r w:rsidRPr="00CC537E">
        <w:rPr>
          <w:rFonts w:eastAsia="Times New Roman" w:cs="Times New Roman"/>
          <w:sz w:val="22"/>
          <w:lang w:eastAsia="ru-RU"/>
        </w:rPr>
        <w:t>, х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</w:t>
      </w:r>
      <w:r w:rsidRPr="00CC537E">
        <w:rPr>
          <w:rFonts w:eastAsia="Times New Roman" w:cs="Times New Roman"/>
          <w:sz w:val="22"/>
          <w:lang w:eastAsia="ru-RU"/>
        </w:rPr>
        <w:t xml:space="preserve">, ...,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х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к</w:t>
      </w:r>
      <w:proofErr w:type="spellEnd"/>
      <w:r w:rsidRPr="00CC537E">
        <w:rPr>
          <w:rFonts w:eastAsia="Times New Roman" w:cs="Times New Roman"/>
          <w:sz w:val="22"/>
          <w:lang w:eastAsia="ru-RU"/>
        </w:rPr>
        <w:t>, называют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главными элементами</w:t>
      </w:r>
      <w:r w:rsidRPr="00CC537E">
        <w:rPr>
          <w:rFonts w:eastAsia="Times New Roman" w:cs="Times New Roman"/>
          <w:sz w:val="22"/>
          <w:lang w:eastAsia="ru-RU"/>
        </w:rPr>
        <w:t>. Они могут быть выражены через остальные n – k неизвестные, называемые </w:t>
      </w:r>
      <w:r w:rsidRPr="00CC537E">
        <w:rPr>
          <w:rFonts w:eastAsia="Times New Roman" w:cs="Times New Roman"/>
          <w:b/>
          <w:bCs/>
          <w:sz w:val="22"/>
          <w:lang w:eastAsia="ru-RU"/>
        </w:rPr>
        <w:t>свободными</w:t>
      </w:r>
      <w:r w:rsidRPr="00CC537E">
        <w:rPr>
          <w:rFonts w:eastAsia="Times New Roman" w:cs="Times New Roman"/>
          <w:sz w:val="22"/>
          <w:lang w:eastAsia="ru-RU"/>
        </w:rPr>
        <w:t>. В этом случае система (4.13) будет называться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неопределенной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Вернемся к произвольной системе (4.12) и для определенности будем считать,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что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3B23E65A" wp14:editId="6B48D9BE">
            <wp:extent cx="357187" cy="119062"/>
            <wp:effectExtent l="19050" t="0" r="4763" b="0"/>
            <wp:docPr id="272" name="Рисунок 369" descr="а_{11} \ne 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а_{11} \ne  0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" cy="119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.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Если это не так, то тождественными линейными преобразованиями системы (4.12) можно всегда добиться выполнения данного условия. Исключим х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</w:t>
      </w:r>
      <w:r w:rsidRPr="00CC537E">
        <w:rPr>
          <w:rFonts w:eastAsia="Times New Roman" w:cs="Times New Roman"/>
          <w:sz w:val="22"/>
          <w:lang w:eastAsia="ru-RU"/>
        </w:rPr>
        <w:t> из всех уравнений, кроме первого. Для этого обе части первого уравнения умножим на 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21</w:t>
      </w:r>
      <w:r w:rsidRPr="00CC537E">
        <w:rPr>
          <w:rFonts w:eastAsia="Times New Roman" w:cs="Times New Roman"/>
          <w:sz w:val="22"/>
          <w:lang w:eastAsia="ru-RU"/>
        </w:rPr>
        <w:t>/a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11</w:t>
      </w:r>
      <w:r w:rsidRPr="00CC537E">
        <w:rPr>
          <w:rFonts w:eastAsia="Times New Roman" w:cs="Times New Roman"/>
          <w:sz w:val="22"/>
          <w:lang w:eastAsia="ru-RU"/>
        </w:rPr>
        <w:t> и вычтем из соответствующих частей второго уравнения. Затем обе части первого уравнения умножим на 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31</w:t>
      </w:r>
      <w:r w:rsidRPr="00CC537E">
        <w:rPr>
          <w:rFonts w:eastAsia="Times New Roman" w:cs="Times New Roman"/>
          <w:sz w:val="22"/>
          <w:lang w:eastAsia="ru-RU"/>
        </w:rPr>
        <w:t>/a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11</w:t>
      </w:r>
      <w:r w:rsidRPr="00CC537E">
        <w:rPr>
          <w:rFonts w:eastAsia="Times New Roman" w:cs="Times New Roman"/>
          <w:sz w:val="22"/>
          <w:lang w:eastAsia="ru-RU"/>
        </w:rPr>
        <w:t> и вычтем из соответствующих частей третьего. И так поступим с каждым следующим уравнением. Далее таким же образом исключаем х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2</w:t>
      </w:r>
      <w:r w:rsidRPr="00CC537E">
        <w:rPr>
          <w:rFonts w:eastAsia="Times New Roman" w:cs="Times New Roman"/>
          <w:sz w:val="22"/>
          <w:lang w:eastAsia="ru-RU"/>
        </w:rPr>
        <w:t> из третьего, четвертого и так далее уравнений. В результате таких преобразований мы получим совместную ступенчатую систему или придем к несовместимой системе, в которой одно из уравнений имеет отличный от нуля свободный член, а все остальные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коэффициенты</w:t>
      </w:r>
      <w:r w:rsidRPr="00CC537E">
        <w:rPr>
          <w:rFonts w:eastAsia="Times New Roman" w:cs="Times New Roman"/>
          <w:sz w:val="22"/>
          <w:lang w:eastAsia="ru-RU"/>
        </w:rPr>
        <w:t> левой части равны нулю. В последнем случае система (4.12) также будет несовместимой.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outlineLvl w:val="2"/>
        <w:rPr>
          <w:rFonts w:eastAsia="Times New Roman" w:cs="Times New Roman"/>
          <w:b/>
          <w:bCs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Матричный метод решения систем линейных уравнений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Рассмотрим для определенности систему трех линейных уравнений с тремя неизвестными: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8"/>
        <w:gridCol w:w="1292"/>
      </w:tblGrid>
      <w:tr w:rsidR="00B77CA6" w:rsidRPr="00CC537E" w:rsidTr="00FA54F5">
        <w:trPr>
          <w:tblCellSpacing w:w="15" w:type="dxa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64D64010" wp14:editId="0A649157">
                  <wp:extent cx="1547812" cy="545315"/>
                  <wp:effectExtent l="19050" t="0" r="0" b="0"/>
                  <wp:docPr id="273" name="Рисунок 381" descr="\left.&#10;\begin{aligned}&#10;a_{11}x_1+a_{12}x_2+a_{13}x_3=b_1 \\&#10;a_{21}x_1+a_{22}x_2+a_{23}x_3=b_2 \\&#10;a_{31}x_1+a_{32}x_2+a_{33}x_3=b_3&#10;\end{aligned}&#10;\right\}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 descr="\left.&#10;\begin{aligned}&#10;a_{11}x_1+a_{12}x_2+a_{13}x_3=b_1 \\&#10;a_{21}x_1+a_{22}x_2+a_{23}x_3=b_2 \\&#10;a_{31}x_1+a_{32}x_2+a_{33}x_3=b_3&#10;\end{aligned}&#10;\right\}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269" cy="545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( 4.14)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Составив матрицы из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коэффициентов системы</w:t>
      </w:r>
      <w:r w:rsidRPr="00CC537E">
        <w:rPr>
          <w:rFonts w:eastAsia="Times New Roman" w:cs="Times New Roman"/>
          <w:sz w:val="22"/>
          <w:lang w:eastAsia="ru-RU"/>
        </w:rPr>
        <w:t>, неизвестных и свободных членов, т.е.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4F285CD1" wp14:editId="5A7DB031">
            <wp:extent cx="2378475" cy="433388"/>
            <wp:effectExtent l="19050" t="0" r="2775" b="0"/>
            <wp:docPr id="274" name="Рисунок 382" descr="A=&#10;\begin{pmatrix}&#10;a_{11} &amp; a_{12} &amp; a_{13} \\&#10;a_{21} &amp; a_{22} &amp; a_{23} \\&#10;a_{31} &amp; a_{32} &amp; a_{33}&#10;\end{pmatrix};&#10;\;&#10;X=&#10;\begin{pmatrix}&#10;x_1 \\&#10;x_2 \\&#10;x_3&#10;\end{pmatrix};&#10;\;&#10;B=&#10;\begin{pmatrix}&#10;b_1 \\&#10;b_2 \\&#10;b_3&#10;\end{pmatrix}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A=&#10;\begin{pmatrix}&#10;a_{11} &amp; a_{12} &amp; a_{13} \\&#10;a_{21} &amp; a_{22} &amp; a_{23} \\&#10;a_{31} &amp; a_{32} &amp; a_{33}&#10;\end{pmatrix};&#10;\;&#10;X=&#10;\begin{pmatrix}&#10;x_1 \\&#10;x_2 \\&#10;x_3&#10;\end{pmatrix};&#10;\;&#10;B=&#10;\begin{pmatrix}&#10;b_1 \\&#10;b_2 \\&#10;b_3&#10;\end{pmatrix},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475" cy="43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перепишем систему (14) в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матричной форме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1134"/>
      </w:tblGrid>
      <w:tr w:rsidR="00B77CA6" w:rsidRPr="00CC537E" w:rsidTr="00FA54F5">
        <w:trPr>
          <w:tblCellSpacing w:w="15" w:type="dxa"/>
        </w:trPr>
        <w:tc>
          <w:tcPr>
            <w:tcW w:w="1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22DD21B8" wp14:editId="18634220">
                  <wp:extent cx="614362" cy="122872"/>
                  <wp:effectExtent l="19050" t="0" r="0" b="0"/>
                  <wp:docPr id="275" name="Рисунок 383" descr="AX=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 descr="AX=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62" cy="122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( 4.15)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Искомой в этом уравнении является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матрица</w:t>
      </w:r>
      <w:r w:rsidRPr="00CC537E">
        <w:rPr>
          <w:rFonts w:eastAsia="Times New Roman" w:cs="Times New Roman"/>
          <w:sz w:val="22"/>
          <w:lang w:eastAsia="ru-RU"/>
        </w:rPr>
        <w:t>-столбец (или вектор-столбец) Х. Пусть А – невырожденная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матрица</w:t>
      </w:r>
      <w:r w:rsidRPr="00CC537E">
        <w:rPr>
          <w:rFonts w:eastAsia="Times New Roman" w:cs="Times New Roman"/>
          <w:sz w:val="22"/>
          <w:lang w:eastAsia="ru-RU"/>
        </w:rPr>
        <w:t xml:space="preserve">, то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есть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32EC7488" wp14:editId="343F5402">
            <wp:extent cx="452437" cy="116922"/>
            <wp:effectExtent l="19050" t="0" r="4763" b="0"/>
            <wp:docPr id="276" name="Рисунок 384" descr="detA \ne 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detA \ne  0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" cy="116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,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и, следовательно, она имеет обратную матрицу 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. Умножив обе части (4.15) на А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 слева, получаем: 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(AX)=A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B=&gt;(A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A)X=A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B=&gt;EX=A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B, т.е.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0"/>
        <w:gridCol w:w="1134"/>
      </w:tblGrid>
      <w:tr w:rsidR="00B77CA6" w:rsidRPr="00CC537E" w:rsidTr="00FA54F5">
        <w:trPr>
          <w:tblCellSpacing w:w="15" w:type="dxa"/>
        </w:trPr>
        <w:tc>
          <w:tcPr>
            <w:tcW w:w="2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7C8698F4" wp14:editId="52A6CCBD">
                  <wp:extent cx="714375" cy="142875"/>
                  <wp:effectExtent l="19050" t="0" r="9525" b="0"/>
                  <wp:docPr id="277" name="Рисунок 385" descr="X=A^{-1}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 descr="X=A^{-1}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4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( 4.16)</w:t>
            </w:r>
          </w:p>
        </w:tc>
      </w:tr>
    </w:tbl>
    <w:p w:rsidR="00B77CA6" w:rsidRPr="00CC537E" w:rsidRDefault="00B77CA6" w:rsidP="00B77CA6">
      <w:pPr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и есть искомое решение системы (4.14). Действительно, подставив (4.16) в (4.14), получим:</w:t>
      </w:r>
    </w:p>
    <w:p w:rsidR="00B77CA6" w:rsidRPr="00CC537E" w:rsidRDefault="00B77CA6" w:rsidP="00B77CA6">
      <w:pPr>
        <w:shd w:val="clear" w:color="auto" w:fill="FFFFFF"/>
        <w:tabs>
          <w:tab w:val="left" w:pos="426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A(A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-1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B)=</w:t>
      </w:r>
      <w:proofErr w:type="gramEnd"/>
      <w:r w:rsidRPr="00CC537E">
        <w:rPr>
          <w:rFonts w:eastAsia="Times New Roman" w:cs="Times New Roman"/>
          <w:sz w:val="22"/>
          <w:lang w:eastAsia="ru-RU"/>
        </w:rPr>
        <w:t>(A</w:t>
      </w:r>
      <w:r w:rsidRPr="00CC537E">
        <w:rPr>
          <w:rFonts w:eastAsia="Times New Roman" w:cs="Times New Roman"/>
          <w:sz w:val="22"/>
          <w:vertAlign w:val="sub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A)B=EB=B.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outlineLvl w:val="2"/>
        <w:rPr>
          <w:rFonts w:eastAsia="Times New Roman" w:cs="Times New Roman"/>
          <w:b/>
          <w:bCs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 xml:space="preserve">Условие совместности общей линейной системы. Теорема Кронекера - </w:t>
      </w:r>
      <w:proofErr w:type="spellStart"/>
      <w:r w:rsidRPr="00CC537E">
        <w:rPr>
          <w:rFonts w:eastAsia="Times New Roman" w:cs="Times New Roman"/>
          <w:b/>
          <w:bCs/>
          <w:sz w:val="22"/>
          <w:lang w:eastAsia="ru-RU"/>
        </w:rPr>
        <w:t>Капелли</w:t>
      </w:r>
      <w:proofErr w:type="spellEnd"/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Рассмотрим систему m линейных уравнений с n неизвестными: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9"/>
        <w:gridCol w:w="1701"/>
      </w:tblGrid>
      <w:tr w:rsidR="00B77CA6" w:rsidRPr="00CC537E" w:rsidTr="00FA54F5">
        <w:trPr>
          <w:tblCellSpacing w:w="15" w:type="dxa"/>
        </w:trPr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6409517D" wp14:editId="548818A7">
                  <wp:extent cx="1902617" cy="671512"/>
                  <wp:effectExtent l="19050" t="0" r="2383" b="0"/>
                  <wp:docPr id="278" name="Рисунок 405" descr="\left.&#10;\begin{aligned}&#10;a_{11}x_1+a_{12}x_2+\ldots+a_{1n}x_n=b_1 \\&#10;a_{21}x_1+a_{22}x_2+\ldots+a_{2n}x_n=b_2 \\&#10;\ldots \\&#10;a_{m1}x_1+a_{m2}x_2+\ldots+a_{mn}x_n=b_n&#10;\end{aligned}&#10;\right\}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 descr="\left.&#10;\begin{aligned}&#10;a_{11}x_1+a_{12}x_2+\ldots+a_{1n}x_n=b_1 \\&#10;a_{21}x_1+a_{22}x_2+\ldots+a_{2n}x_n=b_2 \\&#10;\ldots \\&#10;a_{m1}x_1+a_{m2}x_2+\ldots+a_{mn}x_n=b_n&#10;\end{aligned}&#10;\right\}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2617" cy="671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B77CA6" w:rsidRPr="00CC537E" w:rsidRDefault="00B77CA6" w:rsidP="00FA54F5">
            <w:pPr>
              <w:tabs>
                <w:tab w:val="left" w:pos="426"/>
              </w:tabs>
              <w:spacing w:line="240" w:lineRule="auto"/>
              <w:ind w:firstLine="284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( 4.17)</w:t>
            </w:r>
          </w:p>
        </w:tc>
      </w:tr>
    </w:tbl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Этой системе поставим в соответствие две матрицы. Первую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lastRenderedPageBreak/>
        <w:drawing>
          <wp:inline distT="0" distB="0" distL="0" distR="0" wp14:anchorId="04269C42" wp14:editId="58453E6E">
            <wp:extent cx="1214354" cy="519113"/>
            <wp:effectExtent l="19050" t="0" r="4846" b="0"/>
            <wp:docPr id="279" name="Рисунок 406" descr="A=&#10;\begin{pmatrix}&#10;a_{11} &amp; a_{12} &amp; \ldots &amp; a_{1n} \\&#10;a_{21} &amp; a_{22} &amp; \ldots &amp; a_{2n} \\&#10;\ldots &amp; \ldots &amp; \ldots &amp; \ldots \\&#10;a_{m1} &amp; a_{m2} &amp; \ldots &amp; a_{mn}&#10;\end{pmatrix}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A=&#10;\begin{pmatrix}&#10;a_{11} &amp; a_{12} &amp; \ldots &amp; a_{1n} \\&#10;a_{21} &amp; a_{22} &amp; \ldots &amp; a_{2n} \\&#10;\ldots &amp; \ldots &amp; \ldots &amp; \ldots \\&#10;a_{m1} &amp; a_{m2} &amp; \ldots &amp; a_{mn}&#10;\end{pmatrix},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354" cy="519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составленную из коэффициентов при неизвестных системы (4.17), называемую </w:t>
      </w:r>
      <w:r w:rsidRPr="00CC537E">
        <w:rPr>
          <w:rFonts w:eastAsia="Times New Roman" w:cs="Times New Roman"/>
          <w:b/>
          <w:bCs/>
          <w:sz w:val="22"/>
          <w:shd w:val="clear" w:color="auto" w:fill="FFFFFF"/>
          <w:lang w:eastAsia="ru-RU"/>
        </w:rPr>
        <w:t>основной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, и вторую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378F379" wp14:editId="02217048">
            <wp:extent cx="1104900" cy="543818"/>
            <wp:effectExtent l="19050" t="0" r="0" b="0"/>
            <wp:docPr id="280" name="Рисунок 407" descr="\left(&#10;\begin{aligned}&#10;&amp;a_{11} &amp; a_{12} &amp;&amp; \ldots &amp;&amp; a_{1n} \\&#10;&amp;a_{21} &amp; a_{22} &amp;&amp; \ldots &amp;&amp; a_{2n} \\&#10;&amp;\ldots &amp; \ldots &amp;&amp; \ldots &amp;&amp; \ldots \\&#10;&amp;a_{m1} &amp; a_{m2} &amp;&amp; \ldots &amp;&amp; a_{mn}&#10;\end{aligned}&#10;\right.&#10;\left|&#10;\begin{aligned}&#10;&amp;b_1 \\&#10;&amp;b_2 \\&#10;&amp;\ldots \\&#10;&amp;b_m&#10;\end{aligned}&#10;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\left(&#10;\begin{aligned}&#10;&amp;a_{11} &amp; a_{12} &amp;&amp; \ldots &amp;&amp; a_{1n} \\&#10;&amp;a_{21} &amp; a_{22} &amp;&amp; \ldots &amp;&amp; a_{2n} \\&#10;&amp;\ldots &amp; \ldots &amp;&amp; \ldots &amp;&amp; \ldots \\&#10;&amp;a_{m1} &amp; a_{m2} &amp;&amp; \ldots &amp;&amp; a_{mn}&#10;\end{aligned}&#10;\right.&#10;\left|&#10;\begin{aligned}&#10;&amp;b_1 \\&#10;&amp;b_2 \\&#10;&amp;\ldots \\&#10;&amp;b_m&#10;\end{aligned}&#10;\right)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543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называемую </w:t>
      </w:r>
      <w:r w:rsidRPr="00CC537E">
        <w:rPr>
          <w:rFonts w:eastAsia="Times New Roman" w:cs="Times New Roman"/>
          <w:b/>
          <w:bCs/>
          <w:sz w:val="22"/>
          <w:shd w:val="clear" w:color="auto" w:fill="FFFFFF"/>
          <w:lang w:eastAsia="ru-RU"/>
        </w:rPr>
        <w:t>расширенной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 матрицей системы (4.17).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 xml:space="preserve">ТЕОРЕМА (Кронекер и </w:t>
      </w:r>
      <w:proofErr w:type="spellStart"/>
      <w:r w:rsidRPr="00CC537E">
        <w:rPr>
          <w:rFonts w:eastAsia="Times New Roman" w:cs="Times New Roman"/>
          <w:b/>
          <w:bCs/>
          <w:sz w:val="22"/>
          <w:lang w:eastAsia="ru-RU"/>
        </w:rPr>
        <w:t>Капелли</w:t>
      </w:r>
      <w:proofErr w:type="spellEnd"/>
      <w:r w:rsidRPr="00CC537E">
        <w:rPr>
          <w:rFonts w:eastAsia="Times New Roman" w:cs="Times New Roman"/>
          <w:b/>
          <w:bCs/>
          <w:sz w:val="22"/>
          <w:lang w:eastAsia="ru-RU"/>
        </w:rPr>
        <w:t>)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Для того, чтобы система линейных уравнений (4.17) была совместной, необходимо и достаточно, чтобы ранг основной матрицы</w:t>
      </w:r>
      <w:r w:rsidRPr="00CC537E">
        <w:rPr>
          <w:rFonts w:eastAsia="Times New Roman" w:cs="Times New Roman"/>
          <w:sz w:val="22"/>
          <w:lang w:eastAsia="ru-RU"/>
        </w:rPr>
        <w:t> А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был равен рангу ее расширенной матрицы</w:t>
      </w:r>
      <w:r w:rsidRPr="00CC537E">
        <w:rPr>
          <w:rFonts w:eastAsia="Times New Roman" w:cs="Times New Roman"/>
          <w:sz w:val="22"/>
          <w:lang w:eastAsia="ru-RU"/>
        </w:rPr>
        <w:t> В, </w:t>
      </w:r>
      <w:r w:rsidRPr="00CC537E">
        <w:rPr>
          <w:rFonts w:eastAsia="Times New Roman" w:cs="Times New Roman"/>
          <w:i/>
          <w:iCs/>
          <w:sz w:val="22"/>
          <w:lang w:eastAsia="ru-RU"/>
        </w:rPr>
        <w:t>то есть</w:t>
      </w:r>
      <w:r w:rsidRPr="00CC537E">
        <w:rPr>
          <w:rFonts w:eastAsia="Times New Roman" w:cs="Times New Roman"/>
          <w:sz w:val="22"/>
          <w:lang w:eastAsia="ru-RU"/>
        </w:rPr>
        <w:t>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Rg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A =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Rg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B.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Для системы (17) возможны следующие случаи:</w:t>
      </w:r>
    </w:p>
    <w:p w:rsidR="00B77CA6" w:rsidRPr="00CC537E" w:rsidRDefault="00B77CA6" w:rsidP="00B77CA6">
      <w:pPr>
        <w:numPr>
          <w:ilvl w:val="0"/>
          <w:numId w:val="8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7DD2F6E" wp14:editId="5B716E6C">
            <wp:extent cx="671513" cy="120663"/>
            <wp:effectExtent l="19050" t="0" r="0" b="0"/>
            <wp:docPr id="281" name="Рисунок 408" descr="Rg A \ne   Rg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 descr="Rg A \ne   Rg B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378" cy="120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. В этом случае система несовместна, то есть решений не имеет.</w:t>
      </w:r>
    </w:p>
    <w:p w:rsidR="00B77CA6" w:rsidRPr="00CC537E" w:rsidRDefault="00B77CA6" w:rsidP="00B77CA6">
      <w:pPr>
        <w:numPr>
          <w:ilvl w:val="0"/>
          <w:numId w:val="8"/>
        </w:numPr>
        <w:shd w:val="clear" w:color="auto" w:fill="FFFFFF"/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proofErr w:type="spellStart"/>
      <w:r w:rsidRPr="00CC537E">
        <w:rPr>
          <w:rFonts w:eastAsia="Times New Roman" w:cs="Times New Roman"/>
          <w:sz w:val="22"/>
          <w:lang w:eastAsia="ru-RU"/>
        </w:rPr>
        <w:t>Rg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A =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Rg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B = r. В этом случае система (4.17) совместна, то есть имеет хотя бы одно решение.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При этом: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если r = n 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( n</w:t>
      </w:r>
      <w:proofErr w:type="gramEnd"/>
      <w:r w:rsidRPr="00CC537E">
        <w:rPr>
          <w:rFonts w:eastAsia="Times New Roman" w:cs="Times New Roman"/>
          <w:sz w:val="22"/>
          <w:lang w:eastAsia="ru-RU"/>
        </w:rPr>
        <w:t> - число неизвестных), то система имеет единственное решение;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если r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&lt; n</w:t>
      </w:r>
      <w:proofErr w:type="gramEnd"/>
      <w:r w:rsidRPr="00CC537E">
        <w:rPr>
          <w:rFonts w:eastAsia="Times New Roman" w:cs="Times New Roman"/>
          <w:sz w:val="22"/>
          <w:lang w:eastAsia="ru-RU"/>
        </w:rPr>
        <w:t>, то система имеет бесконечное число решений, которые находятся следующим образом:</w:t>
      </w:r>
    </w:p>
    <w:p w:rsidR="00B77CA6" w:rsidRPr="00CC537E" w:rsidRDefault="00B77CA6" w:rsidP="00B77CA6">
      <w:pPr>
        <w:numPr>
          <w:ilvl w:val="0"/>
          <w:numId w:val="9"/>
        </w:numPr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 матрице А выделяется любой базисный минор r -го порядка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29A5FF73" wp14:editId="6045ACED">
            <wp:extent cx="314325" cy="120183"/>
            <wp:effectExtent l="19050" t="0" r="9525" b="0"/>
            <wp:docPr id="282" name="Рисунок 409" descr="\Delta _{p} \ne 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\Delta _{p} \ne  0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20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numPr>
          <w:ilvl w:val="0"/>
          <w:numId w:val="9"/>
        </w:numPr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выделяется подсистема, состоящая из уравнений, коэффициенты при неизвестных которых являются базисными строками или входят в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минор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C07EB3E" wp14:editId="06D89FFD">
            <wp:extent cx="151265" cy="109537"/>
            <wp:effectExtent l="19050" t="0" r="1135" b="0"/>
            <wp:docPr id="283" name="Рисунок 410" descr="\Delta _{r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\Delta _{r}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65" cy="10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;</w:t>
      </w:r>
      <w:proofErr w:type="gramEnd"/>
    </w:p>
    <w:p w:rsidR="00B77CA6" w:rsidRPr="00CC537E" w:rsidRDefault="00B77CA6" w:rsidP="00B77CA6">
      <w:pPr>
        <w:numPr>
          <w:ilvl w:val="0"/>
          <w:numId w:val="9"/>
        </w:numPr>
        <w:tabs>
          <w:tab w:val="left" w:pos="426"/>
        </w:tabs>
        <w:spacing w:line="240" w:lineRule="auto"/>
        <w:ind w:left="0"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полученная подсистема решается по формулам </w:t>
      </w:r>
      <w:proofErr w:type="spellStart"/>
      <w:proofErr w:type="gramStart"/>
      <w:r w:rsidRPr="00CC537E">
        <w:rPr>
          <w:rFonts w:eastAsia="Times New Roman" w:cs="Times New Roman"/>
          <w:sz w:val="22"/>
          <w:lang w:eastAsia="ru-RU"/>
        </w:rPr>
        <w:t>Крамера</w:t>
      </w:r>
      <w:proofErr w:type="spellEnd"/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3F7E6721" wp14:editId="6F473BFF">
            <wp:extent cx="369277" cy="114300"/>
            <wp:effectExtent l="19050" t="0" r="0" b="0"/>
            <wp:docPr id="284" name="Рисунок 411" descr="(\Delta _{r} \ne 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(\Delta _{r} \ne  0)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77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при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произвольных значениях </w:t>
      </w:r>
      <w:r w:rsidRPr="00CC537E">
        <w:rPr>
          <w:rFonts w:eastAsia="Times New Roman" w:cs="Times New Roman"/>
          <w:sz w:val="22"/>
          <w:lang w:eastAsia="ru-RU"/>
        </w:rPr>
        <w:br/>
        <w:t>(n - r) неизвестных, коэффициенты которых не входят в минор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AD58BC4" wp14:editId="0D5FA7DC">
            <wp:extent cx="157843" cy="114300"/>
            <wp:effectExtent l="19050" t="0" r="0" b="0"/>
            <wp:docPr id="285" name="Рисунок 412" descr="\Delta _{r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\Delta _{r}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843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pacing w:after="160" w:line="259" w:lineRule="auto"/>
        <w:ind w:firstLine="0"/>
        <w:jc w:val="left"/>
        <w:rPr>
          <w:rFonts w:eastAsia="Times New Roman" w:cs="Times New Roman"/>
          <w:b/>
          <w:sz w:val="24"/>
          <w:szCs w:val="24"/>
          <w:u w:val="single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u w:val="single"/>
          <w:lang w:eastAsia="ru-RU"/>
        </w:rPr>
        <w:br w:type="page"/>
      </w:r>
    </w:p>
    <w:p w:rsidR="00B77CA6" w:rsidRPr="00CC537E" w:rsidRDefault="00B77CA6" w:rsidP="00B77CA6">
      <w:pPr>
        <w:spacing w:line="240" w:lineRule="auto"/>
        <w:ind w:firstLine="0"/>
        <w:jc w:val="center"/>
        <w:rPr>
          <w:rFonts w:eastAsia="Times New Roman" w:cs="Times New Roman"/>
          <w:b/>
          <w:sz w:val="22"/>
          <w:lang w:eastAsia="ru-RU"/>
        </w:rPr>
      </w:pPr>
      <w:r w:rsidRPr="00CC537E">
        <w:rPr>
          <w:rFonts w:eastAsia="Times New Roman" w:cs="Times New Roman"/>
          <w:b/>
          <w:sz w:val="22"/>
          <w:lang w:eastAsia="ru-RU"/>
        </w:rPr>
        <w:lastRenderedPageBreak/>
        <w:t xml:space="preserve">ПРАКТИЧЕСКОЕ ЗАНЯТИЕ 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2"/>
          <w:lang w:eastAsia="ru-RU"/>
        </w:rPr>
        <w:t xml:space="preserve">Тема: </w:t>
      </w:r>
      <w:r w:rsidRPr="00CC537E">
        <w:rPr>
          <w:sz w:val="24"/>
          <w:szCs w:val="24"/>
        </w:rPr>
        <w:t>Матричное исчисление. Методы решения СЛАУ</w:t>
      </w:r>
    </w:p>
    <w:p w:rsidR="00B77CA6" w:rsidRDefault="00B77CA6" w:rsidP="00B77CA6">
      <w:pPr>
        <w:spacing w:line="240" w:lineRule="auto"/>
        <w:ind w:firstLine="0"/>
        <w:jc w:val="center"/>
        <w:rPr>
          <w:rFonts w:eastAsia="Times New Roman" w:cs="Times New Roman"/>
          <w:b/>
          <w:sz w:val="22"/>
          <w:lang w:eastAsia="ru-RU"/>
        </w:rPr>
      </w:pPr>
    </w:p>
    <w:p w:rsidR="00B77CA6" w:rsidRPr="00CC537E" w:rsidRDefault="00B77CA6" w:rsidP="00B77CA6">
      <w:pPr>
        <w:spacing w:line="240" w:lineRule="auto"/>
        <w:ind w:firstLine="0"/>
        <w:jc w:val="center"/>
        <w:rPr>
          <w:rFonts w:eastAsia="Times New Roman" w:cs="Times New Roman"/>
          <w:b/>
          <w:sz w:val="22"/>
          <w:lang w:eastAsia="ru-RU"/>
        </w:rPr>
      </w:pPr>
      <w:bookmarkStart w:id="63" w:name="_GoBack"/>
      <w:bookmarkEnd w:id="63"/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Цель занятия:</w:t>
      </w:r>
      <w:r w:rsidRPr="00CC537E">
        <w:rPr>
          <w:rFonts w:eastAsia="Times New Roman" w:cs="Times New Roman"/>
          <w:sz w:val="24"/>
          <w:szCs w:val="24"/>
          <w:lang w:eastAsia="ru-RU"/>
        </w:rPr>
        <w:t xml:space="preserve"> Изучить методы решения матричных задач и СЛАУ.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>Краткие теоретические, справочно-информационные и другие материалы по теме занятия.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120" w:lineRule="atLeast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Для того, чтобы вычислить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</w:t>
      </w:r>
      <w:r w:rsidRPr="00CC537E">
        <w:rPr>
          <w:rFonts w:eastAsia="Times New Roman" w:cs="Times New Roman"/>
          <w:sz w:val="22"/>
          <w:lang w:eastAsia="ru-RU"/>
        </w:rPr>
        <w:t> третьего порядка применяют две вычислительные схемы, позволяющие вычислять определители третьего порядка без особых хлопот. Эти схемы известны как "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правило треугольника</w:t>
      </w:r>
      <w:r w:rsidRPr="00CC537E">
        <w:rPr>
          <w:rFonts w:eastAsia="Times New Roman" w:cs="Times New Roman"/>
          <w:sz w:val="22"/>
          <w:lang w:eastAsia="ru-RU"/>
        </w:rPr>
        <w:t> " (или "правило звездочки") и " </w:t>
      </w:r>
      <w:r w:rsidRPr="00CC537E">
        <w:rPr>
          <w:rFonts w:eastAsia="Times New Roman" w:cs="Times New Roman"/>
          <w:i/>
          <w:iCs/>
          <w:sz w:val="22"/>
          <w:lang w:eastAsia="ru-RU"/>
        </w:rPr>
        <w:t xml:space="preserve">правило </w:t>
      </w:r>
      <w:proofErr w:type="spellStart"/>
      <w:r w:rsidRPr="00CC537E">
        <w:rPr>
          <w:rFonts w:eastAsia="Times New Roman" w:cs="Times New Roman"/>
          <w:i/>
          <w:iCs/>
          <w:sz w:val="22"/>
          <w:lang w:eastAsia="ru-RU"/>
        </w:rPr>
        <w:t>Саррюса</w:t>
      </w:r>
      <w:proofErr w:type="spellEnd"/>
      <w:r w:rsidRPr="00CC537E">
        <w:rPr>
          <w:rFonts w:eastAsia="Times New Roman" w:cs="Times New Roman"/>
          <w:sz w:val="22"/>
          <w:lang w:eastAsia="ru-RU"/>
        </w:rPr>
        <w:t> ".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120" w:lineRule="atLeast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i/>
          <w:iCs/>
          <w:sz w:val="22"/>
          <w:lang w:eastAsia="ru-RU"/>
        </w:rPr>
        <w:t>По</w:t>
      </w:r>
      <w:r w:rsidRPr="00CC537E">
        <w:rPr>
          <w:rFonts w:eastAsia="Times New Roman" w:cs="Times New Roman"/>
          <w:sz w:val="22"/>
          <w:lang w:eastAsia="ru-RU"/>
        </w:rPr>
        <w:t> правилу треугольника сначала перемножаются и складываются элементы, соединенными на схеме линиями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284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4B2DB4A" wp14:editId="3C938F28">
            <wp:extent cx="348650" cy="414338"/>
            <wp:effectExtent l="19050" t="0" r="0" b="0"/>
            <wp:docPr id="358" name="Рисунок 39" descr="https://www.intuit.ru/EDI/27_04_16_2/1461709273-4016/tutorial/313/objects/1/files/1_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www.intuit.ru/EDI/27_04_16_2/1461709273-4016/tutorial/313/objects/1/files/1_0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50" cy="414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т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>.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е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.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получаем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сумму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 xml:space="preserve"> </w:t>
      </w:r>
      <w:r w:rsidRPr="00CC537E">
        <w:rPr>
          <w:rFonts w:eastAsia="Times New Roman" w:cs="Times New Roman"/>
          <w:sz w:val="22"/>
          <w:shd w:val="clear" w:color="auto" w:fill="FFFFFF"/>
          <w:lang w:eastAsia="ru-RU"/>
        </w:rPr>
        <w:t>произведений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>: 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11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22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33</w:t>
      </w:r>
      <w:r w:rsidRPr="00CC537E">
        <w:rPr>
          <w:rFonts w:eastAsia="Times New Roman" w:cs="Times New Roman"/>
          <w:sz w:val="22"/>
          <w:lang w:val="en-US"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12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23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31</w:t>
      </w:r>
      <w:r w:rsidRPr="00CC537E">
        <w:rPr>
          <w:rFonts w:eastAsia="Times New Roman" w:cs="Times New Roman"/>
          <w:sz w:val="22"/>
          <w:lang w:val="en-US" w:eastAsia="ru-RU"/>
        </w:rPr>
        <w:t>+a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21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13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bscript"/>
          <w:lang w:val="en-US" w:eastAsia="ru-RU"/>
        </w:rPr>
        <w:t>32</w:t>
      </w:r>
      <w:r w:rsidRPr="00CC537E">
        <w:rPr>
          <w:rFonts w:eastAsia="Times New Roman" w:cs="Times New Roman"/>
          <w:sz w:val="22"/>
          <w:shd w:val="clear" w:color="auto" w:fill="FFFFFF"/>
          <w:lang w:val="en-US"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120" w:lineRule="atLeast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7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Определитель, который получается вычеркиванием одной строки и одного столбца из исходного определителя называется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минором основного определителя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120" w:lineRule="atLeast"/>
        <w:ind w:firstLine="284"/>
        <w:rPr>
          <w:rFonts w:eastAsia="Times New Roman" w:cs="Times New Roman"/>
          <w:i/>
          <w:iCs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8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Назовем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алгебраическим дополнением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любого элемента определителя</w:t>
      </w:r>
      <w:r w:rsidRPr="00CC537E">
        <w:rPr>
          <w:rFonts w:eastAsia="Times New Roman" w:cs="Times New Roman"/>
          <w:sz w:val="22"/>
          <w:lang w:eastAsia="ru-RU"/>
        </w:rPr>
        <w:t> D </w:t>
      </w:r>
      <w:r w:rsidRPr="00CC537E">
        <w:rPr>
          <w:rFonts w:eastAsia="Times New Roman" w:cs="Times New Roman"/>
          <w:i/>
          <w:iCs/>
          <w:sz w:val="22"/>
          <w:lang w:eastAsia="ru-RU"/>
        </w:rPr>
        <w:t xml:space="preserve">минор этого элемента, взятый со знаком плюс, если сумма номеров элемента четная и минус в противном случае  </w:t>
      </w:r>
      <w:r w:rsidRPr="00CC537E">
        <w:rPr>
          <w:rFonts w:eastAsia="Times New Roman" w:cs="Times New Roman"/>
          <w:i/>
          <w:iCs/>
          <w:noProof/>
          <w:sz w:val="22"/>
          <w:lang w:eastAsia="ru-RU"/>
        </w:rPr>
        <w:drawing>
          <wp:inline distT="0" distB="0" distL="0" distR="0" wp14:anchorId="03E7D33E" wp14:editId="6F9F9F9A">
            <wp:extent cx="995362" cy="176009"/>
            <wp:effectExtent l="19050" t="0" r="0" b="0"/>
            <wp:docPr id="361" name="Рисунок 56" descr="A_{ij}=(-1)^{i+j}D_{ij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A_{ij}=(-1)^{i+j}D_{ij}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362" cy="176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120" w:lineRule="atLeast"/>
        <w:ind w:firstLine="284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lang w:eastAsia="ru-RU"/>
        </w:rPr>
        <w:t>Определение 16</w:t>
      </w:r>
      <w:r w:rsidRPr="00CC537E">
        <w:rPr>
          <w:rFonts w:eastAsia="Times New Roman" w:cs="Times New Roman"/>
          <w:sz w:val="22"/>
          <w:lang w:eastAsia="ru-RU"/>
        </w:rPr>
        <w:t>. </w:t>
      </w:r>
      <w:r w:rsidRPr="00CC537E">
        <w:rPr>
          <w:rFonts w:eastAsia="Times New Roman" w:cs="Times New Roman"/>
          <w:b/>
          <w:bCs/>
          <w:sz w:val="22"/>
          <w:lang w:eastAsia="ru-RU"/>
        </w:rPr>
        <w:t>Обратной</w:t>
      </w:r>
      <w:r w:rsidRPr="00CC537E">
        <w:rPr>
          <w:rFonts w:eastAsia="Times New Roman" w:cs="Times New Roman"/>
          <w:sz w:val="22"/>
          <w:lang w:eastAsia="ru-RU"/>
        </w:rPr>
        <w:t>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по отношению к матрице</w:t>
      </w:r>
      <w:r w:rsidRPr="00CC537E">
        <w:rPr>
          <w:rFonts w:eastAsia="Times New Roman" w:cs="Times New Roman"/>
          <w:sz w:val="22"/>
          <w:lang w:eastAsia="ru-RU"/>
        </w:rPr>
        <w:t> A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называется такая матрица, для которой выполняется равенство</w:t>
      </w:r>
      <w:r w:rsidRPr="00CC537E">
        <w:rPr>
          <w:rFonts w:eastAsia="Times New Roman" w:cs="Times New Roman"/>
          <w:sz w:val="22"/>
          <w:lang w:eastAsia="ru-RU"/>
        </w:rPr>
        <w:t> AA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 = 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 xml:space="preserve">A = E, где 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9BACBFB" wp14:editId="6E3051E5">
            <wp:extent cx="871537" cy="271648"/>
            <wp:effectExtent l="19050" t="0" r="4763" b="0"/>
            <wp:docPr id="168" name="Рисунок 168" descr="A^{-1}=\frac{1}{\det A}A^*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A^{-1}=\frac{1}{\det A}A^*.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537" cy="271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120" w:lineRule="atLeast"/>
        <w:ind w:firstLine="284"/>
        <w:rPr>
          <w:rFonts w:eastAsia="Times New Roman" w:cs="Times New Roman"/>
          <w:sz w:val="22"/>
          <w:lang w:eastAsia="ru-RU"/>
        </w:rPr>
      </w:pP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b/>
          <w:i/>
          <w:sz w:val="22"/>
          <w:lang w:eastAsia="ru-RU"/>
        </w:rPr>
      </w:pPr>
      <w:r w:rsidRPr="00CC537E">
        <w:rPr>
          <w:rFonts w:eastAsia="Times New Roman" w:cs="Times New Roman"/>
          <w:b/>
          <w:i/>
          <w:sz w:val="22"/>
          <w:lang w:eastAsia="ru-RU"/>
        </w:rPr>
        <w:t>Способы решения СЛАУ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bCs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1) 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4EC2A5BE" wp14:editId="1C5D4510">
            <wp:extent cx="1519237" cy="295407"/>
            <wp:effectExtent l="19050" t="0" r="4763" b="0"/>
            <wp:docPr id="755" name="Рисунок 259" descr="x=\frac{\Delta_x}{\Delta}; \; y=\frac{\Delta_y}{\Delta}; \; z=\frac{\Delta_z}{\Delta}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x=\frac{\Delta_x}{\Delta}; \; y=\frac{\Delta_y}{\Delta}; \; z=\frac{\Delta_z}{\Delta},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237" cy="295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 xml:space="preserve"> называют </w:t>
      </w:r>
      <w:r w:rsidRPr="00CC537E">
        <w:rPr>
          <w:rFonts w:eastAsia="Times New Roman" w:cs="Times New Roman"/>
          <w:bCs/>
          <w:sz w:val="22"/>
          <w:lang w:eastAsia="ru-RU"/>
        </w:rPr>
        <w:t xml:space="preserve">формулами </w:t>
      </w:r>
      <w:proofErr w:type="spellStart"/>
      <w:r w:rsidRPr="00CC537E">
        <w:rPr>
          <w:rFonts w:eastAsia="Times New Roman" w:cs="Times New Roman"/>
          <w:bCs/>
          <w:sz w:val="22"/>
          <w:lang w:eastAsia="ru-RU"/>
        </w:rPr>
        <w:t>Крамера</w:t>
      </w:r>
      <w:proofErr w:type="spellEnd"/>
      <w:r w:rsidRPr="00CC537E">
        <w:rPr>
          <w:rFonts w:eastAsia="Times New Roman" w:cs="Times New Roman"/>
          <w:bCs/>
          <w:sz w:val="22"/>
          <w:lang w:eastAsia="ru-RU"/>
        </w:rPr>
        <w:t>;</w:t>
      </w:r>
    </w:p>
    <w:p w:rsidR="00B77CA6" w:rsidRPr="00CC537E" w:rsidRDefault="00B77CA6" w:rsidP="00B77CA6">
      <w:pPr>
        <w:shd w:val="clear" w:color="auto" w:fill="FFFFFF"/>
        <w:tabs>
          <w:tab w:val="left" w:pos="426"/>
        </w:tabs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Cs/>
          <w:sz w:val="22"/>
          <w:lang w:eastAsia="ru-RU"/>
        </w:rPr>
        <w:t xml:space="preserve">2) </w:t>
      </w:r>
      <w:proofErr w:type="gramStart"/>
      <w:r w:rsidRPr="00CC537E">
        <w:rPr>
          <w:rFonts w:eastAsia="Times New Roman" w:cs="Times New Roman"/>
          <w:bCs/>
          <w:sz w:val="22"/>
          <w:lang w:eastAsia="ru-RU"/>
        </w:rPr>
        <w:t xml:space="preserve">если 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412F44E3" wp14:editId="4D729CA5">
            <wp:extent cx="2378475" cy="433388"/>
            <wp:effectExtent l="19050" t="0" r="2775" b="0"/>
            <wp:docPr id="360" name="Рисунок 382" descr="A=&#10;\begin{pmatrix}&#10;a_{11} &amp; a_{12} &amp; a_{13} \\&#10;a_{21} &amp; a_{22} &amp; a_{23} \\&#10;a_{31} &amp; a_{32} &amp; a_{33}&#10;\end{pmatrix};&#10;\;&#10;X=&#10;\begin{pmatrix}&#10;x_1 \\&#10;x_2 \\&#10;x_3&#10;\end{pmatrix};&#10;\;&#10;B=&#10;\begin{pmatrix}&#10;b_1 \\&#10;b_2 \\&#10;b_3&#10;\end{pmatrix}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A=&#10;\begin{pmatrix}&#10;a_{11} &amp; a_{12} &amp; a_{13} \\&#10;a_{21} &amp; a_{22} &amp; a_{23} \\&#10;a_{31} &amp; a_{32} &amp; a_{33}&#10;\end{pmatrix};&#10;\;&#10;X=&#10;\begin{pmatrix}&#10;x_1 \\&#10;x_2 \\&#10;x_3&#10;\end{pmatrix};&#10;\;&#10;B=&#10;\begin{pmatrix}&#10;b_1 \\&#10;b_2 \\&#10;b_3&#10;\end{pmatrix},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475" cy="433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bCs/>
          <w:sz w:val="22"/>
          <w:lang w:eastAsia="ru-RU"/>
        </w:rPr>
        <w:t xml:space="preserve"> то</w:t>
      </w:r>
      <w:proofErr w:type="gramEnd"/>
      <w:r w:rsidRPr="00CC537E">
        <w:rPr>
          <w:rFonts w:eastAsia="Times New Roman" w:cs="Times New Roman"/>
          <w:bCs/>
          <w:sz w:val="22"/>
          <w:lang w:eastAsia="ru-RU"/>
        </w:rPr>
        <w:t xml:space="preserve"> </w:t>
      </w:r>
      <w:r w:rsidRPr="00CC537E">
        <w:rPr>
          <w:rFonts w:eastAsia="Times New Roman" w:cs="Times New Roman"/>
          <w:bCs/>
          <w:noProof/>
          <w:sz w:val="22"/>
          <w:lang w:eastAsia="ru-RU"/>
        </w:rPr>
        <w:drawing>
          <wp:inline distT="0" distB="0" distL="0" distR="0" wp14:anchorId="40F03A29" wp14:editId="5AF41707">
            <wp:extent cx="714375" cy="142875"/>
            <wp:effectExtent l="19050" t="0" r="9525" b="0"/>
            <wp:docPr id="757" name="Рисунок 385" descr="X=A^{-1}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X=A^{-1}B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bCs/>
          <w:sz w:val="22"/>
          <w:lang w:eastAsia="ru-RU"/>
        </w:rPr>
        <w:t>;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bCs/>
          <w:sz w:val="22"/>
          <w:lang w:eastAsia="ru-RU"/>
        </w:rPr>
      </w:pPr>
      <w:r w:rsidRPr="00CC537E">
        <w:rPr>
          <w:rFonts w:eastAsia="Times New Roman" w:cs="Times New Roman"/>
          <w:bCs/>
          <w:sz w:val="22"/>
          <w:lang w:eastAsia="ru-RU"/>
        </w:rPr>
        <w:t>3) метод Гаусса – приведение системы к треугольному виду.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bCs/>
          <w:sz w:val="22"/>
          <w:lang w:eastAsia="ru-RU"/>
        </w:rPr>
      </w:pP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>Перечень (образцы) раздаточного материала, используемого на занятии.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 w:rsidRPr="00CC537E">
        <w:rPr>
          <w:rFonts w:eastAsia="Times New Roman" w:cs="Times New Roman"/>
          <w:sz w:val="24"/>
          <w:lang w:eastAsia="ru-RU"/>
        </w:rPr>
        <w:t>Не предусмотрено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b/>
          <w:sz w:val="22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>Перечень и краткое описание программных средств, необходимых для проведения занятий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Не предусмотрено.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2"/>
          <w:lang w:eastAsia="ru-RU"/>
        </w:rPr>
      </w:pP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>Рекомендации по использованию информационных технологий (при необходимости).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Не предусмотрено.</w:t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 xml:space="preserve">Практические задачи, задания, упражнения. </w:t>
      </w:r>
    </w:p>
    <w:p w:rsidR="00B77CA6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4"/>
          <w:lang w:eastAsia="ru-RU"/>
        </w:rPr>
        <w:t xml:space="preserve">Задание 1. </w:t>
      </w:r>
      <w:r w:rsidRPr="00CC537E">
        <w:rPr>
          <w:rFonts w:eastAsia="Times New Roman" w:cs="Times New Roman"/>
          <w:sz w:val="22"/>
          <w:lang w:eastAsia="ru-RU"/>
        </w:rPr>
        <w:t>Даны матрицы A и B, найти неизвестную матрицу X, удовлетворяющую данному матричному уравнению (X+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A)B</w:t>
      </w:r>
      <w:proofErr w:type="gramEnd"/>
      <w:r w:rsidRPr="00CC537E">
        <w:rPr>
          <w:rFonts w:eastAsia="Times New Roman" w:cs="Times New Roman"/>
          <w:sz w:val="22"/>
          <w:lang w:eastAsia="ru-RU"/>
        </w:rPr>
        <w:t>=2X</w:t>
      </w:r>
      <w:r>
        <w:rPr>
          <w:rFonts w:eastAsia="Times New Roman" w:cs="Times New Roman"/>
          <w:sz w:val="22"/>
          <w:lang w:eastAsia="ru-RU"/>
        </w:rPr>
        <w:t>.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124431B" wp14:editId="472F3B4C">
            <wp:extent cx="1955800" cy="715645"/>
            <wp:effectExtent l="19050" t="0" r="635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Задание 2. Найти ранг матрицы A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A02C04D" wp14:editId="5698472D">
            <wp:extent cx="1788795" cy="723265"/>
            <wp:effectExtent l="1905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9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 w:val="24"/>
          <w:lang w:eastAsia="ru-RU"/>
        </w:rPr>
        <w:tab/>
      </w: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2AEF7745" wp14:editId="3FBF5773">
            <wp:extent cx="1494790" cy="92265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 w:val="24"/>
          <w:lang w:eastAsia="ru-RU"/>
        </w:rPr>
        <w:tab/>
      </w:r>
      <w:r>
        <w:rPr>
          <w:rFonts w:eastAsia="Times New Roman" w:cs="Times New Roman"/>
          <w:sz w:val="24"/>
          <w:lang w:eastAsia="ru-RU"/>
        </w:rPr>
        <w:tab/>
      </w: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2A8AB843" wp14:editId="26CBA1E2">
            <wp:extent cx="1415415" cy="85852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Задание 3. Даны матрицы A и B. Требуется найти матрицу (αA+β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B)AT</w:t>
      </w:r>
      <w:proofErr w:type="gramEnd"/>
      <w:r w:rsidRPr="00CC537E">
        <w:rPr>
          <w:rFonts w:eastAsia="Times New Roman" w:cs="Times New Roman"/>
          <w:sz w:val="22"/>
          <w:lang w:eastAsia="ru-RU"/>
        </w:rPr>
        <w:t>, где AT - матрица, транспонированная к A.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D0E0FC6" wp14:editId="4F80135E">
            <wp:extent cx="4102735" cy="51689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516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Задание 4. Найти матрицу, обратную матрице A. Сделать проверку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F73E179" wp14:editId="1B9DE77B">
            <wp:extent cx="1494790" cy="922655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ab/>
      </w:r>
      <w:r w:rsidRPr="00CC537E">
        <w:rPr>
          <w:rFonts w:eastAsia="Times New Roman" w:cs="Times New Roman"/>
          <w:sz w:val="22"/>
          <w:lang w:eastAsia="ru-RU"/>
        </w:rPr>
        <w:tab/>
      </w:r>
      <w:r w:rsidRPr="00CC537E">
        <w:rPr>
          <w:rFonts w:eastAsia="Times New Roman" w:cs="Times New Roman"/>
          <w:sz w:val="22"/>
          <w:lang w:eastAsia="ru-RU"/>
        </w:rPr>
        <w:tab/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3C60B5D" wp14:editId="2FAEB2AC">
            <wp:extent cx="1415415" cy="858520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Задание 5. Для данной матрицы A,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требуется:</w:t>
      </w:r>
      <w:r w:rsidRPr="00CC537E">
        <w:rPr>
          <w:rFonts w:eastAsia="Times New Roman" w:cs="Times New Roman"/>
          <w:sz w:val="22"/>
          <w:lang w:eastAsia="ru-RU"/>
        </w:rPr>
        <w:br/>
        <w:t>А</w:t>
      </w:r>
      <w:proofErr w:type="gramEnd"/>
      <w:r w:rsidRPr="00CC537E">
        <w:rPr>
          <w:rFonts w:eastAsia="Times New Roman" w:cs="Times New Roman"/>
          <w:sz w:val="22"/>
          <w:lang w:eastAsia="ru-RU"/>
        </w:rPr>
        <w:t>) вычислить определитель матрицы A;</w:t>
      </w:r>
      <w:r w:rsidRPr="00CC537E">
        <w:rPr>
          <w:rFonts w:eastAsia="Times New Roman" w:cs="Times New Roman"/>
          <w:sz w:val="22"/>
          <w:lang w:eastAsia="ru-RU"/>
        </w:rPr>
        <w:br/>
        <w:t>Б) вычислить след матрицы A;</w:t>
      </w:r>
      <w:r w:rsidRPr="00CC537E">
        <w:rPr>
          <w:rFonts w:eastAsia="Times New Roman" w:cs="Times New Roman"/>
          <w:sz w:val="22"/>
          <w:lang w:eastAsia="ru-RU"/>
        </w:rPr>
        <w:br/>
        <w:t>В) найти (если это возможно) матрицу, обратную к матрице A;</w:t>
      </w:r>
      <w:r w:rsidRPr="00CC537E">
        <w:rPr>
          <w:rFonts w:eastAsia="Times New Roman" w:cs="Times New Roman"/>
          <w:sz w:val="22"/>
          <w:lang w:eastAsia="ru-RU"/>
        </w:rPr>
        <w:br/>
        <w:t>Г) найти базис и ранг системы векторов – строк матрицы A;</w:t>
      </w:r>
      <w:r w:rsidRPr="00CC537E">
        <w:rPr>
          <w:rFonts w:eastAsia="Times New Roman" w:cs="Times New Roman"/>
          <w:sz w:val="22"/>
          <w:lang w:eastAsia="ru-RU"/>
        </w:rPr>
        <w:br/>
        <w:t>Д) определить ранг матрицы A;</w:t>
      </w:r>
      <w:r w:rsidRPr="00CC537E">
        <w:rPr>
          <w:rFonts w:eastAsia="Times New Roman" w:cs="Times New Roman"/>
          <w:sz w:val="22"/>
          <w:lang w:eastAsia="ru-RU"/>
        </w:rPr>
        <w:br/>
        <w:t>Е) найти собственные значения матрицы A и соответствующие им собственные векторы.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C0939B0" wp14:editId="68F70088">
            <wp:extent cx="1494790" cy="922655"/>
            <wp:effectExtent l="19050" t="0" r="0" b="0"/>
            <wp:docPr id="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ab/>
      </w:r>
      <w:r w:rsidRPr="00CC537E">
        <w:rPr>
          <w:rFonts w:eastAsia="Times New Roman" w:cs="Times New Roman"/>
          <w:sz w:val="22"/>
          <w:lang w:eastAsia="ru-RU"/>
        </w:rPr>
        <w:tab/>
      </w:r>
      <w:r w:rsidRPr="00CC537E">
        <w:rPr>
          <w:rFonts w:eastAsia="Times New Roman" w:cs="Times New Roman"/>
          <w:sz w:val="22"/>
          <w:lang w:eastAsia="ru-RU"/>
        </w:rPr>
        <w:tab/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6DC5B50" wp14:editId="2EA7FA35">
            <wp:extent cx="1415415" cy="858520"/>
            <wp:effectExtent l="1905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sz w:val="22"/>
          <w:lang w:eastAsia="ru-RU"/>
        </w:rPr>
        <w:t>Задание 6. Найти те значения λ, при которых определитель матрицы равен нулю.</w:t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7D369D8A" wp14:editId="3346B29E">
            <wp:extent cx="1685925" cy="715645"/>
            <wp:effectExtent l="19050" t="0" r="9525" b="0"/>
            <wp:docPr id="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sz w:val="22"/>
          <w:lang w:eastAsia="ru-RU"/>
        </w:rPr>
        <w:t>Задание 7. Вычислить определитель матрицы A</w:t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3A3F1810" wp14:editId="218AEE4A">
            <wp:extent cx="1415415" cy="858520"/>
            <wp:effectExtent l="19050" t="0" r="0" b="0"/>
            <wp:docPr id="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D7324">
        <w:rPr>
          <w:rFonts w:eastAsia="Times New Roman" w:cs="Times New Roman"/>
          <w:sz w:val="22"/>
          <w:lang w:eastAsia="ru-RU"/>
        </w:rPr>
        <w:tab/>
      </w: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9E44381" wp14:editId="74FE95A9">
            <wp:extent cx="1494790" cy="922655"/>
            <wp:effectExtent l="19050" t="0" r="0" b="0"/>
            <wp:docPr id="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D7324">
        <w:rPr>
          <w:rFonts w:eastAsia="Times New Roman" w:cs="Times New Roman"/>
          <w:sz w:val="22"/>
          <w:lang w:eastAsia="ru-RU"/>
        </w:rPr>
        <w:tab/>
      </w:r>
      <w:r w:rsidRPr="00FD7324">
        <w:rPr>
          <w:rFonts w:eastAsia="Times New Roman" w:cs="Times New Roman"/>
          <w:sz w:val="22"/>
          <w:lang w:eastAsia="ru-RU"/>
        </w:rPr>
        <w:tab/>
      </w: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5C06084" wp14:editId="204385FE">
            <wp:extent cx="1772920" cy="1105535"/>
            <wp:effectExtent l="19050" t="0" r="0" b="0"/>
            <wp:docPr id="1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1105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FD7324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sz w:val="22"/>
          <w:lang w:eastAsia="ru-RU"/>
        </w:rPr>
        <w:t xml:space="preserve">Задание 8. Вычислить определитель 4-го порядка двумя </w:t>
      </w:r>
      <w:proofErr w:type="gramStart"/>
      <w:r w:rsidRPr="00FD7324">
        <w:rPr>
          <w:rFonts w:eastAsia="Times New Roman" w:cs="Times New Roman"/>
          <w:sz w:val="22"/>
          <w:lang w:eastAsia="ru-RU"/>
        </w:rPr>
        <w:t>способами:</w:t>
      </w:r>
      <w:r w:rsidRPr="00FD7324">
        <w:rPr>
          <w:rFonts w:eastAsia="Times New Roman" w:cs="Times New Roman"/>
          <w:sz w:val="22"/>
          <w:lang w:eastAsia="ru-RU"/>
        </w:rPr>
        <w:br/>
        <w:t>а</w:t>
      </w:r>
      <w:proofErr w:type="gramEnd"/>
      <w:r w:rsidRPr="00FD7324">
        <w:rPr>
          <w:rFonts w:eastAsia="Times New Roman" w:cs="Times New Roman"/>
          <w:sz w:val="22"/>
          <w:lang w:eastAsia="ru-RU"/>
        </w:rPr>
        <w:t>) разложить по какой-либо строке или столбцу;</w:t>
      </w:r>
      <w:r w:rsidRPr="00FD7324">
        <w:rPr>
          <w:rFonts w:eastAsia="Times New Roman" w:cs="Times New Roman"/>
          <w:sz w:val="22"/>
          <w:lang w:eastAsia="ru-RU"/>
        </w:rPr>
        <w:br/>
        <w:t>б) преобразовать определитель, получив нули в какой-либо строке или столбце, используя свойства определителя, а затем разложить его по этой строке или столбцу.</w:t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978132D" wp14:editId="6E847E23">
            <wp:extent cx="1820545" cy="977900"/>
            <wp:effectExtent l="19050" t="0" r="8255" b="0"/>
            <wp:docPr id="1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97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FD7324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sz w:val="22"/>
          <w:lang w:eastAsia="ru-RU"/>
        </w:rPr>
        <w:t>Задание 9. Решить систему линейных уравнений тремя методами:</w:t>
      </w:r>
      <w:r w:rsidRPr="00FD7324">
        <w:rPr>
          <w:rFonts w:eastAsia="Times New Roman" w:cs="Times New Roman"/>
          <w:sz w:val="22"/>
          <w:lang w:eastAsia="ru-RU"/>
        </w:rPr>
        <w:br/>
        <w:t xml:space="preserve">1) методом </w:t>
      </w:r>
      <w:proofErr w:type="spellStart"/>
      <w:r w:rsidRPr="00FD7324">
        <w:rPr>
          <w:rFonts w:eastAsia="Times New Roman" w:cs="Times New Roman"/>
          <w:sz w:val="22"/>
          <w:lang w:eastAsia="ru-RU"/>
        </w:rPr>
        <w:t>Крамера</w:t>
      </w:r>
      <w:proofErr w:type="spellEnd"/>
      <w:r w:rsidRPr="00FD7324">
        <w:rPr>
          <w:rFonts w:eastAsia="Times New Roman" w:cs="Times New Roman"/>
          <w:sz w:val="22"/>
          <w:lang w:eastAsia="ru-RU"/>
        </w:rPr>
        <w:t>;</w:t>
      </w:r>
      <w:r w:rsidRPr="00FD7324">
        <w:rPr>
          <w:rFonts w:eastAsia="Times New Roman" w:cs="Times New Roman"/>
          <w:sz w:val="22"/>
          <w:lang w:eastAsia="ru-RU"/>
        </w:rPr>
        <w:br/>
      </w:r>
      <w:r w:rsidRPr="00FD7324">
        <w:rPr>
          <w:rFonts w:eastAsia="Times New Roman" w:cs="Times New Roman"/>
          <w:sz w:val="22"/>
          <w:lang w:eastAsia="ru-RU"/>
        </w:rPr>
        <w:lastRenderedPageBreak/>
        <w:t>2) матричным методом;</w:t>
      </w:r>
      <w:r w:rsidRPr="00FD7324">
        <w:rPr>
          <w:rFonts w:eastAsia="Times New Roman" w:cs="Times New Roman"/>
          <w:sz w:val="22"/>
          <w:lang w:eastAsia="ru-RU"/>
        </w:rPr>
        <w:br/>
        <w:t>3) методом Гаусса.</w:t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BE7E7EB" wp14:editId="3AB90F18">
            <wp:extent cx="1637665" cy="715645"/>
            <wp:effectExtent l="19050" t="0" r="635" b="0"/>
            <wp:docPr id="1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665" cy="715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FD7324" w:rsidRDefault="00B77CA6" w:rsidP="00B77CA6">
      <w:pPr>
        <w:spacing w:line="240" w:lineRule="auto"/>
        <w:ind w:firstLine="0"/>
        <w:jc w:val="left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sz w:val="22"/>
          <w:lang w:eastAsia="ru-RU"/>
        </w:rPr>
        <w:t xml:space="preserve">Задание 10.  Записать систему линейных алгебраических уравнений АХ=В и решить ее тремя </w:t>
      </w:r>
      <w:proofErr w:type="gramStart"/>
      <w:r w:rsidRPr="00FD7324">
        <w:rPr>
          <w:rFonts w:eastAsia="Times New Roman" w:cs="Times New Roman"/>
          <w:sz w:val="22"/>
          <w:lang w:eastAsia="ru-RU"/>
        </w:rPr>
        <w:t>способами:</w:t>
      </w:r>
      <w:r w:rsidRPr="00FD7324">
        <w:rPr>
          <w:rFonts w:eastAsia="Times New Roman" w:cs="Times New Roman"/>
          <w:sz w:val="22"/>
          <w:lang w:eastAsia="ru-RU"/>
        </w:rPr>
        <w:br/>
        <w:t>а</w:t>
      </w:r>
      <w:proofErr w:type="gramEnd"/>
      <w:r w:rsidRPr="00FD7324">
        <w:rPr>
          <w:rFonts w:eastAsia="Times New Roman" w:cs="Times New Roman"/>
          <w:sz w:val="22"/>
          <w:lang w:eastAsia="ru-RU"/>
        </w:rPr>
        <w:t>) с помощью обратной матрицы Х=А</w:t>
      </w:r>
      <w:r w:rsidRPr="00FD7324">
        <w:rPr>
          <w:rFonts w:eastAsia="Times New Roman" w:cs="Times New Roman"/>
          <w:sz w:val="22"/>
          <w:vertAlign w:val="superscript"/>
          <w:lang w:eastAsia="ru-RU"/>
        </w:rPr>
        <w:t>−1</w:t>
      </w:r>
      <w:r w:rsidRPr="00FD7324">
        <w:rPr>
          <w:rFonts w:eastAsia="Times New Roman" w:cs="Times New Roman"/>
          <w:sz w:val="22"/>
          <w:lang w:eastAsia="ru-RU"/>
        </w:rPr>
        <w:t>В, предварительно вычислив A</w:t>
      </w:r>
      <w:r w:rsidRPr="00FD7324">
        <w:rPr>
          <w:rFonts w:eastAsia="Times New Roman" w:cs="Times New Roman"/>
          <w:sz w:val="22"/>
          <w:vertAlign w:val="superscript"/>
          <w:lang w:eastAsia="ru-RU"/>
        </w:rPr>
        <w:t>−1</w:t>
      </w:r>
      <w:r w:rsidRPr="00FD7324">
        <w:rPr>
          <w:rFonts w:eastAsia="Times New Roman" w:cs="Times New Roman"/>
          <w:sz w:val="22"/>
          <w:lang w:eastAsia="ru-RU"/>
        </w:rPr>
        <w:t>. Сделать две проверки:</w:t>
      </w:r>
      <w:r w:rsidRPr="00FD7324">
        <w:rPr>
          <w:rFonts w:eastAsia="Times New Roman" w:cs="Times New Roman"/>
          <w:sz w:val="22"/>
          <w:lang w:eastAsia="ru-RU"/>
        </w:rPr>
        <w:br/>
        <w:t>1) А</w:t>
      </w:r>
      <w:r w:rsidRPr="00FD7324">
        <w:rPr>
          <w:rFonts w:eastAsia="Times New Roman" w:cs="Times New Roman"/>
          <w:sz w:val="22"/>
          <w:vertAlign w:val="superscript"/>
          <w:lang w:eastAsia="ru-RU"/>
        </w:rPr>
        <w:t>−1</w:t>
      </w:r>
      <w:r w:rsidRPr="00FD7324">
        <w:rPr>
          <w:rFonts w:eastAsia="Times New Roman" w:cs="Times New Roman"/>
          <w:sz w:val="22"/>
          <w:lang w:eastAsia="ru-RU"/>
        </w:rPr>
        <w:t>A=E;</w:t>
      </w:r>
      <w:r w:rsidRPr="00FD7324">
        <w:rPr>
          <w:rFonts w:eastAsia="Times New Roman" w:cs="Times New Roman"/>
          <w:sz w:val="22"/>
          <w:lang w:eastAsia="ru-RU"/>
        </w:rPr>
        <w:br/>
        <w:t>2) подставить полученную матрицу-столбец </w:t>
      </w:r>
      <w:r w:rsidRPr="00FD7324">
        <w:rPr>
          <w:rFonts w:eastAsia="Times New Roman" w:cs="Times New Roman" w:hint="eastAsia"/>
          <w:sz w:val="22"/>
          <w:lang w:eastAsia="ru-RU"/>
        </w:rPr>
        <w:t>Х</w:t>
      </w:r>
      <w:r w:rsidRPr="00FD7324">
        <w:rPr>
          <w:rFonts w:eastAsia="Times New Roman" w:cs="Times New Roman"/>
          <w:sz w:val="22"/>
          <w:lang w:eastAsia="ru-RU"/>
        </w:rPr>
        <w:t> в исходное уравнение и убедиться, что АX=В;</w:t>
      </w:r>
      <w:r w:rsidRPr="00FD7324">
        <w:rPr>
          <w:rFonts w:eastAsia="Times New Roman" w:cs="Times New Roman"/>
          <w:sz w:val="22"/>
          <w:lang w:eastAsia="ru-RU"/>
        </w:rPr>
        <w:br/>
        <w:t xml:space="preserve">б) по правилу </w:t>
      </w:r>
      <w:proofErr w:type="spellStart"/>
      <w:r w:rsidRPr="00FD7324">
        <w:rPr>
          <w:rFonts w:eastAsia="Times New Roman" w:cs="Times New Roman"/>
          <w:sz w:val="22"/>
          <w:lang w:eastAsia="ru-RU"/>
        </w:rPr>
        <w:t>Крамера</w:t>
      </w:r>
      <w:proofErr w:type="spellEnd"/>
      <w:r w:rsidRPr="00FD7324">
        <w:rPr>
          <w:rFonts w:eastAsia="Times New Roman" w:cs="Times New Roman"/>
          <w:sz w:val="22"/>
          <w:lang w:eastAsia="ru-RU"/>
        </w:rPr>
        <w:t>;</w:t>
      </w:r>
      <w:r w:rsidRPr="00FD7324">
        <w:rPr>
          <w:rFonts w:eastAsia="Times New Roman" w:cs="Times New Roman"/>
          <w:sz w:val="22"/>
          <w:lang w:eastAsia="ru-RU"/>
        </w:rPr>
        <w:br/>
        <w:t>в) методом Гаусса.</w:t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884D4C6" wp14:editId="4AE38D97">
            <wp:extent cx="2289810" cy="731520"/>
            <wp:effectExtent l="19050" t="0" r="0" b="0"/>
            <wp:docPr id="2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sz w:val="22"/>
          <w:lang w:eastAsia="ru-RU"/>
        </w:rPr>
        <w:t>Задание 11. Используя теорему Кронекера-</w:t>
      </w:r>
      <w:proofErr w:type="spellStart"/>
      <w:r w:rsidRPr="00FD7324">
        <w:rPr>
          <w:rFonts w:eastAsia="Times New Roman" w:cs="Times New Roman"/>
          <w:sz w:val="22"/>
          <w:lang w:eastAsia="ru-RU"/>
        </w:rPr>
        <w:t>Капелли</w:t>
      </w:r>
      <w:proofErr w:type="spellEnd"/>
      <w:r w:rsidRPr="00FD7324">
        <w:rPr>
          <w:rFonts w:eastAsia="Times New Roman" w:cs="Times New Roman"/>
          <w:sz w:val="22"/>
          <w:lang w:eastAsia="ru-RU"/>
        </w:rPr>
        <w:t>, доказать совместность системы линейных уравнений. Найти общее решение методом Гаусса и какое-либо частное решение.</w:t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6BBB5A5" wp14:editId="3A3441F9">
            <wp:extent cx="1860550" cy="858520"/>
            <wp:effectExtent l="1905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sz w:val="22"/>
          <w:lang w:eastAsia="ru-RU"/>
        </w:rPr>
        <w:t>Задание 12. Системы уравнений привести к равносильным разрешенным системам, включив в набор разрешенных неизвестных x</w:t>
      </w:r>
      <w:proofErr w:type="gramStart"/>
      <w:r w:rsidRPr="00FD7324">
        <w:rPr>
          <w:rFonts w:eastAsia="Times New Roman" w:cs="Times New Roman"/>
          <w:sz w:val="22"/>
          <w:lang w:eastAsia="ru-RU"/>
        </w:rPr>
        <w:t>1,x</w:t>
      </w:r>
      <w:proofErr w:type="gramEnd"/>
      <w:r w:rsidRPr="00FD7324">
        <w:rPr>
          <w:rFonts w:eastAsia="Times New Roman" w:cs="Times New Roman"/>
          <w:sz w:val="22"/>
          <w:lang w:eastAsia="ru-RU"/>
        </w:rPr>
        <w:t xml:space="preserve">2,x3. Записать общее решение, найти соответствующее базисное решение. </w:t>
      </w:r>
      <w:proofErr w:type="spellStart"/>
      <w:r w:rsidRPr="00FD7324">
        <w:rPr>
          <w:rFonts w:eastAsia="Times New Roman" w:cs="Times New Roman"/>
          <w:sz w:val="22"/>
          <w:lang w:eastAsia="ru-RU"/>
        </w:rPr>
        <w:t>Переразрешить</w:t>
      </w:r>
      <w:proofErr w:type="spellEnd"/>
      <w:r w:rsidRPr="00FD7324">
        <w:rPr>
          <w:rFonts w:eastAsia="Times New Roman" w:cs="Times New Roman"/>
          <w:sz w:val="22"/>
          <w:lang w:eastAsia="ru-RU"/>
        </w:rPr>
        <w:t xml:space="preserve"> систему и записать новое общее и соответствующее базисное решения.</w:t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01D3CECB" wp14:editId="35B0F359">
            <wp:extent cx="2544445" cy="612140"/>
            <wp:effectExtent l="19050" t="0" r="825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sz w:val="22"/>
          <w:lang w:eastAsia="ru-RU"/>
        </w:rPr>
        <w:t xml:space="preserve">Задание 13. Используя метод </w:t>
      </w:r>
      <w:proofErr w:type="spellStart"/>
      <w:r w:rsidRPr="00FD7324">
        <w:rPr>
          <w:rFonts w:eastAsia="Times New Roman" w:cs="Times New Roman"/>
          <w:sz w:val="22"/>
          <w:lang w:eastAsia="ru-RU"/>
        </w:rPr>
        <w:t>Жордана</w:t>
      </w:r>
      <w:proofErr w:type="spellEnd"/>
      <w:r w:rsidRPr="00FD7324">
        <w:rPr>
          <w:rFonts w:eastAsia="Times New Roman" w:cs="Times New Roman"/>
          <w:sz w:val="22"/>
          <w:lang w:eastAsia="ru-RU"/>
        </w:rPr>
        <w:t>-Гаусса, исследовать совместность системы уравнений и, если она совместна, то найти ее решение. Если система неопределенная, то найти два общих и соответствующие им базисные решения.</w:t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6074809D" wp14:editId="7076EB5D">
            <wp:extent cx="2647950" cy="636270"/>
            <wp:effectExtent l="19050" t="0" r="0" b="0"/>
            <wp:docPr id="746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63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sz w:val="22"/>
          <w:lang w:eastAsia="ru-RU"/>
        </w:rPr>
        <w:t>Задание 14. Найти фундаментальную систему решений и записать структуру общего решения:</w:t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D3030F2" wp14:editId="5CD26597">
            <wp:extent cx="1987550" cy="675640"/>
            <wp:effectExtent l="19050" t="0" r="0" b="0"/>
            <wp:docPr id="750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675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sz w:val="22"/>
          <w:lang w:eastAsia="ru-RU"/>
        </w:rPr>
        <w:t>Задание 15. Исследовать на совместность и решить систему уравнений:</w:t>
      </w:r>
    </w:p>
    <w:p w:rsidR="00B77CA6" w:rsidRPr="00FD7324" w:rsidRDefault="00B77CA6" w:rsidP="00B77CA6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0E903C1B" wp14:editId="4E5EA103">
            <wp:extent cx="1916430" cy="835025"/>
            <wp:effectExtent l="19050" t="0" r="762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83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D7324">
        <w:rPr>
          <w:rFonts w:eastAsia="Times New Roman" w:cs="Times New Roman"/>
          <w:sz w:val="22"/>
          <w:lang w:eastAsia="ru-RU"/>
        </w:rPr>
        <w:tab/>
      </w:r>
      <w:r w:rsidRPr="00FD7324">
        <w:rPr>
          <w:rFonts w:eastAsia="Times New Roman" w:cs="Times New Roman"/>
          <w:sz w:val="22"/>
          <w:lang w:eastAsia="ru-RU"/>
        </w:rPr>
        <w:tab/>
      </w:r>
      <w:r w:rsidRPr="00FD7324">
        <w:rPr>
          <w:rFonts w:eastAsia="Times New Roman" w:cs="Times New Roman"/>
          <w:sz w:val="22"/>
          <w:lang w:eastAsia="ru-RU"/>
        </w:rPr>
        <w:tab/>
      </w:r>
      <w:r w:rsidRPr="00FD7324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1F53DBB0" wp14:editId="6F1FC27B">
            <wp:extent cx="2377440" cy="906145"/>
            <wp:effectExtent l="19050" t="0" r="3810" b="0"/>
            <wp:docPr id="751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906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pacing w:line="240" w:lineRule="auto"/>
        <w:ind w:firstLine="0"/>
        <w:jc w:val="left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>Задания студентам для самостоятельной работы.</w:t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rFonts w:eastAsia="Times New Roman" w:cs="Times New Roman"/>
          <w:sz w:val="24"/>
          <w:szCs w:val="24"/>
          <w:lang w:eastAsia="ru-RU"/>
        </w:rPr>
        <w:t xml:space="preserve">Задание 1. </w:t>
      </w:r>
      <w:r w:rsidRPr="00427F53">
        <w:rPr>
          <w:sz w:val="24"/>
          <w:szCs w:val="24"/>
        </w:rPr>
        <w:t>Найти А-2В+3С, если:</w:t>
      </w:r>
    </w:p>
    <w:p w:rsidR="00B77CA6" w:rsidRPr="00427F53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27F5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074D6D4" wp14:editId="0D625D75">
            <wp:extent cx="2692345" cy="691003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16" cy="691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rFonts w:eastAsia="Times New Roman" w:cs="Times New Roman"/>
          <w:sz w:val="24"/>
          <w:szCs w:val="24"/>
          <w:lang w:eastAsia="ru-RU"/>
        </w:rPr>
        <w:lastRenderedPageBreak/>
        <w:t xml:space="preserve">Задание 2. </w:t>
      </w:r>
      <w:r w:rsidRPr="00427F53">
        <w:rPr>
          <w:sz w:val="24"/>
          <w:szCs w:val="24"/>
        </w:rPr>
        <w:t>Найти матрицу Х из уравнения:</w:t>
      </w:r>
    </w:p>
    <w:p w:rsidR="00B77CA6" w:rsidRPr="00427F53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27F5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A80E33" wp14:editId="773572F2">
            <wp:extent cx="4179239" cy="769975"/>
            <wp:effectExtent l="19050" t="0" r="0" b="0"/>
            <wp:docPr id="752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610" cy="772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rFonts w:eastAsia="Times New Roman" w:cs="Times New Roman"/>
          <w:sz w:val="24"/>
          <w:szCs w:val="24"/>
          <w:lang w:eastAsia="ru-RU"/>
        </w:rPr>
        <w:t xml:space="preserve">Задание 3. </w:t>
      </w:r>
      <w:r w:rsidRPr="00427F53">
        <w:rPr>
          <w:sz w:val="24"/>
          <w:szCs w:val="24"/>
        </w:rPr>
        <w:t>Найти АВ и установить, существует ли ВА, если</w:t>
      </w:r>
    </w:p>
    <w:p w:rsidR="00B77CA6" w:rsidRPr="00427F53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27F5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87A580" wp14:editId="66E4F571">
            <wp:extent cx="2540967" cy="806884"/>
            <wp:effectExtent l="19050" t="0" r="0" b="0"/>
            <wp:docPr id="753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460" cy="807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rFonts w:eastAsia="Times New Roman" w:cs="Times New Roman"/>
          <w:sz w:val="24"/>
          <w:szCs w:val="24"/>
          <w:lang w:eastAsia="ru-RU"/>
        </w:rPr>
        <w:t xml:space="preserve">Задание 4. </w:t>
      </w:r>
      <w:r w:rsidRPr="00427F53">
        <w:rPr>
          <w:sz w:val="24"/>
          <w:szCs w:val="24"/>
        </w:rPr>
        <w:t>Найти АВ и ВА, если: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78A8D700" wp14:editId="004D0ADF">
            <wp:extent cx="3503902" cy="1614115"/>
            <wp:effectExtent l="19050" t="0" r="1298" b="0"/>
            <wp:docPr id="75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138" cy="1614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rFonts w:eastAsia="Times New Roman" w:cs="Times New Roman"/>
          <w:sz w:val="24"/>
          <w:szCs w:val="24"/>
          <w:lang w:eastAsia="ru-RU"/>
        </w:rPr>
        <w:t xml:space="preserve">Задание 5. </w:t>
      </w:r>
      <w:r w:rsidRPr="00427F53">
        <w:rPr>
          <w:sz w:val="24"/>
          <w:szCs w:val="24"/>
        </w:rPr>
        <w:t>Даны матрицы:</w:t>
      </w:r>
    </w:p>
    <w:p w:rsidR="00B77CA6" w:rsidRPr="00427F53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27F5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A6C7D5" wp14:editId="674D0068">
            <wp:extent cx="3853236" cy="777570"/>
            <wp:effectExtent l="1905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835" cy="778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sz w:val="24"/>
          <w:szCs w:val="24"/>
        </w:rPr>
        <w:t xml:space="preserve">Определить размерность следующих матриц: AC, AD, DA, BC, CB, DAC, BCDA. </w:t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sz w:val="24"/>
          <w:szCs w:val="24"/>
        </w:rPr>
        <w:t xml:space="preserve">Найти: 1) элемент, стоящий во второй строке и втором столбце матрицы АС; </w:t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sz w:val="24"/>
          <w:szCs w:val="24"/>
        </w:rPr>
        <w:t xml:space="preserve">2) элемент, стоящий в четвертой строке и первом столбце матрицы ВС; </w:t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sz w:val="24"/>
          <w:szCs w:val="24"/>
        </w:rPr>
        <w:t xml:space="preserve">3) элемент, стоящий в последней строке и последнем столбце матрицы DA; </w:t>
      </w:r>
    </w:p>
    <w:p w:rsidR="00B77CA6" w:rsidRPr="00427F53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27F53">
        <w:rPr>
          <w:sz w:val="24"/>
          <w:szCs w:val="24"/>
        </w:rPr>
        <w:t>4) элемент, стоящий в первой строке и первом столбце матрицы ВС.</w:t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rFonts w:eastAsia="Times New Roman" w:cs="Times New Roman"/>
          <w:sz w:val="24"/>
          <w:szCs w:val="24"/>
          <w:lang w:eastAsia="ru-RU"/>
        </w:rPr>
        <w:t xml:space="preserve">Задание 6. </w:t>
      </w:r>
      <w:r w:rsidRPr="00427F53">
        <w:rPr>
          <w:sz w:val="24"/>
          <w:szCs w:val="24"/>
        </w:rPr>
        <w:t>Вычислить определители, пользуясь свойствами определителей:</w:t>
      </w:r>
    </w:p>
    <w:p w:rsidR="00B77CA6" w:rsidRPr="00427F53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27F5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158FB1" wp14:editId="26364116">
            <wp:extent cx="4578311" cy="954156"/>
            <wp:effectExtent l="1905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472" cy="954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427F53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27F5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A6B9CEC" wp14:editId="5D6FB87D">
            <wp:extent cx="3580272" cy="2449002"/>
            <wp:effectExtent l="19050" t="0" r="1128" b="0"/>
            <wp:docPr id="756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446" cy="2450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rFonts w:eastAsia="Times New Roman" w:cs="Times New Roman"/>
          <w:sz w:val="24"/>
          <w:szCs w:val="24"/>
          <w:lang w:eastAsia="ru-RU"/>
        </w:rPr>
        <w:lastRenderedPageBreak/>
        <w:t xml:space="preserve">Задание 7. </w:t>
      </w:r>
      <w:r w:rsidRPr="00427F53">
        <w:rPr>
          <w:sz w:val="24"/>
          <w:szCs w:val="24"/>
        </w:rPr>
        <w:t>При каком значении α следующие определители равны нулю:</w:t>
      </w:r>
    </w:p>
    <w:p w:rsidR="00B77CA6" w:rsidRPr="00427F53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427F53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2057A70" wp14:editId="4736EB29">
            <wp:extent cx="3905365" cy="1152939"/>
            <wp:effectExtent l="19050" t="0" r="0" b="0"/>
            <wp:docPr id="758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61" cy="1153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rFonts w:eastAsia="Times New Roman" w:cs="Times New Roman"/>
          <w:sz w:val="24"/>
          <w:szCs w:val="24"/>
          <w:lang w:eastAsia="ru-RU"/>
        </w:rPr>
        <w:t xml:space="preserve">Задание 8. </w:t>
      </w:r>
      <w:r w:rsidRPr="00427F53">
        <w:rPr>
          <w:sz w:val="24"/>
          <w:szCs w:val="24"/>
        </w:rPr>
        <w:t>Вычислить определители, используя теорему о разложении определителя по элементам строки (столбца):</w:t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20E860E2" wp14:editId="0DD9818A">
            <wp:extent cx="3485997" cy="1844703"/>
            <wp:effectExtent l="19050" t="0" r="153" b="0"/>
            <wp:docPr id="75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 t="1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997" cy="1844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427F53" w:rsidRDefault="00B77CA6" w:rsidP="00B77CA6">
      <w:pPr>
        <w:spacing w:line="240" w:lineRule="auto"/>
        <w:ind w:firstLine="0"/>
        <w:rPr>
          <w:sz w:val="24"/>
          <w:szCs w:val="24"/>
        </w:rPr>
      </w:pPr>
      <w:r w:rsidRPr="00427F53">
        <w:rPr>
          <w:rFonts w:eastAsia="Times New Roman" w:cs="Times New Roman"/>
          <w:sz w:val="24"/>
          <w:szCs w:val="24"/>
          <w:lang w:eastAsia="ru-RU"/>
        </w:rPr>
        <w:t xml:space="preserve">Задание 9. </w:t>
      </w:r>
      <w:r w:rsidRPr="00427F53">
        <w:rPr>
          <w:sz w:val="24"/>
          <w:szCs w:val="24"/>
        </w:rPr>
        <w:t xml:space="preserve">Пользуясь правилом </w:t>
      </w:r>
      <w:proofErr w:type="spellStart"/>
      <w:r w:rsidRPr="00427F53">
        <w:rPr>
          <w:sz w:val="24"/>
          <w:szCs w:val="24"/>
        </w:rPr>
        <w:t>Крамера</w:t>
      </w:r>
      <w:proofErr w:type="spellEnd"/>
      <w:r w:rsidRPr="00427F53">
        <w:rPr>
          <w:sz w:val="24"/>
          <w:szCs w:val="24"/>
        </w:rPr>
        <w:t>, решить следующие системы уравнений:</w:t>
      </w:r>
    </w:p>
    <w:p w:rsidR="00B77CA6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6C4B50E4" wp14:editId="206B18CA">
            <wp:extent cx="3654453" cy="1224133"/>
            <wp:effectExtent l="19050" t="0" r="3147" b="0"/>
            <wp:docPr id="760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453" cy="1224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CC537E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47A2CED4" wp14:editId="4BE585DD">
            <wp:extent cx="3308064" cy="1407380"/>
            <wp:effectExtent l="19050" t="0" r="6636" b="0"/>
            <wp:docPr id="761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697" cy="140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163F8B" w:rsidRDefault="00B77CA6" w:rsidP="00B77CA6">
      <w:pPr>
        <w:spacing w:line="240" w:lineRule="auto"/>
        <w:ind w:firstLine="0"/>
        <w:rPr>
          <w:sz w:val="24"/>
          <w:szCs w:val="24"/>
        </w:rPr>
      </w:pPr>
      <w:r w:rsidRPr="00163F8B">
        <w:rPr>
          <w:rFonts w:eastAsia="Times New Roman" w:cs="Times New Roman"/>
          <w:sz w:val="24"/>
          <w:szCs w:val="24"/>
          <w:lang w:eastAsia="ru-RU"/>
        </w:rPr>
        <w:t xml:space="preserve">Задание 10. </w:t>
      </w:r>
      <w:r w:rsidRPr="00163F8B">
        <w:rPr>
          <w:sz w:val="24"/>
          <w:szCs w:val="24"/>
        </w:rPr>
        <w:t>Проверить, являются ли взаимно обратными матрицы:</w:t>
      </w:r>
    </w:p>
    <w:p w:rsidR="00B77CA6" w:rsidRPr="00163F8B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163F8B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4D49E0" wp14:editId="1317E102">
            <wp:extent cx="4317365" cy="1256030"/>
            <wp:effectExtent l="19050" t="0" r="6985" b="0"/>
            <wp:docPr id="762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1256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163F8B" w:rsidRDefault="00B77CA6" w:rsidP="00B77CA6">
      <w:pPr>
        <w:spacing w:line="240" w:lineRule="auto"/>
        <w:ind w:firstLine="0"/>
        <w:rPr>
          <w:sz w:val="24"/>
          <w:szCs w:val="24"/>
        </w:rPr>
      </w:pPr>
      <w:r w:rsidRPr="00163F8B">
        <w:rPr>
          <w:rFonts w:eastAsia="Times New Roman" w:cs="Times New Roman"/>
          <w:sz w:val="24"/>
          <w:szCs w:val="24"/>
          <w:lang w:eastAsia="ru-RU"/>
        </w:rPr>
        <w:t xml:space="preserve">Задание 11. </w:t>
      </w:r>
      <w:r w:rsidRPr="00163F8B">
        <w:rPr>
          <w:sz w:val="24"/>
          <w:szCs w:val="24"/>
        </w:rPr>
        <w:t>Выяснить, при каких значениях k существует матрица, обратная данной:</w:t>
      </w:r>
    </w:p>
    <w:p w:rsidR="00B77CA6" w:rsidRPr="00163F8B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163F8B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61FB9E9" wp14:editId="5A2BCB40">
            <wp:extent cx="4580255" cy="2019935"/>
            <wp:effectExtent l="19050" t="0" r="0" b="0"/>
            <wp:docPr id="763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163F8B" w:rsidRDefault="00B77CA6" w:rsidP="00B77CA6">
      <w:pPr>
        <w:spacing w:line="240" w:lineRule="auto"/>
        <w:ind w:firstLine="0"/>
        <w:rPr>
          <w:sz w:val="24"/>
          <w:szCs w:val="24"/>
        </w:rPr>
      </w:pPr>
      <w:r w:rsidRPr="00163F8B">
        <w:rPr>
          <w:rFonts w:eastAsia="Times New Roman" w:cs="Times New Roman"/>
          <w:sz w:val="24"/>
          <w:szCs w:val="24"/>
          <w:lang w:eastAsia="ru-RU"/>
        </w:rPr>
        <w:t xml:space="preserve">Задание 12. </w:t>
      </w:r>
      <w:r w:rsidRPr="00163F8B">
        <w:rPr>
          <w:sz w:val="24"/>
          <w:szCs w:val="24"/>
        </w:rPr>
        <w:t>Найти матрицы, обратные данным, если они существуют. Результат проверить умножением.</w:t>
      </w:r>
    </w:p>
    <w:p w:rsidR="00B77CA6" w:rsidRPr="00163F8B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163F8B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D214B83" wp14:editId="615AC4B1">
            <wp:extent cx="3678887" cy="2631882"/>
            <wp:effectExtent l="19050" t="0" r="0" b="0"/>
            <wp:docPr id="76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096" cy="2632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163F8B" w:rsidRDefault="00B77CA6" w:rsidP="00B77CA6">
      <w:pPr>
        <w:spacing w:line="240" w:lineRule="auto"/>
        <w:ind w:firstLine="0"/>
        <w:rPr>
          <w:sz w:val="24"/>
          <w:szCs w:val="24"/>
        </w:rPr>
      </w:pPr>
      <w:r w:rsidRPr="00163F8B">
        <w:rPr>
          <w:sz w:val="24"/>
          <w:szCs w:val="24"/>
        </w:rPr>
        <w:t>Задание 13. Решить матричным способом следующие системы уравнений:</w:t>
      </w:r>
    </w:p>
    <w:p w:rsidR="00B77CA6" w:rsidRPr="00163F8B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163F8B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38ADEA" wp14:editId="0374CE44">
            <wp:extent cx="3503722" cy="1987826"/>
            <wp:effectExtent l="19050" t="0" r="1478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961" cy="1989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163F8B" w:rsidRDefault="00B77CA6" w:rsidP="00B77CA6">
      <w:pPr>
        <w:spacing w:line="240" w:lineRule="auto"/>
        <w:ind w:firstLine="0"/>
        <w:rPr>
          <w:sz w:val="24"/>
          <w:szCs w:val="24"/>
        </w:rPr>
      </w:pPr>
      <w:r w:rsidRPr="00163F8B">
        <w:rPr>
          <w:rFonts w:eastAsia="Times New Roman" w:cs="Times New Roman"/>
          <w:sz w:val="24"/>
          <w:szCs w:val="24"/>
          <w:lang w:eastAsia="ru-RU"/>
        </w:rPr>
        <w:t xml:space="preserve">Задание 14. </w:t>
      </w:r>
      <w:r w:rsidRPr="00163F8B">
        <w:rPr>
          <w:sz w:val="24"/>
          <w:szCs w:val="24"/>
        </w:rPr>
        <w:t>Найти матрицу Х, если</w:t>
      </w:r>
    </w:p>
    <w:p w:rsidR="00B77CA6" w:rsidRPr="00163F8B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163F8B">
        <w:rPr>
          <w:rFonts w:eastAsia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19BBAE" wp14:editId="7D41C5CB">
            <wp:extent cx="4234898" cy="1482522"/>
            <wp:effectExtent l="1905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474" cy="1483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163F8B" w:rsidRDefault="00B77CA6" w:rsidP="00B77CA6">
      <w:pPr>
        <w:spacing w:line="240" w:lineRule="auto"/>
        <w:ind w:firstLine="0"/>
        <w:rPr>
          <w:sz w:val="24"/>
          <w:szCs w:val="24"/>
        </w:rPr>
      </w:pPr>
      <w:r w:rsidRPr="00163F8B">
        <w:rPr>
          <w:rFonts w:eastAsia="Times New Roman" w:cs="Times New Roman"/>
          <w:sz w:val="24"/>
          <w:szCs w:val="24"/>
          <w:lang w:eastAsia="ru-RU"/>
        </w:rPr>
        <w:t xml:space="preserve">Задание 15. </w:t>
      </w:r>
      <w:r w:rsidRPr="00163F8B">
        <w:rPr>
          <w:sz w:val="24"/>
          <w:szCs w:val="24"/>
        </w:rPr>
        <w:t>Найти ранг r матрицы и указать один из базисных миноров:</w:t>
      </w:r>
    </w:p>
    <w:p w:rsidR="00B77CA6" w:rsidRPr="00163F8B" w:rsidRDefault="00B77CA6" w:rsidP="00B77CA6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163F8B">
        <w:rPr>
          <w:rFonts w:eastAsia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F4DF6CD" wp14:editId="4D0212A1">
            <wp:extent cx="3678307" cy="1939141"/>
            <wp:effectExtent l="1905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308" cy="1940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163F8B" w:rsidRDefault="00B77CA6" w:rsidP="00B77CA6">
      <w:pPr>
        <w:spacing w:line="240" w:lineRule="auto"/>
        <w:ind w:firstLine="0"/>
        <w:rPr>
          <w:sz w:val="24"/>
          <w:szCs w:val="24"/>
        </w:rPr>
      </w:pPr>
      <w:r w:rsidRPr="00163F8B">
        <w:rPr>
          <w:rFonts w:eastAsia="Times New Roman" w:cs="Times New Roman"/>
          <w:sz w:val="24"/>
          <w:szCs w:val="24"/>
          <w:lang w:eastAsia="ru-RU"/>
        </w:rPr>
        <w:t xml:space="preserve">Задание 16. </w:t>
      </w:r>
      <w:r w:rsidRPr="00163F8B">
        <w:rPr>
          <w:sz w:val="24"/>
          <w:szCs w:val="24"/>
        </w:rPr>
        <w:t>Исследовать каждую из указанных систем с помощью теоремы Кронекера-</w:t>
      </w:r>
      <w:proofErr w:type="spellStart"/>
      <w:r w:rsidRPr="00163F8B">
        <w:rPr>
          <w:sz w:val="24"/>
          <w:szCs w:val="24"/>
        </w:rPr>
        <w:t>Капелли</w:t>
      </w:r>
      <w:proofErr w:type="spellEnd"/>
      <w:r w:rsidRPr="00163F8B">
        <w:rPr>
          <w:sz w:val="24"/>
          <w:szCs w:val="24"/>
        </w:rPr>
        <w:t xml:space="preserve"> и в случае совместности решить ее методом Гаусса:</w:t>
      </w:r>
    </w:p>
    <w:p w:rsidR="00B77CA6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63918380" wp14:editId="606EBD9C">
            <wp:extent cx="2636686" cy="601722"/>
            <wp:effectExtent l="1905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90" cy="602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136CEA08" wp14:editId="545AFF02">
            <wp:extent cx="3433316" cy="2655736"/>
            <wp:effectExtent l="1905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316" cy="265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7CA6" w:rsidRPr="00163F8B" w:rsidRDefault="00B77CA6" w:rsidP="00B77CA6">
      <w:pPr>
        <w:spacing w:line="240" w:lineRule="auto"/>
        <w:ind w:firstLine="0"/>
        <w:rPr>
          <w:sz w:val="24"/>
          <w:szCs w:val="24"/>
        </w:rPr>
      </w:pPr>
      <w:r w:rsidRPr="00163F8B">
        <w:rPr>
          <w:rFonts w:eastAsia="Times New Roman" w:cs="Times New Roman"/>
          <w:sz w:val="24"/>
          <w:szCs w:val="24"/>
          <w:lang w:eastAsia="ru-RU"/>
        </w:rPr>
        <w:t xml:space="preserve">Задание 17. </w:t>
      </w:r>
      <w:r w:rsidRPr="00163F8B">
        <w:rPr>
          <w:sz w:val="24"/>
          <w:szCs w:val="24"/>
        </w:rPr>
        <w:t>Решить однородные системы уравнений.</w:t>
      </w:r>
    </w:p>
    <w:p w:rsidR="00B77CA6" w:rsidRDefault="00B77CA6" w:rsidP="00B77CA6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41F5E238" wp14:editId="10F446CD">
            <wp:extent cx="1340623" cy="511729"/>
            <wp:effectExtent l="1905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712" cy="512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 w:val="24"/>
          <w:lang w:eastAsia="ru-RU"/>
        </w:rPr>
        <w:tab/>
      </w:r>
      <w:r>
        <w:rPr>
          <w:rFonts w:eastAsia="Times New Roman" w:cs="Times New Roman"/>
          <w:sz w:val="24"/>
          <w:lang w:eastAsia="ru-RU"/>
        </w:rPr>
        <w:tab/>
      </w:r>
      <w:r>
        <w:rPr>
          <w:rFonts w:eastAsia="Times New Roman" w:cs="Times New Roman"/>
          <w:sz w:val="24"/>
          <w:lang w:eastAsia="ru-RU"/>
        </w:rPr>
        <w:tab/>
      </w:r>
      <w:r>
        <w:rPr>
          <w:rFonts w:eastAsia="Times New Roman" w:cs="Times New Roman"/>
          <w:noProof/>
          <w:sz w:val="24"/>
          <w:lang w:eastAsia="ru-RU"/>
        </w:rPr>
        <w:drawing>
          <wp:inline distT="0" distB="0" distL="0" distR="0" wp14:anchorId="064CF2C1" wp14:editId="51098624">
            <wp:extent cx="1205450" cy="580357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329" cy="581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E4F" w:rsidRDefault="00700E4F"/>
    <w:sectPr w:rsidR="00700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BD0021"/>
    <w:multiLevelType w:val="multilevel"/>
    <w:tmpl w:val="417C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E2E6F"/>
    <w:multiLevelType w:val="multilevel"/>
    <w:tmpl w:val="3C4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21C33"/>
    <w:multiLevelType w:val="multilevel"/>
    <w:tmpl w:val="EFD4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662C8"/>
    <w:multiLevelType w:val="multilevel"/>
    <w:tmpl w:val="C716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B90CEC"/>
    <w:multiLevelType w:val="multilevel"/>
    <w:tmpl w:val="CD3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51E19"/>
    <w:multiLevelType w:val="multilevel"/>
    <w:tmpl w:val="C0CA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541500"/>
    <w:multiLevelType w:val="multilevel"/>
    <w:tmpl w:val="18B6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D0506B"/>
    <w:multiLevelType w:val="multilevel"/>
    <w:tmpl w:val="9A8E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D62A62"/>
    <w:multiLevelType w:val="multilevel"/>
    <w:tmpl w:val="6306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8"/>
  </w:num>
  <w:num w:numId="6">
    <w:abstractNumId w:val="7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CA6"/>
    <w:rsid w:val="00700E4F"/>
    <w:rsid w:val="00B7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201DB7-0649-4FE2-946D-F4615F2A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CA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fontTable" Target="fontTable.xml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theme" Target="theme/theme1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jpe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4125</Words>
  <Characters>23513</Characters>
  <Application>Microsoft Office Word</Application>
  <DocSecurity>0</DocSecurity>
  <Lines>195</Lines>
  <Paragraphs>55</Paragraphs>
  <ScaleCrop>false</ScaleCrop>
  <Company/>
  <LinksUpToDate>false</LinksUpToDate>
  <CharactersWithSpaces>27583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Халеева Елена Петровна</dc:creator>
  <cp:keywords/>
  <dc:description/>
  <cp:lastModifiedBy>Халеева Елена Петровна</cp:lastModifiedBy>
  <cp:revision>1</cp:revision>
  <dcterms:created xsi:type="dcterms:W3CDTF">2025-09-30T12:15:00Z</dcterms:created>
  <dcterms:modified xsi:type="dcterms:W3CDTF">2025-09-30T12:17:00Z</dcterms:modified>
</cp:coreProperties>
</file>