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third-party-programs.txt file applies to the Intel(R) Integrated Performance Primitives 2020 Gold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are not any Third Party Programs (as defined in the Agreement) included in this version of the Intel(R) Integrated Performance Primitives.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