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28" w:rsidRDefault="0091026C" w:rsidP="0091026C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602528" w:rsidRDefault="00602528" w:rsidP="00602528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602528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8C2D33" w:rsidRDefault="00681157" w:rsidP="008C2D33">
      <w:pPr>
        <w:spacing w:line="305" w:lineRule="exact"/>
        <w:ind w:left="465" w:right="-510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Introduction</w:t>
      </w:r>
      <w:r w:rsidR="008C2D33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Training</w:t>
      </w:r>
    </w:p>
    <w:p w:rsidR="00527A5C" w:rsidRPr="0091026C" w:rsidRDefault="008C2D33" w:rsidP="008C2D33">
      <w:pPr>
        <w:spacing w:line="305" w:lineRule="exact"/>
        <w:ind w:left="465" w:right="-510"/>
        <w:rPr>
          <w:rFonts w:ascii="Siemens Sans" w:hAnsi="Siemens Sans" w:cs="Arial"/>
          <w:b/>
          <w:bCs/>
          <w:color w:val="373535"/>
          <w:sz w:val="25"/>
          <w:szCs w:val="25"/>
        </w:rPr>
      </w:pPr>
      <w:proofErr w:type="gramStart"/>
      <w:r>
        <w:rPr>
          <w:rFonts w:ascii="Siemens Sans" w:hAnsi="Siemens Sans" w:cs="Arial"/>
          <w:b/>
          <w:bCs/>
          <w:color w:val="373535"/>
          <w:sz w:val="25"/>
          <w:szCs w:val="25"/>
        </w:rPr>
        <w:t>for</w:t>
      </w:r>
      <w:proofErr w:type="gramEnd"/>
      <w:r w:rsidR="00681157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MindSphere</w:t>
      </w:r>
    </w:p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8C2D33" w:rsidRDefault="008C2D33" w:rsidP="008C2D33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>
        <w:rPr>
          <w:rFonts w:ascii="Siemens Sans" w:hAnsi="Siemens Sans" w:cs="Times New Roman"/>
          <w:b/>
          <w:sz w:val="20"/>
          <w:szCs w:val="18"/>
        </w:rPr>
        <w:fldChar w:fldCharType="begin"/>
      </w:r>
      <w:r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>
        <w:rPr>
          <w:rFonts w:ascii="Siemens Sans" w:hAnsi="Siemens Sans" w:cs="Times New Roman"/>
          <w:b/>
          <w:sz w:val="20"/>
          <w:szCs w:val="18"/>
        </w:rPr>
        <w:fldChar w:fldCharType="separate"/>
      </w:r>
      <w:r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>
        <w:rPr>
          <w:rFonts w:ascii="Siemens Sans" w:hAnsi="Siemens Sans" w:cs="Times New Roman"/>
          <w:b/>
          <w:sz w:val="20"/>
          <w:szCs w:val="18"/>
        </w:rPr>
        <w:fldChar w:fldCharType="end"/>
      </w:r>
      <w:r>
        <w:rPr>
          <w:rFonts w:ascii="Siemens Sans" w:hAnsi="Siemens Sans" w:cs="Times New Roman"/>
          <w:b/>
          <w:sz w:val="20"/>
          <w:szCs w:val="18"/>
        </w:rPr>
        <w:t xml:space="preserve"> </w:t>
      </w:r>
      <w:r>
        <w:rPr>
          <w:rFonts w:ascii="Siemens Sans" w:hAnsi="Siemens Sans" w:cs="Times New Roman"/>
          <w:b/>
          <w:sz w:val="20"/>
          <w:szCs w:val="18"/>
        </w:rPr>
        <w:fldChar w:fldCharType="begin"/>
      </w:r>
      <w:r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>
        <w:rPr>
          <w:rFonts w:ascii="Siemens Sans" w:hAnsi="Siemens Sans" w:cs="Times New Roman"/>
          <w:b/>
          <w:sz w:val="20"/>
          <w:szCs w:val="18"/>
        </w:rPr>
        <w:fldChar w:fldCharType="separate"/>
      </w:r>
      <w:r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8C2D33" w:rsidRDefault="008C2D33" w:rsidP="008C2D33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>
        <w:rPr>
          <w:rFonts w:ascii="Siemens Sans" w:hAnsi="Siemens Sans" w:cs="Siemens Sans Black"/>
          <w:color w:val="373535"/>
          <w:sz w:val="20"/>
          <w:szCs w:val="18"/>
        </w:rPr>
        <w:t xml:space="preserve">Date:   </w:t>
      </w: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Training_Date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«Training_Date»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8C2D33" w:rsidRDefault="008C2D33" w:rsidP="008C2D33">
      <w:pPr>
        <w:ind w:left="464"/>
        <w:rPr>
          <w:rFonts w:ascii="Siemens Sans" w:hAnsi="Siemens Sans" w:cs="Times New Roman"/>
          <w:color w:val="010302"/>
          <w:sz w:val="20"/>
          <w:szCs w:val="18"/>
        </w:rPr>
      </w:pPr>
      <w:r>
        <w:rPr>
          <w:rFonts w:ascii="Siemens Sans" w:hAnsi="Siemens Sans" w:cs="Siemens Sans Black"/>
          <w:color w:val="373535"/>
          <w:sz w:val="20"/>
          <w:szCs w:val="18"/>
        </w:rPr>
        <w:t xml:space="preserve">Place:  </w:t>
      </w: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TrainingLocation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«TrainingLocation»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527A5C" w:rsidRPr="00D627C4" w:rsidRDefault="00527A5C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spacing w:after="73"/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 w:rsidP="00C2255C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8C2D33" w:rsidRPr="008C2D33" w:rsidRDefault="00527F15" w:rsidP="00602528">
      <w:pPr>
        <w:autoSpaceDE w:val="0"/>
        <w:autoSpaceDN w:val="0"/>
        <w:adjustRightInd w:val="0"/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This </w:t>
      </w:r>
      <w:r w:rsidR="008C2D33">
        <w:rPr>
          <w:rFonts w:ascii="Siemens Sans" w:hAnsi="Siemens Sans" w:cs="Arial"/>
          <w:color w:val="373535"/>
          <w:sz w:val="18"/>
          <w:szCs w:val="18"/>
        </w:rPr>
        <w:t>one-day training</w:t>
      </w:r>
      <w:r>
        <w:rPr>
          <w:rFonts w:ascii="Siemens Sans" w:hAnsi="Siemens Sans" w:cs="Arial"/>
          <w:color w:val="373535"/>
          <w:sz w:val="18"/>
          <w:szCs w:val="18"/>
        </w:rPr>
        <w:t xml:space="preserve"> provided</w:t>
      </w:r>
      <w:r w:rsidR="008818F4" w:rsidRPr="008818F4">
        <w:rPr>
          <w:rFonts w:ascii="Siemens Sans" w:hAnsi="Siemens Sans" w:cs="Arial"/>
          <w:color w:val="373535"/>
          <w:sz w:val="18"/>
          <w:szCs w:val="18"/>
        </w:rPr>
        <w:t xml:space="preserve"> an introduction to MindSphere – the cloud-based, open Internet of Things (</w:t>
      </w:r>
      <w:proofErr w:type="spellStart"/>
      <w:r w:rsidR="008818F4" w:rsidRPr="008818F4">
        <w:rPr>
          <w:rFonts w:ascii="Siemens Sans" w:hAnsi="Siemens Sans" w:cs="Arial"/>
          <w:color w:val="373535"/>
          <w:sz w:val="18"/>
          <w:szCs w:val="18"/>
        </w:rPr>
        <w:t>IoT</w:t>
      </w:r>
      <w:proofErr w:type="spellEnd"/>
      <w:r w:rsidR="008818F4" w:rsidRPr="008818F4">
        <w:rPr>
          <w:rFonts w:ascii="Siemens Sans" w:hAnsi="Siemens Sans" w:cs="Arial"/>
          <w:color w:val="373535"/>
          <w:sz w:val="18"/>
          <w:szCs w:val="18"/>
        </w:rPr>
        <w:t>) operating system from Siemens. The training topics range</w:t>
      </w:r>
      <w:r>
        <w:rPr>
          <w:rFonts w:ascii="Siemens Sans" w:hAnsi="Siemens Sans" w:cs="Arial"/>
          <w:color w:val="373535"/>
          <w:sz w:val="18"/>
          <w:szCs w:val="18"/>
        </w:rPr>
        <w:t>d</w:t>
      </w:r>
      <w:r w:rsidR="008818F4" w:rsidRPr="008818F4">
        <w:rPr>
          <w:rFonts w:ascii="Siemens Sans" w:hAnsi="Siemens Sans" w:cs="Arial"/>
          <w:color w:val="373535"/>
          <w:sz w:val="18"/>
          <w:szCs w:val="18"/>
        </w:rPr>
        <w:t xml:space="preserve"> from the importance of the ecosystem and partner network, connecting sensor data from </w:t>
      </w:r>
      <w:proofErr w:type="spellStart"/>
      <w:r w:rsidR="008818F4" w:rsidRPr="008818F4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8818F4" w:rsidRPr="008818F4">
        <w:rPr>
          <w:rFonts w:ascii="Siemens Sans" w:hAnsi="Siemens Sans" w:cs="Arial"/>
          <w:color w:val="373535"/>
          <w:sz w:val="18"/>
          <w:szCs w:val="18"/>
        </w:rPr>
        <w:t xml:space="preserve"> solutions via MindSphere architecture and security solutions to the wide selection of cloud-based business opportunities. </w:t>
      </w:r>
      <w:r w:rsidR="008C2D33">
        <w:rPr>
          <w:rFonts w:ascii="Siemens Sans" w:hAnsi="Siemens Sans" w:cs="Arial"/>
          <w:color w:val="373535"/>
          <w:sz w:val="18"/>
          <w:szCs w:val="18"/>
        </w:rPr>
        <w:t xml:space="preserve">A live demonstration presented </w:t>
      </w:r>
      <w:r w:rsidR="008C2D33" w:rsidRPr="008C2D33">
        <w:rPr>
          <w:rFonts w:ascii="Siemens Sans" w:hAnsi="Siemens Sans" w:cs="Arial"/>
          <w:color w:val="373535"/>
          <w:sz w:val="18"/>
          <w:szCs w:val="18"/>
        </w:rPr>
        <w:t>a collection of sensor data and the subsequent data analytics.</w:t>
      </w:r>
    </w:p>
    <w:p w:rsidR="008C2D33" w:rsidRPr="008818F4" w:rsidRDefault="008C2D33" w:rsidP="008818F4">
      <w:pPr>
        <w:autoSpaceDE w:val="0"/>
        <w:autoSpaceDN w:val="0"/>
        <w:adjustRightInd w:val="0"/>
        <w:rPr>
          <w:rFonts w:ascii="Siemens Sans" w:hAnsi="Siemens Sans" w:cs="Arial"/>
          <w:color w:val="373535"/>
          <w:sz w:val="18"/>
          <w:szCs w:val="18"/>
        </w:rPr>
      </w:pPr>
    </w:p>
    <w:p w:rsidR="008818F4" w:rsidRPr="00982EDC" w:rsidRDefault="008818F4" w:rsidP="00982EDC">
      <w:pPr>
        <w:autoSpaceDE w:val="0"/>
        <w:autoSpaceDN w:val="0"/>
        <w:adjustRightInd w:val="0"/>
        <w:spacing w:before="166" w:line="210" w:lineRule="exact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  <w:r w:rsidRPr="008818F4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Objectives</w:t>
      </w:r>
      <w:r w:rsidR="00982EDC"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 discussed</w:t>
      </w:r>
    </w:p>
    <w:p w:rsidR="008818F4" w:rsidRPr="00602528" w:rsidRDefault="008818F4" w:rsidP="00800BD2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Utilize MindSphere to create innovative,</w:t>
      </w:r>
      <w:r w:rsidR="00527F15" w:rsidRPr="00602528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602528">
        <w:rPr>
          <w:rFonts w:ascii="Siemens Sans" w:hAnsi="Siemens Sans" w:cs="Arial"/>
          <w:color w:val="373535"/>
          <w:sz w:val="18"/>
          <w:szCs w:val="18"/>
        </w:rPr>
        <w:t>scalable business solutions</w:t>
      </w:r>
    </w:p>
    <w:p w:rsidR="008818F4" w:rsidRPr="00602528" w:rsidRDefault="008818F4" w:rsidP="00800BD2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Design and create the most suitable</w:t>
      </w:r>
      <w:r w:rsidR="00527F15" w:rsidRPr="00602528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602528">
        <w:rPr>
          <w:rFonts w:ascii="Siemens Sans" w:hAnsi="Siemens Sans" w:cs="Arial"/>
          <w:color w:val="373535"/>
          <w:sz w:val="18"/>
          <w:szCs w:val="18"/>
        </w:rPr>
        <w:t>business models and technical solutions for your business</w:t>
      </w:r>
    </w:p>
    <w:p w:rsidR="008818F4" w:rsidRPr="00602528" w:rsidRDefault="008818F4" w:rsidP="00800BD2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Gain insights from official MindSphere forums</w:t>
      </w:r>
    </w:p>
    <w:p w:rsidR="0091026C" w:rsidRPr="00FB682B" w:rsidRDefault="0091026C" w:rsidP="00527F15">
      <w:pPr>
        <w:ind w:left="113" w:hanging="113"/>
        <w:rPr>
          <w:rFonts w:ascii="Siemens Sans" w:hAnsi="Siemens Sans" w:cs="Arial"/>
          <w:color w:val="373535"/>
          <w:sz w:val="18"/>
          <w:szCs w:val="18"/>
        </w:rPr>
      </w:pPr>
    </w:p>
    <w:p w:rsidR="009B2661" w:rsidRPr="008F15F4" w:rsidRDefault="009B2661" w:rsidP="00527F15">
      <w:pPr>
        <w:ind w:left="170" w:hanging="170"/>
        <w:rPr>
          <w:rFonts w:ascii="Siemens Sans" w:hAnsi="Siemens Sans" w:cs="Arial"/>
          <w:color w:val="373535"/>
          <w:sz w:val="18"/>
          <w:szCs w:val="18"/>
        </w:rPr>
      </w:pPr>
    </w:p>
    <w:p w:rsidR="009C769C" w:rsidRPr="008F15F4" w:rsidRDefault="009C769C" w:rsidP="008F15F4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</w:p>
    <w:p w:rsidR="009C769C" w:rsidRPr="008F15F4" w:rsidRDefault="009C769C" w:rsidP="008F15F4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bookmarkStart w:id="0" w:name="_GoBack"/>
      <w:bookmarkEnd w:id="0"/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8C2D33" w:rsidRDefault="008C2D33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8C2D33" w:rsidRDefault="008C2D33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2255C" w:rsidRDefault="00C2255C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="001E7228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>
        <w:rPr>
          <w:rFonts w:ascii="Arial" w:hAnsi="Arial" w:cs="Arial"/>
          <w:color w:val="373535"/>
          <w:sz w:val="18"/>
          <w:szCs w:val="18"/>
        </w:rPr>
        <w:br/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spacing w:after="87"/>
        <w:rPr>
          <w:rFonts w:ascii="Arial" w:hAnsi="Arial" w:cs="Arial"/>
          <w:color w:val="000000" w:themeColor="text1"/>
          <w:sz w:val="24"/>
          <w:szCs w:val="24"/>
        </w:rPr>
      </w:pPr>
    </w:p>
    <w:p w:rsidR="00681157" w:rsidRPr="00602528" w:rsidRDefault="00527A5C" w:rsidP="00602528">
      <w:pPr>
        <w:ind w:left="170" w:right="346"/>
        <w:rPr>
          <w:rFonts w:ascii="Siemens Sans" w:hAnsi="Siemens Sans" w:cs="Arial"/>
          <w:b/>
          <w:color w:val="010302"/>
          <w:sz w:val="24"/>
        </w:rPr>
      </w:pPr>
      <w:r w:rsidRPr="00602528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602528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602528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602528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602528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MindSphere ecosystem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MindSphere portfolio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MindSphere Scalability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Use cases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IT security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Live demonstration</w:t>
      </w:r>
    </w:p>
    <w:p w:rsidR="00681157" w:rsidRPr="00602528" w:rsidRDefault="00681157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602528">
        <w:rPr>
          <w:rFonts w:ascii="Siemens Sans" w:hAnsi="Siemens Sans" w:cs="Arial"/>
          <w:color w:val="373535"/>
          <w:sz w:val="18"/>
          <w:szCs w:val="18"/>
        </w:rPr>
        <w:t>MindSphere pricing model</w:t>
      </w:r>
    </w:p>
    <w:p w:rsidR="00681157" w:rsidRPr="00602528" w:rsidRDefault="00681157" w:rsidP="00800BD2">
      <w:pPr>
        <w:autoSpaceDE w:val="0"/>
        <w:autoSpaceDN w:val="0"/>
        <w:adjustRightInd w:val="0"/>
        <w:spacing w:before="60"/>
        <w:ind w:left="312" w:right="346" w:hanging="142"/>
        <w:rPr>
          <w:rFonts w:ascii="Siemens Sans" w:hAnsi="Siemens Sans"/>
          <w:sz w:val="24"/>
          <w:szCs w:val="24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>•</w:t>
      </w:r>
      <w:r w:rsidRPr="00602528">
        <w:rPr>
          <w:rFonts w:ascii="Siemens Sans" w:hAnsi="Siemens Sans" w:cs="Arial"/>
          <w:color w:val="373535"/>
          <w:sz w:val="18"/>
          <w:szCs w:val="18"/>
        </w:rPr>
        <w:t xml:space="preserve"> MindSphere forums and networks</w:t>
      </w:r>
    </w:p>
    <w:p w:rsidR="002A773B" w:rsidRPr="00602528" w:rsidRDefault="002A773B" w:rsidP="00602528">
      <w:pPr>
        <w:ind w:left="170" w:right="346"/>
        <w:rPr>
          <w:rFonts w:ascii="Siemens Sans" w:hAnsi="Siemens Sans" w:cs="Arial"/>
          <w:color w:val="010302"/>
        </w:rPr>
      </w:pPr>
    </w:p>
    <w:p w:rsidR="008C2D33" w:rsidRPr="00602528" w:rsidRDefault="008C2D33" w:rsidP="00602528">
      <w:pPr>
        <w:ind w:left="170" w:right="346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2A773B" w:rsidRPr="00602528" w:rsidRDefault="008C2D33" w:rsidP="00602528">
      <w:pPr>
        <w:ind w:left="170" w:right="346"/>
        <w:rPr>
          <w:rFonts w:ascii="Siemens Sans" w:hAnsi="Siemens Sans" w:cs="Arial"/>
          <w:color w:val="010302"/>
        </w:rPr>
      </w:pPr>
      <w:r w:rsidRPr="00602528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 methods:</w:t>
      </w:r>
    </w:p>
    <w:p w:rsidR="008C2D33" w:rsidRPr="00602528" w:rsidRDefault="008C2D33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>•</w:t>
      </w:r>
      <w:r w:rsidRPr="00602528">
        <w:rPr>
          <w:rFonts w:ascii="Siemens Sans" w:hAnsi="Siemens Sans" w:cs="Arial"/>
          <w:color w:val="373535"/>
          <w:sz w:val="18"/>
          <w:szCs w:val="18"/>
        </w:rPr>
        <w:t xml:space="preserve"> Interactive lectures</w:t>
      </w:r>
    </w:p>
    <w:p w:rsidR="008C2D33" w:rsidRPr="00602528" w:rsidRDefault="00F20A49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>•</w:t>
      </w:r>
      <w:r w:rsidR="008C2D33" w:rsidRPr="00602528">
        <w:rPr>
          <w:rFonts w:ascii="Siemens Sans" w:hAnsi="Siemens Sans" w:cs="Arial"/>
          <w:color w:val="373535"/>
          <w:sz w:val="18"/>
          <w:szCs w:val="18"/>
        </w:rPr>
        <w:t xml:space="preserve"> Demonstration of MindSphere</w:t>
      </w:r>
    </w:p>
    <w:p w:rsidR="00252E89" w:rsidRPr="00602528" w:rsidRDefault="00F20A49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  <w:r w:rsidRPr="00602528">
        <w:rPr>
          <w:rFonts w:ascii="Siemens Sans" w:hAnsi="Siemens Sans" w:cs="Siemens Sans Global"/>
          <w:color w:val="4DBCD3"/>
          <w:sz w:val="18"/>
          <w:szCs w:val="18"/>
        </w:rPr>
        <w:t>•</w:t>
      </w:r>
      <w:r w:rsidR="00252E89" w:rsidRPr="00602528">
        <w:rPr>
          <w:rFonts w:ascii="Siemens Sans" w:hAnsi="Siemens Sans" w:cs="Arial"/>
          <w:color w:val="373535"/>
          <w:sz w:val="18"/>
          <w:szCs w:val="18"/>
        </w:rPr>
        <w:t xml:space="preserve"> Demonstration of connectivity</w:t>
      </w:r>
    </w:p>
    <w:p w:rsidR="008C2D33" w:rsidRPr="008C2D33" w:rsidRDefault="008C2D33" w:rsidP="00602528">
      <w:pPr>
        <w:autoSpaceDE w:val="0"/>
        <w:autoSpaceDN w:val="0"/>
        <w:adjustRightInd w:val="0"/>
        <w:spacing w:line="274" w:lineRule="exact"/>
        <w:ind w:left="170" w:right="346"/>
        <w:rPr>
          <w:rFonts w:ascii="Siemens Sans" w:hAnsi="Siemens Sans" w:cs="Arial"/>
          <w:color w:val="373535"/>
          <w:sz w:val="18"/>
          <w:szCs w:val="18"/>
        </w:rPr>
      </w:pPr>
    </w:p>
    <w:p w:rsidR="00602528" w:rsidRDefault="00602528" w:rsidP="00602528">
      <w:pPr>
        <w:tabs>
          <w:tab w:val="left" w:pos="770"/>
        </w:tabs>
        <w:spacing w:line="234" w:lineRule="exact"/>
        <w:ind w:left="170" w:right="346"/>
        <w:jc w:val="both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602528" w:rsidRPr="0006108A" w:rsidRDefault="00602528" w:rsidP="00602528">
      <w:pPr>
        <w:tabs>
          <w:tab w:val="left" w:pos="770"/>
        </w:tabs>
        <w:spacing w:line="234" w:lineRule="exact"/>
        <w:ind w:left="170" w:right="346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icipant has attended the 1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8057CE" w:rsidRDefault="008057CE">
      <w:pPr>
        <w:spacing w:line="236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527A5C" w:rsidRPr="00B34527" w:rsidRDefault="00C16CEB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</w:pP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Trainer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«Trainer»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FF113D" w:rsidRPr="00296D4A" w:rsidRDefault="00527A5C">
      <w:pPr>
        <w:rPr>
          <w:rFonts w:ascii="Siemens Sans" w:hAnsi="Siemens Sans" w:cs="Arial"/>
          <w:color w:val="373535"/>
          <w:sz w:val="20"/>
          <w:szCs w:val="18"/>
        </w:rPr>
        <w:sectPr w:rsidR="00FF113D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 w:rsidRPr="00B34527">
        <w:rPr>
          <w:rFonts w:ascii="Siemens Sans" w:hAnsi="Siemens Sans" w:cs="Arial"/>
          <w:color w:val="373535"/>
          <w:sz w:val="20"/>
          <w:szCs w:val="18"/>
        </w:rPr>
        <w:t>Training instructor</w:t>
      </w: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9D3" w:rsidRDefault="00B239D3" w:rsidP="00005CB1">
      <w:r>
        <w:separator/>
      </w:r>
    </w:p>
  </w:endnote>
  <w:endnote w:type="continuationSeparator" w:id="0">
    <w:p w:rsidR="00B239D3" w:rsidRDefault="00B239D3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emens Sans Glob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9D3" w:rsidRDefault="00B239D3" w:rsidP="00005CB1">
      <w:r>
        <w:separator/>
      </w:r>
    </w:p>
  </w:footnote>
  <w:footnote w:type="continuationSeparator" w:id="0">
    <w:p w:rsidR="00B239D3" w:rsidRDefault="00B239D3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9"/>
    <w:rsid w:val="00005CB1"/>
    <w:rsid w:val="00040347"/>
    <w:rsid w:val="001B113F"/>
    <w:rsid w:val="001E0876"/>
    <w:rsid w:val="001E7228"/>
    <w:rsid w:val="00225A0B"/>
    <w:rsid w:val="00234124"/>
    <w:rsid w:val="00252E89"/>
    <w:rsid w:val="00291DC5"/>
    <w:rsid w:val="00296D4A"/>
    <w:rsid w:val="002A773B"/>
    <w:rsid w:val="0037625F"/>
    <w:rsid w:val="00396E89"/>
    <w:rsid w:val="00471988"/>
    <w:rsid w:val="004B5950"/>
    <w:rsid w:val="00527A5C"/>
    <w:rsid w:val="00527F15"/>
    <w:rsid w:val="00587744"/>
    <w:rsid w:val="005E1925"/>
    <w:rsid w:val="00602528"/>
    <w:rsid w:val="00681157"/>
    <w:rsid w:val="00691EA7"/>
    <w:rsid w:val="007F5C4F"/>
    <w:rsid w:val="00800BD2"/>
    <w:rsid w:val="008057CE"/>
    <w:rsid w:val="008818F4"/>
    <w:rsid w:val="008C2D33"/>
    <w:rsid w:val="008F15F4"/>
    <w:rsid w:val="009011C4"/>
    <w:rsid w:val="0091026C"/>
    <w:rsid w:val="00982EDC"/>
    <w:rsid w:val="009B2661"/>
    <w:rsid w:val="009C769C"/>
    <w:rsid w:val="00A00FE5"/>
    <w:rsid w:val="00B239D3"/>
    <w:rsid w:val="00B34527"/>
    <w:rsid w:val="00B35AB2"/>
    <w:rsid w:val="00C16CEB"/>
    <w:rsid w:val="00C2255C"/>
    <w:rsid w:val="00CC6555"/>
    <w:rsid w:val="00CC662D"/>
    <w:rsid w:val="00D16B2F"/>
    <w:rsid w:val="00D615BB"/>
    <w:rsid w:val="00D627C4"/>
    <w:rsid w:val="00DD36C4"/>
    <w:rsid w:val="00F20A49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F8EDA-6994-48B6-9BC3-3FC13285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Tsibulskaya, Alina (DF PL CAS S EO)</cp:lastModifiedBy>
  <cp:revision>7</cp:revision>
  <cp:lastPrinted>2019-04-16T11:51:00Z</cp:lastPrinted>
  <dcterms:created xsi:type="dcterms:W3CDTF">2019-04-08T12:47:00Z</dcterms:created>
  <dcterms:modified xsi:type="dcterms:W3CDTF">2019-04-16T11:53:00Z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