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28C6574D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E2392E">
        <w:rPr>
          <w:rFonts w:ascii="TimesNewRomanPSMT" w:hAnsi="TimesNewRomanPSMT" w:cs="TimesNewRomanPSMT"/>
          <w:sz w:val="24"/>
          <w:szCs w:val="24"/>
          <w:lang w:val="sk-SK"/>
        </w:rPr>
        <w:t>Bc. Márk Pšenák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7E55B5D6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E2392E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227EE69D" w:rsidR="00DB385D" w:rsidRPr="005D181C" w:rsidRDefault="00E2392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38952CE8" w:rsidR="00DB385D" w:rsidRPr="005D181C" w:rsidRDefault="00E2392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6FCF2489" w:rsidR="00DB385D" w:rsidRPr="005D181C" w:rsidRDefault="00E2392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FD01D2C" w:rsidR="00DB385D" w:rsidRPr="005D181C" w:rsidRDefault="00E2392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7AD1945B" w:rsidR="00DB385D" w:rsidRPr="005D181C" w:rsidRDefault="00E2392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C5FCBBD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0A8BAA6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EF81BA0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5588D6E3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48C62AE7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500C7DBB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6076971E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79A201E7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6291AC65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76DE6E2D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39108DC1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65CD5113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FD36DCB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17BEEDE1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0EFA4200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738D2918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4C9DD92D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7003EB57" w:rsidR="00D3164C" w:rsidRPr="005D181C" w:rsidRDefault="00E2392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534B9" w14:textId="77777777" w:rsidR="00F27D13" w:rsidRDefault="00F27D13" w:rsidP="00A23BF1">
      <w:pPr>
        <w:spacing w:after="0" w:line="240" w:lineRule="auto"/>
      </w:pPr>
      <w:r>
        <w:separator/>
      </w:r>
    </w:p>
  </w:endnote>
  <w:endnote w:type="continuationSeparator" w:id="0">
    <w:p w14:paraId="21501D60" w14:textId="77777777" w:rsidR="00F27D13" w:rsidRDefault="00F27D13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2D0B" w14:textId="77777777" w:rsidR="00F27D13" w:rsidRDefault="00F27D13" w:rsidP="00A23BF1">
      <w:pPr>
        <w:spacing w:after="0" w:line="240" w:lineRule="auto"/>
      </w:pPr>
      <w:r>
        <w:separator/>
      </w:r>
    </w:p>
  </w:footnote>
  <w:footnote w:type="continuationSeparator" w:id="0">
    <w:p w14:paraId="72FBD06F" w14:textId="77777777" w:rsidR="00F27D13" w:rsidRDefault="00F27D13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051438">
    <w:abstractNumId w:val="2"/>
  </w:num>
  <w:num w:numId="2" w16cid:durableId="766317123">
    <w:abstractNumId w:val="0"/>
  </w:num>
  <w:num w:numId="3" w16cid:durableId="707880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2392E"/>
    <w:rsid w:val="00E564F5"/>
    <w:rsid w:val="00EE690D"/>
    <w:rsid w:val="00F235FC"/>
    <w:rsid w:val="00F27D13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