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F2855A" w14:textId="4409E5CE" w:rsidR="005247C8" w:rsidRPr="005247C8" w:rsidRDefault="005247C8">
      <w:pPr>
        <w:rPr>
          <w:rFonts w:hint="eastAsia"/>
          <w:noProof/>
          <w:sz w:val="28"/>
          <w:szCs w:val="28"/>
        </w:rPr>
      </w:pPr>
      <w:r w:rsidRPr="005247C8">
        <w:rPr>
          <w:rFonts w:hint="eastAsia"/>
          <w:noProof/>
          <w:sz w:val="28"/>
          <w:szCs w:val="28"/>
        </w:rPr>
        <w:t>先对核0的ipc_ex1_basic中ipc_core0编译</w:t>
      </w:r>
    </w:p>
    <w:p w14:paraId="15890D8F" w14:textId="51AD3696" w:rsidR="00785350" w:rsidRDefault="005247C8">
      <w:r>
        <w:rPr>
          <w:noProof/>
        </w:rPr>
        <w:drawing>
          <wp:inline distT="0" distB="0" distL="0" distR="0" wp14:anchorId="7D14037D" wp14:editId="43E26F14">
            <wp:extent cx="2372933" cy="3782238"/>
            <wp:effectExtent l="0" t="0" r="8890" b="0"/>
            <wp:docPr id="787328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28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5923" cy="380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7837" w14:textId="5E0C2AEF" w:rsidR="005247C8" w:rsidRPr="0076262A" w:rsidRDefault="005247C8">
      <w:pPr>
        <w:rPr>
          <w:rFonts w:hint="eastAsia"/>
          <w:noProof/>
          <w:sz w:val="28"/>
          <w:szCs w:val="28"/>
        </w:rPr>
      </w:pPr>
      <w:r w:rsidRPr="005247C8">
        <w:rPr>
          <w:rFonts w:hint="eastAsia"/>
          <w:noProof/>
          <w:sz w:val="28"/>
          <w:szCs w:val="28"/>
        </w:rPr>
        <w:t>再对核1的</w:t>
      </w:r>
      <w:r w:rsidRPr="005247C8">
        <w:rPr>
          <w:rFonts w:hint="eastAsia"/>
          <w:noProof/>
          <w:sz w:val="28"/>
          <w:szCs w:val="28"/>
        </w:rPr>
        <w:t>ipc_ex1_basic中ipc_core</w:t>
      </w:r>
      <w:r>
        <w:rPr>
          <w:rFonts w:hint="eastAsia"/>
          <w:noProof/>
          <w:sz w:val="28"/>
          <w:szCs w:val="28"/>
        </w:rPr>
        <w:t>1</w:t>
      </w:r>
      <w:r w:rsidRPr="005247C8">
        <w:rPr>
          <w:rFonts w:hint="eastAsia"/>
          <w:noProof/>
          <w:sz w:val="28"/>
          <w:szCs w:val="28"/>
        </w:rPr>
        <w:t>编译</w:t>
      </w:r>
    </w:p>
    <w:p w14:paraId="706AD389" w14:textId="1571381E" w:rsidR="005247C8" w:rsidRDefault="005247C8">
      <w:r>
        <w:rPr>
          <w:noProof/>
        </w:rPr>
        <w:drawing>
          <wp:inline distT="0" distB="0" distL="0" distR="0" wp14:anchorId="33828D13" wp14:editId="4FB88165">
            <wp:extent cx="2941404" cy="3964839"/>
            <wp:effectExtent l="0" t="0" r="0" b="0"/>
            <wp:docPr id="682441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41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7617" cy="398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8199" w14:textId="60965413" w:rsidR="0076262A" w:rsidRPr="00BA5C98" w:rsidRDefault="0076262A">
      <w:pPr>
        <w:rPr>
          <w:rFonts w:hint="eastAsia"/>
          <w:noProof/>
          <w:sz w:val="28"/>
          <w:szCs w:val="28"/>
        </w:rPr>
      </w:pPr>
      <w:r w:rsidRPr="00BA5C98">
        <w:rPr>
          <w:rFonts w:hint="eastAsia"/>
          <w:noProof/>
          <w:sz w:val="28"/>
          <w:szCs w:val="28"/>
        </w:rPr>
        <w:lastRenderedPageBreak/>
        <w:t>对核0实时调试</w:t>
      </w:r>
    </w:p>
    <w:p w14:paraId="2D184230" w14:textId="14768DBE" w:rsidR="0076262A" w:rsidRDefault="0076262A">
      <w:r>
        <w:rPr>
          <w:noProof/>
        </w:rPr>
        <w:drawing>
          <wp:inline distT="0" distB="0" distL="0" distR="0" wp14:anchorId="5601DF45" wp14:editId="7A0729EB">
            <wp:extent cx="4878324" cy="3930968"/>
            <wp:effectExtent l="0" t="0" r="0" b="0"/>
            <wp:docPr id="1076741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41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3352" cy="393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46FE" w14:textId="5F8056F9" w:rsidR="00757F7F" w:rsidRPr="00BA5C98" w:rsidRDefault="00757F7F">
      <w:pPr>
        <w:rPr>
          <w:rFonts w:hint="eastAsia"/>
          <w:noProof/>
          <w:sz w:val="28"/>
          <w:szCs w:val="28"/>
        </w:rPr>
      </w:pPr>
      <w:r w:rsidRPr="00BA5C98">
        <w:rPr>
          <w:rFonts w:hint="eastAsia"/>
          <w:noProof/>
          <w:sz w:val="28"/>
          <w:szCs w:val="28"/>
        </w:rPr>
        <w:t>先调试核0，断点打在开核1时钟后面，</w:t>
      </w:r>
      <w:r w:rsidR="00BA5C98">
        <w:rPr>
          <w:rFonts w:hint="eastAsia"/>
          <w:noProof/>
          <w:sz w:val="28"/>
          <w:szCs w:val="28"/>
        </w:rPr>
        <w:t>将程序停在开启核1时钟后，</w:t>
      </w:r>
      <w:r w:rsidRPr="00BA5C98">
        <w:rPr>
          <w:rFonts w:hint="eastAsia"/>
          <w:noProof/>
          <w:sz w:val="28"/>
          <w:szCs w:val="28"/>
        </w:rPr>
        <w:t>暂停再开始调试核1.</w:t>
      </w:r>
    </w:p>
    <w:p w14:paraId="71F3C0BA" w14:textId="66FF405A" w:rsidR="00757F7F" w:rsidRDefault="00757F7F">
      <w:r>
        <w:rPr>
          <w:noProof/>
        </w:rPr>
        <w:drawing>
          <wp:inline distT="0" distB="0" distL="0" distR="0" wp14:anchorId="6954B8C6" wp14:editId="347031DD">
            <wp:extent cx="5274310" cy="3358515"/>
            <wp:effectExtent l="0" t="0" r="2540" b="0"/>
            <wp:docPr id="2056345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45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1635" w14:textId="3FE71080" w:rsidR="00757F7F" w:rsidRDefault="00757F7F">
      <w:r>
        <w:rPr>
          <w:noProof/>
        </w:rPr>
        <w:lastRenderedPageBreak/>
        <w:drawing>
          <wp:inline distT="0" distB="0" distL="0" distR="0" wp14:anchorId="1E70D904" wp14:editId="186E7BB5">
            <wp:extent cx="5274310" cy="3743960"/>
            <wp:effectExtent l="0" t="0" r="2540" b="8890"/>
            <wp:docPr id="143582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2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DFAD" w14:textId="77777777" w:rsidR="00757F7F" w:rsidRDefault="00757F7F">
      <w:pPr>
        <w:rPr>
          <w:rFonts w:hint="eastAsia"/>
        </w:rPr>
      </w:pPr>
    </w:p>
    <w:p w14:paraId="3E26C383" w14:textId="0FC86B0B" w:rsidR="00757F7F" w:rsidRPr="00BA5C98" w:rsidRDefault="00757F7F">
      <w:pPr>
        <w:rPr>
          <w:rFonts w:hint="eastAsia"/>
          <w:noProof/>
          <w:sz w:val="28"/>
          <w:szCs w:val="28"/>
        </w:rPr>
      </w:pPr>
      <w:r w:rsidRPr="00BA5C98">
        <w:rPr>
          <w:rFonts w:hint="eastAsia"/>
          <w:noProof/>
          <w:sz w:val="28"/>
          <w:szCs w:val="28"/>
        </w:rPr>
        <w:t>对核1进行调试，</w:t>
      </w:r>
    </w:p>
    <w:p w14:paraId="6A04B9B8" w14:textId="55E7F174" w:rsidR="00757F7F" w:rsidRDefault="00757F7F">
      <w:r>
        <w:rPr>
          <w:noProof/>
        </w:rPr>
        <w:drawing>
          <wp:inline distT="0" distB="0" distL="0" distR="0" wp14:anchorId="552E42AF" wp14:editId="7B4FCCCE">
            <wp:extent cx="5274310" cy="3551555"/>
            <wp:effectExtent l="0" t="0" r="2540" b="0"/>
            <wp:docPr id="1075639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39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9956" w14:textId="77777777" w:rsidR="00757F7F" w:rsidRDefault="00757F7F"/>
    <w:p w14:paraId="1BF54DC5" w14:textId="77777777" w:rsidR="00757F7F" w:rsidRDefault="00757F7F">
      <w:pPr>
        <w:rPr>
          <w:noProof/>
        </w:rPr>
      </w:pPr>
    </w:p>
    <w:p w14:paraId="413EBFC9" w14:textId="77777777" w:rsidR="00757F7F" w:rsidRDefault="00757F7F">
      <w:pPr>
        <w:rPr>
          <w:noProof/>
        </w:rPr>
      </w:pPr>
    </w:p>
    <w:p w14:paraId="38FDD6AD" w14:textId="77777777" w:rsidR="00757F7F" w:rsidRDefault="00757F7F">
      <w:pPr>
        <w:rPr>
          <w:rFonts w:hint="eastAsia"/>
          <w:noProof/>
        </w:rPr>
      </w:pPr>
    </w:p>
    <w:p w14:paraId="6D005058" w14:textId="126CA6F8" w:rsidR="00757F7F" w:rsidRPr="00BA5C98" w:rsidRDefault="00757F7F">
      <w:pPr>
        <w:rPr>
          <w:rFonts w:hint="eastAsia"/>
          <w:noProof/>
          <w:sz w:val="28"/>
          <w:szCs w:val="28"/>
        </w:rPr>
      </w:pPr>
      <w:r w:rsidRPr="00BA5C98">
        <w:rPr>
          <w:rFonts w:hint="eastAsia"/>
          <w:noProof/>
          <w:sz w:val="28"/>
          <w:szCs w:val="28"/>
        </w:rPr>
        <w:lastRenderedPageBreak/>
        <w:t>全速运行核1</w:t>
      </w:r>
    </w:p>
    <w:p w14:paraId="0629A879" w14:textId="2CB545AD" w:rsidR="00757F7F" w:rsidRDefault="00757F7F">
      <w:r>
        <w:rPr>
          <w:noProof/>
        </w:rPr>
        <w:drawing>
          <wp:inline distT="0" distB="0" distL="0" distR="0" wp14:anchorId="1717E88A" wp14:editId="649EC95C">
            <wp:extent cx="5274310" cy="3465830"/>
            <wp:effectExtent l="0" t="0" r="2540" b="1270"/>
            <wp:docPr id="1036333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33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9B47" w14:textId="6840C0B5" w:rsidR="00757F7F" w:rsidRPr="00BA5C98" w:rsidRDefault="00757F7F">
      <w:pPr>
        <w:rPr>
          <w:rFonts w:hint="eastAsia"/>
          <w:noProof/>
          <w:sz w:val="28"/>
          <w:szCs w:val="28"/>
        </w:rPr>
      </w:pPr>
      <w:r w:rsidRPr="00BA5C98">
        <w:rPr>
          <w:rFonts w:hint="eastAsia"/>
          <w:noProof/>
          <w:sz w:val="28"/>
          <w:szCs w:val="28"/>
        </w:rPr>
        <w:t>在核0此处打断点，后全速运行核0</w:t>
      </w:r>
    </w:p>
    <w:p w14:paraId="5804F672" w14:textId="459D28F4" w:rsidR="00757F7F" w:rsidRDefault="00757F7F">
      <w:r>
        <w:rPr>
          <w:noProof/>
        </w:rPr>
        <w:drawing>
          <wp:inline distT="0" distB="0" distL="0" distR="0" wp14:anchorId="3938E85D" wp14:editId="05D65C61">
            <wp:extent cx="5274310" cy="3464560"/>
            <wp:effectExtent l="0" t="0" r="2540" b="2540"/>
            <wp:docPr id="1770455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55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E9FE" w14:textId="77777777" w:rsidR="00757F7F" w:rsidRDefault="00757F7F"/>
    <w:p w14:paraId="64FD5E29" w14:textId="77777777" w:rsidR="00BA5C98" w:rsidRDefault="00BA5C98"/>
    <w:p w14:paraId="40D2928B" w14:textId="77777777" w:rsidR="00BA5C98" w:rsidRDefault="00BA5C98"/>
    <w:p w14:paraId="21A73904" w14:textId="77777777" w:rsidR="00BA5C98" w:rsidRPr="00BA5C98" w:rsidRDefault="00BA5C98">
      <w:pPr>
        <w:rPr>
          <w:rFonts w:hint="eastAsia"/>
          <w:noProof/>
          <w:sz w:val="28"/>
          <w:szCs w:val="28"/>
        </w:rPr>
      </w:pPr>
    </w:p>
    <w:p w14:paraId="5ED91605" w14:textId="34CFC437" w:rsidR="00757F7F" w:rsidRPr="00BA5C98" w:rsidRDefault="00757F7F">
      <w:pPr>
        <w:rPr>
          <w:noProof/>
          <w:sz w:val="28"/>
          <w:szCs w:val="28"/>
        </w:rPr>
      </w:pPr>
      <w:r w:rsidRPr="00BA5C98">
        <w:rPr>
          <w:rFonts w:hint="eastAsia"/>
          <w:noProof/>
          <w:sz w:val="28"/>
          <w:szCs w:val="28"/>
        </w:rPr>
        <w:lastRenderedPageBreak/>
        <w:t>单步运行可得到测试结果</w:t>
      </w:r>
    </w:p>
    <w:p w14:paraId="4AF61957" w14:textId="6F66D34F" w:rsidR="00757F7F" w:rsidRDefault="00BA5C98">
      <w:pPr>
        <w:rPr>
          <w:rFonts w:hint="eastAsia"/>
        </w:rPr>
      </w:pPr>
      <w:r>
        <w:rPr>
          <w:noProof/>
        </w:rPr>
        <w:drawing>
          <wp:inline distT="0" distB="0" distL="0" distR="0" wp14:anchorId="56C565A0" wp14:editId="366A2553">
            <wp:extent cx="5274310" cy="3480435"/>
            <wp:effectExtent l="0" t="0" r="2540" b="5715"/>
            <wp:docPr id="274758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58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F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390"/>
    <w:rsid w:val="00093FE0"/>
    <w:rsid w:val="005247C8"/>
    <w:rsid w:val="006646DE"/>
    <w:rsid w:val="0071790F"/>
    <w:rsid w:val="00757F7F"/>
    <w:rsid w:val="0076262A"/>
    <w:rsid w:val="00785350"/>
    <w:rsid w:val="00A7149A"/>
    <w:rsid w:val="00BA5C98"/>
    <w:rsid w:val="00D9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25491"/>
  <w15:chartTrackingRefBased/>
  <w15:docId w15:val="{7E796534-7667-4253-A267-3821C83A2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</TotalTime>
  <Pages>5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立伟 徐</dc:creator>
  <cp:keywords/>
  <dc:description/>
  <cp:lastModifiedBy>立伟 徐</cp:lastModifiedBy>
  <cp:revision>2</cp:revision>
  <dcterms:created xsi:type="dcterms:W3CDTF">2024-12-02T09:27:00Z</dcterms:created>
  <dcterms:modified xsi:type="dcterms:W3CDTF">2024-12-03T01:57:00Z</dcterms:modified>
</cp:coreProperties>
</file>