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kzbql-yjwqbnj11nfiarm">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fsapff6amr4uwtcolsqnh">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pageBreakBefore/>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Nov 2019</w:t>
      </w:r>
    </w:p>
    <w:p>
      <w:pPr>
        <w:keepLines/>
        <w:widowControl/>
        <w:spacing w:after="100" w:line="240" w:lineRule="auto"/>
        <w:jc w:val="left"/>
      </w:pPr>
      <w:r>
        <w:rPr>
          <w:rFonts w:ascii="Arial" w:cs="Arial" w:eastAsia="Arial" w:hAnsi="Arial"/>
          <w:b w:val="false"/>
          <w:bCs w:val="false"/>
          <w:i/>
          <w:iCs/>
          <w:sz w:val="20"/>
          <w:szCs w:val="20"/>
        </w:rPr>
        <w:t xml:space="preserve">GPA: 3. 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val="false"/>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50" w:line="240" w:lineRule="auto"/>
        <w:jc w:val="left"/>
      </w:pPr>
      <w:r>
        <w:rPr>
          <w:rFonts w:ascii="Arial" w:cs="Arial" w:eastAsia="Arial" w:hAnsi="Arial"/>
          <w:sz w:val="22"/>
          <w:szCs w:val="22"/>
        </w:rPr>
        <w:t xml:space="preserve">C, 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spacing w:line="240" w:after="10"/>
            </w:pPr>
            <w:r>
              <w:rPr>
                <w:rFonts w:ascii="Arial" w:cs="Arial" w:eastAsia="Arial" w:hAnsi="Arial"/>
                <w:sz w:val="22"/>
                <w:szCs w:val="22"/>
              </w:rPr>
              <w:t xml:space="preserve">English</w:t>
            </w:r>
          </w:p>
        </w:tc>
        <w:tc>
          <w:tcPr>
            <w:tcBorders>
              <w:top w:val="none"/>
              <w:left w:val="none"/>
              <w:bottom w:val="none"/>
              <w:right w:val="none"/>
            </w:tcBorders>
          </w:tcPr>
          <w:p>
            <w:pPr>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spacing w:line="240" w:after="0"/>
            </w:pPr>
            <w:r>
              <w:rPr>
                <w:rFonts w:ascii="Arial" w:cs="Arial" w:eastAsia="Arial" w:hAnsi="Arial"/>
                <w:sz w:val="22"/>
                <w:szCs w:val="22"/>
              </w:rPr>
              <w:t xml:space="preserve">German</w:t>
            </w:r>
          </w:p>
        </w:tc>
        <w:tc>
          <w:tcPr>
            <w:tcBorders>
              <w:top w:val="none"/>
              <w:left w:val="none"/>
              <w:bottom w:val="none"/>
              <w:right w:val="none"/>
            </w:tcBorders>
          </w:tcPr>
          <w:p>
            <w:pPr>
              <w:spacing w:line="240" w:after="0"/>
              <w:jc w:val="left"/>
            </w:pPr>
            <w:r>
              <w:rPr>
                <w:rFonts w:ascii="Arial" w:cs="Arial" w:eastAsia="Arial" w:hAnsi="Arial"/>
                <w:sz w:val="22"/>
                <w:szCs w:val="22"/>
              </w:rPr>
              <w:t xml:space="preserve">Professional</w:t>
            </w:r>
          </w:p>
        </w:tc>
      </w:tr>
    </w:tbl>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zbql-yjwqbnj11nfiarm" Type="http://schemas.openxmlformats.org/officeDocument/2006/relationships/hyperlink" Target="https //github.com/User13" TargetMode="External"/><Relationship Id="rIdfsapff6amr4uwtcolsqnh" Type="http://schemas.openxmlformats.org/officeDocument/2006/relationships/hyperlink" Target="https //linkedin.com/in/User16"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2025-12-29T23:39:53.936Z</dcterms:created>
  <dcterms:modified xsi:type="dcterms:W3CDTF">2025-12-29T23:39:53.936Z</dcterms:modified>
</cp:coreProperties>
</file>

<file path=docProps/custom.xml><?xml version="1.0" encoding="utf-8"?>
<Properties xmlns="http://schemas.openxmlformats.org/officeDocument/2006/custom-properties" xmlns:vt="http://schemas.openxmlformats.org/officeDocument/2006/docPropsVTypes"/>
</file>