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50" w:line="240"/>
        <w:jc w:val="left"/>
      </w:pPr>
      <w:r>
        <w:rPr>
          <w:rFonts w:ascii="Arial" w:cs="Arial" w:eastAsia="Arial" w:hAnsi="Arial"/>
          <w:b/>
          <w:bCs/>
          <w:sz w:val="72"/>
          <w:szCs w:val="72"/>
        </w:rPr>
        <w:t xml:space="preserve">ANONYMOUS USER</w:t>
      </w:r>
    </w:p>
    <w:p>
      <w:pPr>
        <w:spacing w:after="100"/>
        <w:jc w:val="left"/>
      </w:pPr>
      <w:r>
        <w:rPr>
          <w:rFonts w:ascii="Arial" w:cs="Arial" w:eastAsia="Arial" w:hAnsi="Arial"/>
          <w:b/>
          <w:bCs/>
          <w:sz w:val="32"/>
          <w:szCs w:val="32"/>
        </w:rPr>
        <w:t xml:space="preserve">Software Engineer</w:t>
      </w:r>
    </w:p>
    <w:p>
      <w:pPr>
        <w:pStyle w:val="SectionHeading"/>
        <w:keepLines/>
        <w:widowControl/>
        <w:pBdr>
          <w:bottom w:val="single" w:color="000000" w:sz="6" w:space="1"/>
        </w:pBdr>
      </w:pPr>
      <w:r>
        <w:t xml:space="preserve">CONTACT INFORMATION</w:t>
      </w:r>
    </w:p>
    <w:tbl>
      <w:tblPr>
        <w:tblW w:type="pct" w:w="100%"/>
        <w:tblBorders>
          <w:top w:val="none"/>
          <w:left w:val="none"/>
          <w:bottom w:val="none"/>
          <w:right w:val="none"/>
          <w:insideH w:val="none"/>
          <w:insideV w:val="none"/>
        </w:tblBorders>
      </w:tblPr>
      <w:tblGrid>
        <w:gridCol w:w="5000"/>
        <w:gridCol w:w="5000"/>
      </w:tblGrid>
      <w:tr>
        <w:tc>
          <w:tcPr>
            <w:tcBorders>
              <w:top w:val="none"/>
              <w:left w:val="none"/>
              <w:bottom w:val="none"/>
              <w:right w:val="none"/>
            </w:tcBorders>
          </w:tcPr>
          <w:p>
            <w:pPr>
              <w:spacing w:line="240" w:after="40"/>
            </w:pPr>
            <w:r>
              <w:rPr>
                <w:sz w:val="22"/>
                <w:szCs w:val="22"/>
              </w:rPr>
              <w:t xml:space="preserve">• </w:t>
            </w:r>
            <w:r>
              <w:rPr>
                <w:b/>
                <w:bCs/>
                <w:sz w:val="22"/>
                <w:szCs w:val="22"/>
              </w:rPr>
              <w:t xml:space="preserve">Mobile</w:t>
            </w:r>
            <w:r>
              <w:rPr>
                <w:sz w:val="22"/>
                <w:szCs w:val="22"/>
              </w:rPr>
              <w:t xml:space="preserve">: +962790000000</w:t>
            </w:r>
          </w:p>
        </w:tc>
        <w:tc>
          <w:tcPr>
            <w:tcBorders>
              <w:top w:val="none"/>
              <w:left w:val="none"/>
              <w:bottom w:val="none"/>
              <w:right w:val="none"/>
            </w:tcBorders>
          </w:tcPr>
          <w:p>
            <w:pPr>
              <w:spacing w:line="240" w:after="40"/>
            </w:pPr>
            <w:r>
              <w:rPr>
                <w:sz w:val="22"/>
                <w:szCs w:val="22"/>
              </w:rPr>
              <w:t xml:space="preserve">• </w:t>
            </w:r>
            <w:r>
              <w:rPr>
                <w:b/>
                <w:bCs/>
                <w:sz w:val="22"/>
                <w:szCs w:val="22"/>
              </w:rPr>
              <w:t xml:space="preserve">GitHub</w:t>
            </w:r>
            <w:r>
              <w:rPr>
                <w:sz w:val="22"/>
                <w:szCs w:val="22"/>
              </w:rPr>
              <w:t xml:space="preserve">: </w:t>
            </w:r>
            <w:hyperlink w:history="1" r:id="rIdspazh7knmcelfewgimdjx">
              <w:r>
                <w:rPr>
                  <w:rStyle w:val="Hyperlink"/>
                  <w:sz w:val="22"/>
                  <w:szCs w:val="22"/>
                </w:rPr>
                <w:t xml:space="preserve">User13</w:t>
              </w:r>
            </w:hyperlink>
          </w:p>
        </w:tc>
      </w:tr>
      <w:tr>
        <w:tc>
          <w:tcPr>
            <w:tcBorders>
              <w:top w:val="none"/>
              <w:left w:val="none"/>
              <w:bottom w:val="none"/>
              <w:right w:val="none"/>
            </w:tcBorders>
          </w:tcPr>
          <w:p>
            <w:pPr>
              <w:spacing w:line="240" w:after="40"/>
            </w:pPr>
            <w:r>
              <w:rPr>
                <w:sz w:val="22"/>
                <w:szCs w:val="22"/>
              </w:rPr>
              <w:t xml:space="preserve">• </w:t>
            </w:r>
            <w:r>
              <w:rPr>
                <w:b/>
                <w:bCs/>
                <w:sz w:val="22"/>
                <w:szCs w:val="22"/>
              </w:rPr>
              <w:t xml:space="preserve">Email</w:t>
            </w:r>
            <w:r>
              <w:rPr>
                <w:sz w:val="22"/>
                <w:szCs w:val="22"/>
              </w:rPr>
              <w:t xml:space="preserve">: Temp Mailto. plus</w:t>
            </w:r>
          </w:p>
        </w:tc>
        <w:tc>
          <w:tcPr>
            <w:tcBorders>
              <w:top w:val="none"/>
              <w:left w:val="none"/>
              <w:bottom w:val="none"/>
              <w:right w:val="none"/>
            </w:tcBorders>
          </w:tcPr>
          <w:p>
            <w:pPr>
              <w:spacing w:line="240" w:after="40"/>
            </w:pPr>
            <w:r>
              <w:rPr>
                <w:sz w:val="22"/>
                <w:szCs w:val="22"/>
              </w:rPr>
              <w:t xml:space="preserve">• </w:t>
            </w:r>
            <w:r>
              <w:rPr>
                <w:b/>
                <w:bCs/>
                <w:sz w:val="22"/>
                <w:szCs w:val="22"/>
              </w:rPr>
              <w:t xml:space="preserve">LinkedIn</w:t>
            </w:r>
            <w:r>
              <w:rPr>
                <w:sz w:val="22"/>
                <w:szCs w:val="22"/>
              </w:rPr>
              <w:t xml:space="preserve">: </w:t>
            </w:r>
            <w:hyperlink w:history="1" r:id="rIdjize1yiltubyjuoy_x3jj">
              <w:r>
                <w:rPr>
                  <w:rStyle w:val="Hyperlink"/>
                  <w:sz w:val="22"/>
                  <w:szCs w:val="22"/>
                </w:rPr>
                <w:t xml:space="preserve">User16</w:t>
              </w:r>
            </w:hyperlink>
          </w:p>
        </w:tc>
      </w:tr>
    </w:tbl>
    <w:p>
      <w:pPr>
        <w:pStyle w:val="SectionHeading"/>
        <w:keepLines/>
        <w:widowControl/>
        <w:pBdr>
          <w:bottom w:val="single" w:color="000000" w:sz="6" w:space="1"/>
        </w:pBdr>
        <w:spacing w:before="0" w:after="0"/>
      </w:pPr>
      <w:r>
        <w:t xml:space="preserve">PROFESSIONAL SUMMARY</w:t>
      </w:r>
    </w:p>
    <w:p>
      <w:pPr>
        <w:widowControl/>
        <w:spacing w:after="40" w:line="240" w:lineRule="auto"/>
        <w:contextualSpacing w:val="false"/>
        <w:jc w:val="both"/>
      </w:pPr>
      <w:r>
        <w:rPr>
          <w:rFonts w:ascii="Arial" w:cs="Arial" w:eastAsia="Arial" w:hAnsi="Arial"/>
          <w:sz w:val="22"/>
          <w:szCs w:val="22"/>
        </w:rPr>
        <w:t xml:space="preserve">Results Driven Software Engineer With 5 Years Of Experience Designing And Implementing Scalable Software Solutions. Specialized In Backend Development With Expertise In Distributed Systems, Cloud Architecture, And Microservices. Proven Ability To Lead Projects From Concept To Deployment, Improving System Performance By 40 And Reducing Operational Costs By 25.</w:t>
      </w:r>
    </w:p>
    <w:p>
      <w:pPr>
        <w:widowControl/>
        <w:spacing w:after="150" w:line="240" w:lineRule="auto"/>
        <w:contextualSpacing/>
        <w:jc w:val="both"/>
      </w:pPr>
      <w:r>
        <w:rPr>
          <w:rFonts w:ascii="Arial" w:cs="Arial" w:eastAsia="Arial" w:hAnsi="Arial"/>
          <w:sz w:val="22"/>
          <w:szCs w:val="22"/>
        </w:rPr>
        <w:t xml:space="preserve"> Passionate About Clean Code, Agile Methodologies, And Mentoring Junior Engineers.</w:t>
      </w:r>
    </w:p>
    <w:p>
      <w:pPr>
        <w:spacing w:after="100" w:before="0"/>
        <w:jc w:val="center"/>
      </w:pPr>
      <w:r>
        <w:rPr>
          <w:rFonts w:ascii="Arial" w:cs="Arial" w:eastAsia="Arial" w:hAnsi="Arial"/>
          <w:i/>
          <w:iCs/>
          <w:sz w:val="22"/>
          <w:szCs w:val="22"/>
        </w:rPr>
        <w:t xml:space="preserve">Experience: 5+ years in professional software engineering roles</w:t>
      </w:r>
    </w:p>
    <w:p>
      <w:pPr>
        <w:pBdr>
          <w:bottom w:val="single" w:color="E5E7EB" w:sz="2" w:space="1"/>
        </w:pBdr>
        <w:spacing w:after="80" w:before="0" w:line="240"/>
      </w:pPr>
      <w:r>
        <w:t xml:space="preserve"/>
      </w:r>
    </w:p>
    <w:p>
      <w:pPr>
        <w:pStyle w:val="SectionHeading"/>
        <w:keepLines/>
        <w:widowControl/>
        <w:pBdr>
          <w:bottom w:val="single" w:color="000000" w:sz="6" w:space="1"/>
        </w:pBdr>
        <w:spacing w:before="120" w:after="0"/>
      </w:pPr>
      <w:r>
        <w:t xml:space="preserve">WORK EXPERIENCE</w:t>
      </w:r>
    </w:p>
    <w:p>
      <w:pPr>
        <w:keepLines/>
        <w:widowControl/>
        <w:tabs>
          <w:tab w:val="right" w:pos="10080"/>
        </w:tabs>
        <w:spacing w:after="6"/>
        <w:jc w:val="left"/>
      </w:pPr>
      <w:r>
        <w:rPr>
          <w:rFonts w:ascii="Arial" w:cs="Arial" w:eastAsia="Arial" w:hAnsi="Arial"/>
          <w:b/>
          <w:bCs/>
          <w:sz w:val="22"/>
          <w:szCs w:val="22"/>
        </w:rPr>
        <w:t xml:space="preserve">Senior Software Engineer</w:t>
      </w:r>
      <w:r>
        <w:rPr>
          <w:rFonts w:ascii="Arial" w:cs="Arial" w:eastAsia="Arial" w:hAnsi="Arial"/>
          <w:sz w:val="22"/>
          <w:szCs w:val="22"/>
        </w:rPr>
        <w:t xml:space="preserve">	May 2023 - Present</w:t>
      </w:r>
    </w:p>
    <w:p>
      <w:pPr>
        <w:widowControl/>
        <w:spacing w:after="0" w:line="240" w:lineRule="auto"/>
        <w:jc w:val="left"/>
      </w:pPr>
      <w:r>
        <w:rPr>
          <w:rFonts w:ascii="Arial" w:cs="Arial" w:eastAsia="Arial" w:hAnsi="Arial"/>
          <w:b w:val="false"/>
          <w:bCs w:val="false"/>
          <w:sz w:val="22"/>
          <w:szCs w:val="22"/>
        </w:rPr>
        <w:t xml:space="preserve">Tech Solutions Inc. San Francisco</w:t>
      </w:r>
    </w:p>
    <w:p>
      <w:pPr>
        <w:pStyle w:val="ListParagraph"/>
        <w:keepLines/>
        <w:widowControl/>
        <w:numPr>
          <w:ilvl w:val="0"/>
          <w:numId w:val="2"/>
        </w:numPr>
        <w:spacing w:after="40" w:line="240" w:lineRule="auto"/>
        <w:jc w:val="both"/>
      </w:pPr>
      <w:r>
        <w:rPr>
          <w:rFonts w:ascii="Arial" w:cs="Arial" w:eastAsia="Arial" w:hAnsi="Arial"/>
          <w:sz w:val="22"/>
          <w:szCs w:val="22"/>
        </w:rPr>
        <w:t xml:space="preserve">Led development of a microservices-based e-commerce platform serving 2M monthly users.</w:t>
      </w:r>
    </w:p>
    <w:p>
      <w:pPr>
        <w:pStyle w:val="ListParagraph"/>
        <w:keepLines/>
        <w:widowControl/>
        <w:numPr>
          <w:ilvl w:val="0"/>
          <w:numId w:val="2"/>
        </w:numPr>
        <w:spacing w:after="40" w:line="240" w:lineRule="auto"/>
        <w:jc w:val="both"/>
      </w:pPr>
      <w:r>
        <w:rPr>
          <w:rFonts w:ascii="Arial" w:cs="Arial" w:eastAsia="Arial" w:hAnsi="Arial"/>
          <w:sz w:val="22"/>
          <w:szCs w:val="22"/>
        </w:rPr>
        <w:t xml:space="preserve">Designed and implemented a real-time inventory management system using Kafka and Redis, reducing stock discrepancies by 90.</w:t>
      </w:r>
    </w:p>
    <w:p>
      <w:pPr>
        <w:pStyle w:val="ListParagraph"/>
        <w:keepLines/>
        <w:widowControl/>
        <w:numPr>
          <w:ilvl w:val="0"/>
          <w:numId w:val="2"/>
        </w:numPr>
        <w:spacing w:after="40" w:line="240" w:lineRule="auto"/>
        <w:jc w:val="both"/>
      </w:pPr>
      <w:r>
        <w:rPr>
          <w:rFonts w:ascii="Arial" w:cs="Arial" w:eastAsia="Arial" w:hAnsi="Arial"/>
          <w:sz w:val="22"/>
          <w:szCs w:val="22"/>
        </w:rPr>
        <w:t xml:space="preserve">Migrated monolithic application to cloud-native architecture on AWS, cutting infrastructure costs by 35.</w:t>
      </w:r>
    </w:p>
    <w:p>
      <w:pPr>
        <w:pStyle w:val="ListParagraph"/>
        <w:keepLines/>
        <w:widowControl/>
        <w:numPr>
          <w:ilvl w:val="0"/>
          <w:numId w:val="2"/>
        </w:numPr>
        <w:spacing w:after="40" w:line="240" w:lineRule="auto"/>
        <w:jc w:val="both"/>
      </w:pPr>
      <w:r>
        <w:rPr>
          <w:rFonts w:ascii="Arial" w:cs="Arial" w:eastAsia="Arial" w:hAnsi="Arial"/>
          <w:sz w:val="22"/>
          <w:szCs w:val="22"/>
        </w:rPr>
        <w:t xml:space="preserve">Mentored 3 junior engineers through code reviews and pair programming sessions.</w:t>
      </w:r>
    </w:p>
    <w:p>
      <w:pPr>
        <w:pStyle w:val="ListParagraph"/>
        <w:keepLines/>
        <w:widowControl/>
        <w:numPr>
          <w:ilvl w:val="0"/>
          <w:numId w:val="2"/>
        </w:numPr>
        <w:spacing w:after="60" w:line="240" w:lineRule="auto"/>
        <w:jc w:val="both"/>
      </w:pPr>
      <w:r>
        <w:rPr>
          <w:rFonts w:ascii="Arial" w:cs="Arial" w:eastAsia="Arial" w:hAnsi="Arial"/>
          <w:sz w:val="22"/>
          <w:szCs w:val="22"/>
        </w:rPr>
        <w:t xml:space="preserve">Improved API response times by 60 through query optimization and caching strategies.</w:t>
      </w:r>
    </w:p>
    <w:p>
      <w:pPr>
        <w:keepLines/>
        <w:widowControl/>
        <w:tabs>
          <w:tab w:val="right" w:pos="10080"/>
        </w:tabs>
        <w:spacing w:after="6"/>
        <w:jc w:val="left"/>
      </w:pPr>
      <w:r>
        <w:rPr>
          <w:rFonts w:ascii="Arial" w:cs="Arial" w:eastAsia="Arial" w:hAnsi="Arial"/>
          <w:b/>
          <w:bCs/>
          <w:sz w:val="22"/>
          <w:szCs w:val="22"/>
        </w:rPr>
        <w:t xml:space="preserve">Software Engineer</w:t>
      </w:r>
      <w:r>
        <w:rPr>
          <w:rFonts w:ascii="Arial" w:cs="Arial" w:eastAsia="Arial" w:hAnsi="Arial"/>
          <w:sz w:val="22"/>
          <w:szCs w:val="22"/>
        </w:rPr>
        <w:t xml:space="preserve">	Feb 2022 - Feb 2022</w:t>
      </w:r>
    </w:p>
    <w:p>
      <w:pPr>
        <w:widowControl/>
        <w:spacing w:after="0" w:line="240" w:lineRule="auto"/>
        <w:jc w:val="left"/>
      </w:pPr>
      <w:r>
        <w:rPr>
          <w:rFonts w:ascii="Arial" w:cs="Arial" w:eastAsia="Arial" w:hAnsi="Arial"/>
          <w:b w:val="false"/>
          <w:bCs w:val="false"/>
          <w:sz w:val="22"/>
          <w:szCs w:val="22"/>
        </w:rPr>
        <w:t xml:space="preserve">Innovatestartup, Austin</w:t>
      </w:r>
    </w:p>
    <w:p>
      <w:pPr>
        <w:pStyle w:val="ListParagraph"/>
        <w:keepLines/>
        <w:widowControl/>
        <w:numPr>
          <w:ilvl w:val="0"/>
          <w:numId w:val="2"/>
        </w:numPr>
        <w:spacing w:after="40" w:line="240" w:lineRule="auto"/>
        <w:jc w:val="both"/>
      </w:pPr>
      <w:r>
        <w:rPr>
          <w:rFonts w:ascii="Arial" w:cs="Arial" w:eastAsia="Arial" w:hAnsi="Arial"/>
          <w:sz w:val="22"/>
          <w:szCs w:val="22"/>
        </w:rPr>
        <w:t xml:space="preserve">Built full-stack features for a SaaS product using React frontend and Node. js backend.</w:t>
      </w:r>
    </w:p>
    <w:p>
      <w:pPr>
        <w:pStyle w:val="ListParagraph"/>
        <w:keepLines/>
        <w:widowControl/>
        <w:numPr>
          <w:ilvl w:val="0"/>
          <w:numId w:val="2"/>
        </w:numPr>
        <w:spacing w:after="40" w:line="240" w:lineRule="auto"/>
        <w:jc w:val="both"/>
      </w:pPr>
      <w:r>
        <w:rPr>
          <w:rFonts w:ascii="Arial" w:cs="Arial" w:eastAsia="Arial" w:hAnsi="Arial"/>
          <w:sz w:val="22"/>
          <w:szCs w:val="22"/>
        </w:rPr>
        <w:t xml:space="preserve">Built automated testing pipeline reducing bug reports in production by 45.</w:t>
      </w:r>
    </w:p>
    <w:p>
      <w:pPr>
        <w:pStyle w:val="ListParagraph"/>
        <w:keepLines/>
        <w:widowControl/>
        <w:numPr>
          <w:ilvl w:val="0"/>
          <w:numId w:val="2"/>
        </w:numPr>
        <w:spacing w:after="40" w:line="240" w:lineRule="auto"/>
        <w:jc w:val="both"/>
      </w:pPr>
      <w:r>
        <w:rPr>
          <w:rFonts w:ascii="Arial" w:cs="Arial" w:eastAsia="Arial" w:hAnsi="Arial"/>
          <w:sz w:val="22"/>
          <w:szCs w:val="22"/>
        </w:rPr>
        <w:t xml:space="preserve">Implemented CI/CD pipeline using Jenkins and Docker, decreasing deployment time from 2 hours to 15 minutes.</w:t>
      </w:r>
    </w:p>
    <w:p>
      <w:pPr>
        <w:pStyle w:val="ListParagraph"/>
        <w:keepLines/>
        <w:widowControl/>
        <w:numPr>
          <w:ilvl w:val="0"/>
          <w:numId w:val="2"/>
        </w:numPr>
        <w:spacing w:after="60" w:line="240" w:lineRule="auto"/>
        <w:jc w:val="both"/>
      </w:pPr>
      <w:r>
        <w:rPr>
          <w:rFonts w:ascii="Arial" w:cs="Arial" w:eastAsia="Arial" w:hAnsi="Arial"/>
          <w:sz w:val="22"/>
          <w:szCs w:val="22"/>
        </w:rPr>
        <w:t xml:space="preserve">Collaborated with product managers to translate business requirements into technical specifications.</w:t>
      </w:r>
    </w:p>
    <w:p>
      <w:pPr>
        <w:keepLines/>
        <w:widowControl/>
        <w:tabs>
          <w:tab w:val="right" w:pos="10080"/>
        </w:tabs>
        <w:spacing w:after="6"/>
        <w:jc w:val="left"/>
      </w:pPr>
      <w:r>
        <w:rPr>
          <w:rFonts w:ascii="Arial" w:cs="Arial" w:eastAsia="Arial" w:hAnsi="Arial"/>
          <w:b/>
          <w:bCs/>
          <w:sz w:val="22"/>
          <w:szCs w:val="22"/>
        </w:rPr>
        <w:t xml:space="preserve">Junior Software Developer</w:t>
      </w:r>
      <w:r>
        <w:rPr>
          <w:rFonts w:ascii="Arial" w:cs="Arial" w:eastAsia="Arial" w:hAnsi="Arial"/>
          <w:sz w:val="22"/>
          <w:szCs w:val="22"/>
        </w:rPr>
        <w:t xml:space="preserve">	May 2020 - Nov 2021</w:t>
      </w:r>
    </w:p>
    <w:p>
      <w:pPr>
        <w:widowControl/>
        <w:spacing w:after="0" w:line="240" w:lineRule="auto"/>
        <w:jc w:val="left"/>
      </w:pPr>
      <w:r>
        <w:rPr>
          <w:rFonts w:ascii="Arial" w:cs="Arial" w:eastAsia="Arial" w:hAnsi="Arial"/>
          <w:b w:val="false"/>
          <w:bCs w:val="false"/>
          <w:sz w:val="22"/>
          <w:szCs w:val="22"/>
        </w:rPr>
        <w:t xml:space="preserve">Datasystems Corp. , Boston</w:t>
      </w:r>
    </w:p>
    <w:p>
      <w:pPr>
        <w:pStyle w:val="ListParagraph"/>
        <w:keepLines/>
        <w:widowControl/>
        <w:numPr>
          <w:ilvl w:val="0"/>
          <w:numId w:val="2"/>
        </w:numPr>
        <w:spacing w:after="40" w:line="240" w:lineRule="auto"/>
        <w:jc w:val="both"/>
      </w:pPr>
      <w:r>
        <w:rPr>
          <w:rFonts w:ascii="Arial" w:cs="Arial" w:eastAsia="Arial" w:hAnsi="Arial"/>
          <w:sz w:val="22"/>
          <w:szCs w:val="22"/>
        </w:rPr>
        <w:t xml:space="preserve">Contributed to development of data processing pipelines using Python and Apache Spark.</w:t>
      </w:r>
    </w:p>
    <w:p>
      <w:pPr>
        <w:pStyle w:val="ListParagraph"/>
        <w:keepLines/>
        <w:widowControl/>
        <w:numPr>
          <w:ilvl w:val="0"/>
          <w:numId w:val="2"/>
        </w:numPr>
        <w:spacing w:after="40" w:line="240" w:lineRule="auto"/>
        <w:jc w:val="both"/>
      </w:pPr>
      <w:r>
        <w:rPr>
          <w:rFonts w:ascii="Arial" w:cs="Arial" w:eastAsia="Arial" w:hAnsi="Arial"/>
          <w:sz w:val="22"/>
          <w:szCs w:val="22"/>
        </w:rPr>
        <w:t xml:space="preserve">Fixed critical bugs in legacy systems, improving application stability.</w:t>
      </w:r>
    </w:p>
    <w:p>
      <w:pPr>
        <w:pStyle w:val="ListParagraph"/>
        <w:keepLines/>
        <w:widowControl/>
        <w:numPr>
          <w:ilvl w:val="0"/>
          <w:numId w:val="2"/>
        </w:numPr>
        <w:spacing w:after="100" w:line="240" w:lineRule="auto"/>
        <w:jc w:val="both"/>
      </w:pPr>
      <w:r>
        <w:rPr>
          <w:rFonts w:ascii="Arial" w:cs="Arial" w:eastAsia="Arial" w:hAnsi="Arial"/>
          <w:sz w:val="22"/>
          <w:szCs w:val="22"/>
        </w:rPr>
        <w:t xml:space="preserve">Contributed to Agile ceremonies and sprint planning sessions.</w:t>
      </w:r>
    </w:p>
    <w:p>
      <w:pPr>
        <w:pBdr>
          <w:bottom w:val="single" w:color="E5E7EB" w:sz="2" w:space="1"/>
        </w:pBdr>
        <w:spacing w:after="100" w:before="0" w:line="240"/>
      </w:pPr>
      <w:r>
        <w:t xml:space="preserve"/>
      </w:r>
    </w:p>
    <w:p>
      <w:pPr>
        <w:pStyle w:val="SectionHeading"/>
        <w:keepLines/>
        <w:widowControl/>
        <w:pBdr>
          <w:bottom w:val="single" w:color="000000" w:sz="6" w:space="1"/>
        </w:pBdr>
        <w:spacing w:before="120" w:after="0"/>
      </w:pPr>
      <w:r>
        <w:t xml:space="preserve">EDUCATION</w:t>
      </w:r>
    </w:p>
    <w:p>
      <w:pPr>
        <w:keepLines/>
        <w:widowControl/>
        <w:spacing w:after="6"/>
      </w:pPr>
      <w:r>
        <w:rPr>
          <w:rFonts w:ascii="Arial" w:cs="Arial" w:eastAsia="Arial" w:hAnsi="Arial"/>
          <w:b/>
          <w:bCs/>
          <w:sz w:val="22"/>
          <w:szCs w:val="22"/>
        </w:rPr>
        <w:t xml:space="preserve">Bachelor S Degree</w:t>
      </w:r>
    </w:p>
    <w:p>
      <w:pPr>
        <w:pStyle w:val="RightAlignedDate"/>
        <w:keepLines/>
        <w:widowControl/>
        <w:tabs>
          <w:tab w:val="right" w:pos="10080"/>
        </w:tabs>
        <w:spacing w:after="6" w:line="240" w:lineRule="auto"/>
        <w:jc w:val="left"/>
      </w:pPr>
      <w:r>
        <w:rPr>
          <w:b w:val="false"/>
          <w:bCs w:val="false"/>
        </w:rPr>
        <w:t xml:space="preserve">Massachusetts Institute Of Technology (mit), Cambridge, Ma</w:t>
      </w:r>
      <w:r>
        <w:t xml:space="preserve">	Nov 2019</w:t>
      </w:r>
    </w:p>
    <w:p>
      <w:pPr>
        <w:keepLines/>
        <w:widowControl/>
        <w:spacing w:after="100" w:line="240" w:lineRule="auto"/>
        <w:jc w:val="left"/>
      </w:pPr>
      <w:r>
        <w:rPr>
          <w:rFonts w:ascii="Arial" w:cs="Arial" w:eastAsia="Arial" w:hAnsi="Arial"/>
          <w:b w:val="false"/>
          <w:bCs w:val="false"/>
          <w:i/>
          <w:iCs/>
          <w:sz w:val="20"/>
          <w:szCs w:val="20"/>
        </w:rPr>
        <w:t xml:space="preserve">GPA: 3. 4</w:t>
      </w:r>
    </w:p>
    <w:p>
      <w:pPr>
        <w:pStyle w:val="SectionHeading"/>
        <w:keepNext/>
        <w:keepLines/>
        <w:widowControl/>
        <w:pBdr>
          <w:bottom w:val="single" w:color="000000" w:sz="6" w:space="1"/>
        </w:pBdr>
        <w:spacing w:before="120" w:after="0"/>
      </w:pPr>
      <w:r>
        <w:t xml:space="preserve">SKILLS</w:t>
      </w:r>
    </w:p>
    <w:p>
      <w:pPr>
        <w:pStyle w:val="SubHeading"/>
        <w:keepLines/>
        <w:spacing w:before="0" w:after="10"/>
      </w:pPr>
      <w:r>
        <w:rPr>
          <w:rFonts w:ascii="Arial" w:cs="Arial" w:eastAsia="Arial" w:hAnsi="Arial"/>
          <w:b/>
          <w:bCs/>
          <w:sz w:val="22"/>
          <w:szCs w:val="22"/>
        </w:rPr>
        <w:t xml:space="preserve">Programming Languages</w:t>
      </w:r>
    </w:p>
    <w:p>
      <w:pPr>
        <w:keepNext w:val="false"/>
        <w:keepLines/>
        <w:widowControl/>
        <w:spacing w:after="20" w:line="240" w:lineRule="auto"/>
        <w:jc w:val="left"/>
      </w:pPr>
      <w:r>
        <w:rPr>
          <w:rFonts w:ascii="Arial" w:cs="Arial" w:eastAsia="Arial" w:hAnsi="Arial"/>
          <w:sz w:val="22"/>
          <w:szCs w:val="22"/>
        </w:rPr>
        <w:t xml:space="preserve">Java, Python, JavaScript</w:t>
      </w:r>
    </w:p>
    <w:p>
      <w:pPr>
        <w:pStyle w:val="SubHeading"/>
        <w:keepLines/>
        <w:spacing w:before="30" w:after="10"/>
      </w:pPr>
      <w:r>
        <w:rPr>
          <w:rFonts w:ascii="Arial" w:cs="Arial" w:eastAsia="Arial" w:hAnsi="Arial"/>
          <w:b/>
          <w:bCs/>
          <w:sz w:val="22"/>
          <w:szCs w:val="22"/>
        </w:rPr>
        <w:t xml:space="preserve">Other Technologies</w:t>
      </w:r>
    </w:p>
    <w:p>
      <w:pPr>
        <w:keepNext/>
        <w:keepLines/>
        <w:widowControl/>
        <w:spacing w:after="50" w:line="240" w:lineRule="auto"/>
        <w:jc w:val="left"/>
      </w:pPr>
      <w:r>
        <w:rPr>
          <w:rFonts w:ascii="Arial" w:cs="Arial" w:eastAsia="Arial" w:hAnsi="Arial"/>
          <w:sz w:val="22"/>
          <w:szCs w:val="22"/>
        </w:rPr>
        <w:t xml:space="preserve">C, C, Data Engineering</w:t>
      </w:r>
    </w:p>
    <w:p>
      <w:pPr>
        <w:pStyle w:val="SectionHeading"/>
        <w:keepLines/>
        <w:widowControl/>
        <w:pBdr>
          <w:bottom w:val="single" w:color="000000" w:sz="6" w:space="1"/>
        </w:pBdr>
        <w:spacing w:before="0"/>
      </w:pPr>
      <w:r>
        <w:t xml:space="preserve">LANGUAGES</w:t>
      </w:r>
    </w:p>
    <w:tbl>
      <w:tblPr>
        <w:tblW w:type="pct" w:w="100%"/>
        <w:tblBorders>
          <w:top w:val="none"/>
          <w:left w:val="none"/>
          <w:bottom w:val="none"/>
          <w:right w:val="none"/>
          <w:insideH w:val="none"/>
          <w:insideV w:val="none"/>
        </w:tblBorders>
      </w:tblPr>
      <w:tblGrid>
        <w:gridCol w:w="6000"/>
        <w:gridCol w:w="4000"/>
      </w:tblGrid>
      <w:tr>
        <w:tc>
          <w:tcPr>
            <w:tcBorders>
              <w:top w:val="none"/>
              <w:left w:val="none"/>
              <w:bottom w:val="none"/>
              <w:right w:val="none"/>
            </w:tcBorders>
          </w:tcPr>
          <w:p>
            <w:pPr>
              <w:spacing w:line="240" w:after="10"/>
            </w:pPr>
            <w:r>
              <w:rPr>
                <w:rFonts w:ascii="Arial" w:cs="Arial" w:eastAsia="Arial" w:hAnsi="Arial"/>
                <w:sz w:val="22"/>
                <w:szCs w:val="22"/>
              </w:rPr>
              <w:t xml:space="preserve">English</w:t>
            </w:r>
          </w:p>
        </w:tc>
        <w:tc>
          <w:tcPr>
            <w:tcBorders>
              <w:top w:val="none"/>
              <w:left w:val="none"/>
              <w:bottom w:val="none"/>
              <w:right w:val="none"/>
            </w:tcBorders>
          </w:tcPr>
          <w:p>
            <w:pPr>
              <w:spacing w:line="240" w:after="10"/>
              <w:jc w:val="left"/>
            </w:pPr>
            <w:r>
              <w:rPr>
                <w:rFonts w:ascii="Arial" w:cs="Arial" w:eastAsia="Arial" w:hAnsi="Arial"/>
                <w:sz w:val="22"/>
                <w:szCs w:val="22"/>
              </w:rPr>
              <w:t xml:space="preserve">Native</w:t>
            </w:r>
          </w:p>
        </w:tc>
      </w:tr>
      <w:tr>
        <w:tc>
          <w:tcPr>
            <w:tcBorders>
              <w:top w:val="none"/>
              <w:left w:val="none"/>
              <w:bottom w:val="none"/>
              <w:right w:val="none"/>
            </w:tcBorders>
          </w:tcPr>
          <w:p>
            <w:pPr>
              <w:spacing w:line="240" w:after="0"/>
            </w:pPr>
            <w:r>
              <w:rPr>
                <w:rFonts w:ascii="Arial" w:cs="Arial" w:eastAsia="Arial" w:hAnsi="Arial"/>
                <w:sz w:val="22"/>
                <w:szCs w:val="22"/>
              </w:rPr>
              <w:t xml:space="preserve">German</w:t>
            </w:r>
          </w:p>
        </w:tc>
        <w:tc>
          <w:tcPr>
            <w:tcBorders>
              <w:top w:val="none"/>
              <w:left w:val="none"/>
              <w:bottom w:val="none"/>
              <w:right w:val="none"/>
            </w:tcBorders>
          </w:tcPr>
          <w:p>
            <w:pPr>
              <w:spacing w:line="240" w:after="0"/>
              <w:jc w:val="left"/>
            </w:pPr>
            <w:r>
              <w:rPr>
                <w:rFonts w:ascii="Arial" w:cs="Arial" w:eastAsia="Arial" w:hAnsi="Arial"/>
                <w:sz w:val="22"/>
                <w:szCs w:val="22"/>
              </w:rPr>
              <w:t xml:space="preserve">Professional</w:t>
            </w:r>
          </w:p>
        </w:tc>
      </w:tr>
    </w:tbl>
    <w:p>
      <w:pPr>
        <w:pStyle w:val="SectionHeading"/>
        <w:keepLines/>
        <w:widowControl/>
        <w:pBdr>
          <w:bottom w:val="single" w:color="000000" w:sz="6" w:space="1"/>
        </w:pBdr>
        <w:spacing w:before="120" w:after="0"/>
      </w:pPr>
      <w:r>
        <w:t xml:space="preserve">COURSES &amp; CERTIFICATIONS</w:t>
      </w:r>
    </w:p>
    <w:p>
      <w:pPr>
        <w:keepLines/>
        <w:widowControl/>
        <w:tabs>
          <w:tab w:val="right" w:pos="10080"/>
        </w:tabs>
        <w:spacing w:after="6"/>
        <w:jc w:val="left"/>
      </w:pPr>
      <w:r>
        <w:rPr>
          <w:rFonts w:ascii="Arial" w:cs="Arial" w:eastAsia="Arial" w:hAnsi="Arial"/>
          <w:b/>
          <w:bCs/>
          <w:sz w:val="22"/>
          <w:szCs w:val="22"/>
        </w:rPr>
        <w:t xml:space="preserve">Advanced Algorithms Data Structures</w:t>
      </w:r>
      <w:r>
        <w:rPr>
          <w:rFonts w:ascii="Arial" w:cs="Arial" w:eastAsia="Arial" w:hAnsi="Arial"/>
          <w:sz w:val="22"/>
          <w:szCs w:val="22"/>
        </w:rPr>
        <w:t xml:space="preserve">	Jun 2018</w:t>
      </w:r>
    </w:p>
    <w:p>
      <w:pPr>
        <w:widowControl/>
        <w:spacing w:after="6" w:line="240" w:lineRule="auto"/>
        <w:jc w:val="left"/>
      </w:pPr>
      <w:r>
        <w:rPr>
          <w:rFonts w:ascii="Arial" w:cs="Arial" w:eastAsia="Arial" w:hAnsi="Arial"/>
          <w:b w:val="false"/>
          <w:bCs w:val="false"/>
          <w:sz w:val="22"/>
          <w:szCs w:val="22"/>
        </w:rPr>
        <w:t xml:space="preserve">Stanford University (coursera)</w:t>
      </w:r>
    </w:p>
    <w:p>
      <w:pPr>
        <w:widowControl/>
        <w:spacing w:after="6" w:line="240" w:lineRule="auto"/>
        <w:jc w:val="left"/>
      </w:pPr>
      <w:r>
        <w:rPr>
          <w:rFonts w:ascii="Arial" w:cs="Arial" w:eastAsia="Arial" w:hAnsi="Arial"/>
          <w:i/>
          <w:iCs/>
          <w:sz w:val="20"/>
          <w:szCs w:val="20"/>
        </w:rPr>
        <w:t xml:space="preserve">Category: Computer Science Fundamentals</w:t>
      </w:r>
    </w:p>
    <w:p>
      <w:pPr>
        <w:widowControl/>
        <w:spacing w:after="40" w:line="240" w:lineRule="auto"/>
        <w:jc w:val="left"/>
      </w:pPr>
      <w:r>
        <w:rPr>
          <w:rFonts w:ascii="Arial" w:cs="Arial" w:eastAsia="Arial" w:hAnsi="Arial"/>
          <w:sz w:val="20"/>
          <w:szCs w:val="20"/>
        </w:rPr>
        <w:t xml:space="preserve">Certificate: </w:t>
      </w:r>
      <w:hyperlink w:history="1" r:id="rId-0hbqb4vzhkvamznnlobm">
        <w:r>
          <w:rPr>
            <w:rStyle w:val="Hyperlink"/>
            <w:sz w:val="20"/>
            <w:szCs w:val="20"/>
          </w:rPr>
          <w:t xml:space="preserve">View Certificate</w:t>
        </w:r>
      </w:hyperlink>
    </w:p>
    <w:p>
      <w:pPr>
        <w:keepLines/>
        <w:widowControl/>
        <w:tabs>
          <w:tab w:val="right" w:pos="10080"/>
        </w:tabs>
        <w:spacing w:after="6"/>
        <w:jc w:val="left"/>
      </w:pPr>
      <w:r>
        <w:rPr>
          <w:rFonts w:ascii="Arial" w:cs="Arial" w:eastAsia="Arial" w:hAnsi="Arial"/>
          <w:b/>
          <w:bCs/>
          <w:sz w:val="22"/>
          <w:szCs w:val="22"/>
        </w:rPr>
        <w:t xml:space="preserve">Building Scalable Java Microservices With Spring Boot Cloud</w:t>
      </w:r>
      <w:r>
        <w:rPr>
          <w:rFonts w:ascii="Arial" w:cs="Arial" w:eastAsia="Arial" w:hAnsi="Arial"/>
          <w:sz w:val="22"/>
          <w:szCs w:val="22"/>
        </w:rPr>
        <w:t xml:space="preserve">	Jul 2021</w:t>
      </w:r>
    </w:p>
    <w:p>
      <w:pPr>
        <w:widowControl/>
        <w:spacing w:after="6" w:line="240" w:lineRule="auto"/>
        <w:jc w:val="left"/>
      </w:pPr>
      <w:r>
        <w:rPr>
          <w:rFonts w:ascii="Arial" w:cs="Arial" w:eastAsia="Arial" w:hAnsi="Arial"/>
          <w:b w:val="false"/>
          <w:bCs w:val="false"/>
          <w:sz w:val="22"/>
          <w:szCs w:val="22"/>
        </w:rPr>
        <w:t xml:space="preserve">Udemy</w:t>
      </w:r>
    </w:p>
    <w:p>
      <w:pPr>
        <w:widowControl/>
        <w:spacing w:after="6" w:line="240" w:lineRule="auto"/>
        <w:jc w:val="left"/>
      </w:pPr>
      <w:r>
        <w:rPr>
          <w:rFonts w:ascii="Arial" w:cs="Arial" w:eastAsia="Arial" w:hAnsi="Arial"/>
          <w:i/>
          <w:iCs/>
          <w:sz w:val="20"/>
          <w:szCs w:val="20"/>
        </w:rPr>
        <w:t xml:space="preserve">Category: Backend Development, Cloud Architecture</w:t>
      </w:r>
    </w:p>
    <w:p>
      <w:pPr>
        <w:widowControl/>
        <w:spacing w:after="100" w:line="240" w:lineRule="auto"/>
        <w:jc w:val="left"/>
      </w:pPr>
      <w:r>
        <w:rPr>
          <w:rFonts w:ascii="Arial" w:cs="Arial" w:eastAsia="Arial" w:hAnsi="Arial"/>
          <w:sz w:val="20"/>
          <w:szCs w:val="20"/>
        </w:rPr>
        <w:t xml:space="preserve">Certificate: </w:t>
      </w:r>
      <w:hyperlink w:history="1" r:id="rIdztjptiravxqkvayyixwkg">
        <w:r>
          <w:rPr>
            <w:rStyle w:val="Hyperlink"/>
            <w:sz w:val="20"/>
            <w:szCs w:val="20"/>
          </w:rPr>
          <w:t xml:space="preserve">View Certificate</w:t>
        </w:r>
      </w:hyperlink>
    </w:p>
    <w:sectPr>
      <w:pgSz w:w="12240" w:h="15840" w:orient="portrait"/>
      <w:pgMar w:top="500" w:right="600" w:bottom="500" w:left="6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pPr>
        <w:spacing w:after="60" w:line="240"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Normal">
    <w:name w:val="Normal"/>
    <w:pPr>
      <w:spacing w:after="60" w:line="240" w:lineRule="auto"/>
    </w:pPr>
    <w:rPr>
      <w:rFonts w:ascii="Arial" w:cs="Arial" w:eastAsia="Arial" w:hAnsi="Arial"/>
      <w:sz w:val="22"/>
      <w:szCs w:val="22"/>
    </w:rPr>
  </w:style>
  <w:style w:type="paragraph" w:styleId="SectionHeading">
    <w:name w:val="SectionHeading"/>
    <w:pPr>
      <w:keepNext/>
      <w:keepLines/>
      <w:spacing w:after="60" w:before="100"/>
    </w:pPr>
    <w:rPr>
      <w:rFonts w:ascii="Arial" w:cs="Arial" w:eastAsia="Arial" w:hAnsi="Arial"/>
      <w:b/>
      <w:bCs/>
      <w:sz w:val="32"/>
      <w:szCs w:val="32"/>
    </w:rPr>
  </w:style>
  <w:style w:type="paragraph" w:styleId="SubHeading">
    <w:name w:val="SubHeading"/>
    <w:pPr>
      <w:keepNext/>
      <w:keepLines/>
      <w:spacing w:after="40" w:before="60"/>
    </w:pPr>
    <w:rPr>
      <w:rFonts w:ascii="Arial" w:cs="Arial" w:eastAsia="Arial" w:hAnsi="Arial"/>
      <w:b/>
      <w:bCs/>
      <w:sz w:val="22"/>
      <w:szCs w:val="22"/>
    </w:rPr>
  </w:style>
  <w:style w:type="paragraph" w:styleId="JobTitle">
    <w:name w:val="JobTitle"/>
    <w:pPr>
      <w:keepNext/>
      <w:spacing w:after="40"/>
    </w:pPr>
    <w:rPr>
      <w:rFonts w:ascii="Arial" w:cs="Arial" w:eastAsia="Arial" w:hAnsi="Arial"/>
      <w:b/>
      <w:bCs/>
      <w:sz w:val="22"/>
      <w:szCs w:val="22"/>
    </w:rPr>
  </w:style>
  <w:style w:type="paragraph" w:styleId="RightAlignedDate">
    <w:name w:val="RightAlignedDate"/>
    <w:pPr>
      <w:tabs>
        <w:tab w:val="right" w:pos="10080"/>
      </w:tabs>
      <w:spacing w:after="50"/>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spazh7knmcelfewgimdjx" Type="http://schemas.openxmlformats.org/officeDocument/2006/relationships/hyperlink" Target="https //github.com/User13" TargetMode="External"/><Relationship Id="rIdjize1yiltubyjuoy_x3jj" Type="http://schemas.openxmlformats.org/officeDocument/2006/relationships/hyperlink" Target="https //linkedin.com/in/User16" TargetMode="External"/><Relationship Id="rId-0hbqb4vzhkvamznnlobm" Type="http://schemas.openxmlformats.org/officeDocument/2006/relationships/hyperlink" Target="https://coursera.org/verify/ALG123" TargetMode="External"/><Relationship Id="rIdztjptiravxqkvayyixwkg" Type="http://schemas.openxmlformats.org/officeDocument/2006/relationships/hyperlink" Target="https://udemy.com/certificate/SPR456" TargetMode="External"/><Relationship Id="rId10"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2025-12-29T23:57:27.375Z</dcterms:created>
  <dcterms:modified xsi:type="dcterms:W3CDTF">2025-12-29T23:57:27.375Z</dcterms:modified>
</cp:coreProperties>
</file>

<file path=docProps/custom.xml><?xml version="1.0" encoding="utf-8"?>
<Properties xmlns="http://schemas.openxmlformats.org/officeDocument/2006/custom-properties" xmlns:vt="http://schemas.openxmlformats.org/officeDocument/2006/docPropsVTypes"/>
</file>