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15"/>
    <w:p>
      <w:pPr>
        <w:pStyle w:val="Heading1"/>
      </w:pPr>
      <w:r>
        <w:t xml:space="preserve">工作总结</w:t>
      </w:r>
    </w:p>
    <w:p>
      <w:pPr>
        <w:pStyle w:val="FirstParagraph"/>
      </w:pPr>
    </w:p>
    <w:p>
      <w:pPr>
        <w:numPr>
          <w:ilvl w:val="0"/>
          <w:numId w:val="1001"/>
        </w:numPr>
      </w:pPr>
      <w:r>
        <w:t xml:space="preserve">对c++项目整体架构编程和开发模式更加熟悉。</w:t>
      </w:r>
    </w:p>
    <w:p>
      <w:pPr>
        <w:numPr>
          <w:ilvl w:val="0"/>
          <w:numId w:val="1001"/>
        </w:numPr>
      </w:pPr>
      <w:r>
        <w:t xml:space="preserve">通过使用github多端协作编程，对commit，merge，pull，push等常用的git操作更加熟悉。</w:t>
      </w:r>
    </w:p>
    <w:p>
      <w:pPr>
        <w:numPr>
          <w:ilvl w:val="0"/>
          <w:numId w:val="1001"/>
        </w:numPr>
      </w:pPr>
      <w:r>
        <w:t xml:space="preserve">自己动手封装音乐播放类、ini配置文件读取写入等工具类，对封装，可扩展性等概念有了更深层次的理解。</w:t>
      </w:r>
    </w:p>
    <w:p>
      <w:pPr>
        <w:numPr>
          <w:ilvl w:val="0"/>
          <w:numId w:val="1001"/>
        </w:numPr>
      </w:pPr>
      <w:r>
        <w:t xml:space="preserve">对僵尸、植物等一些精灵进行单例创建，容器化管理。对降低内存消耗，提高性能有了更好的认识。</w:t>
      </w:r>
    </w:p>
    <w:p>
      <w:pPr>
        <w:numPr>
          <w:ilvl w:val="0"/>
          <w:numId w:val="1001"/>
        </w:numPr>
      </w:pPr>
      <w:r>
        <w:t xml:space="preserve">实现连连看的寻路算法，编程思维得到进一步提升。</w:t>
      </w:r>
    </w:p>
    <w:p>
      <w:pPr>
        <w:pStyle w:val="FirstParagraph"/>
      </w:pP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2020-09-09T13:19:56Z</dcterms:created>
  <dcterms:modified xsi:type="dcterms:W3CDTF">2020-09-09T13:19:56Z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