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color w:val="0000FF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lang w:val="en-US" w:eastAsia="zh-CN"/>
        </w:rPr>
        <w:t>Part 1 overview</w:t>
      </w:r>
    </w:p>
    <w:p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A PE format is a data structure that tells the OS loader to load the file into the memory and execute it.</w:t>
      </w:r>
    </w:p>
    <w:p>
      <w:r>
        <w:drawing>
          <wp:inline distT="0" distB="0" distL="114300" distR="114300">
            <wp:extent cx="5272405" cy="1825625"/>
            <wp:effectExtent l="0" t="0" r="1079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r>
        <w:drawing>
          <wp:inline distT="0" distB="0" distL="114300" distR="114300">
            <wp:extent cx="5269865" cy="464185"/>
            <wp:effectExtent l="0" t="0" r="63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r>
        <w:drawing>
          <wp:inline distT="0" distB="0" distL="114300" distR="114300">
            <wp:extent cx="2539365" cy="1643380"/>
            <wp:effectExtent l="0" t="0" r="635" b="762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9365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 NT Header,the Optional Header is the most important,because each file has its own Optional Header,right?maybe different exe has different Optional Header,right?</w:t>
      </w:r>
    </w:p>
    <w:p>
      <w:r>
        <w:drawing>
          <wp:inline distT="0" distB="0" distL="114300" distR="114300">
            <wp:extent cx="847725" cy="1276350"/>
            <wp:effectExtent l="0" t="0" r="317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Part 2 the DOS-Header and the DOS-stub and the Rich Header</w:t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What is the function of the DOS-Header?I have never used the MS-DOS,my computer is Windows.And the error is </w:t>
      </w:r>
      <w:r>
        <w:rPr>
          <w:rFonts w:hint="default"/>
          <w:lang w:val="en-US" w:eastAsia="zh-CN"/>
        </w:rPr>
        <w:t>‘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</w:rPr>
        <w:t>This program cannot be run in MS-DOS mode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(这个程序不能运行用MS-DOS 方式运行),does it mean that if i want to run an exe in MS-DOS ,it will throw a error that </w:t>
      </w:r>
      <w:r>
        <w:rPr>
          <w:rFonts w:hint="default"/>
          <w:lang w:val="en-US" w:eastAsia="zh-CN"/>
        </w:rPr>
        <w:t>‘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</w:rPr>
        <w:t>This program cannot be run in MS-DOS mode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?If i run the exe in Windows,it will run the actual program?Is the MS-DOS widely used?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Thinking: The DOS Header is to stop the file in MS-DOS（目的就是为了让这个程序不在DOS（磁盘操作系统）上运行）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r>
        <w:drawing>
          <wp:inline distT="0" distB="0" distL="114300" distR="114300">
            <wp:extent cx="5269865" cy="274320"/>
            <wp:effectExtent l="0" t="0" r="635" b="508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0x4D5A not 0x5A4D? it is a signature tell the computer the file is a MS-DOS executable.Why?If we run it in MS-DOS it will throw a error(we can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run it in MS_DOS?) but it is called an MS-DOS executable.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723900"/>
            <wp:effectExtent l="0" t="0" r="12065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Have some questions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offset defined in PE file is relative to the start of the virtual address of the file?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Thinking: yes yes yes.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</w:t>
      </w:r>
    </w:p>
    <w:p>
      <w:r>
        <w:drawing>
          <wp:inline distT="0" distB="0" distL="114300" distR="114300">
            <wp:extent cx="5268595" cy="514985"/>
            <wp:effectExtent l="0" t="0" r="1905" b="571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What does it say?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iYjA4YjczODZkNzY4ZmRmNjg2ZmVlYjE2OGMwNTAifQ=="/>
  </w:docVars>
  <w:rsids>
    <w:rsidRoot w:val="00000000"/>
    <w:rsid w:val="05DA1DE2"/>
    <w:rsid w:val="2F7522B9"/>
    <w:rsid w:val="6E080427"/>
    <w:rsid w:val="713311AC"/>
    <w:rsid w:val="78DC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247</Words>
  <Characters>970</Characters>
  <Lines>0</Lines>
  <Paragraphs>0</Paragraphs>
  <TotalTime>0</TotalTime>
  <ScaleCrop>false</ScaleCrop>
  <LinksUpToDate>false</LinksUpToDate>
  <CharactersWithSpaces>1164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2023-05-16T01:41:00Z</dcterms:created>
  <dc:creator>86182</dc:creator>
  <cp:lastModifiedBy>WPS_1662446722</cp:lastModifiedBy>
  <dcterms:modified xsi:type="dcterms:W3CDTF">2023-05-16T11:41:29Z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FE19D9F21FBF4D50A6D2542FFDA37E86_12</vt:lpwstr>
  </property>
</Properties>
</file>