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43921" w14:textId="77777777" w:rsidR="00107C20" w:rsidRPr="00574ED4" w:rsidRDefault="00107C20" w:rsidP="008B062F">
      <w:pPr>
        <w:ind w:firstLine="480"/>
      </w:pPr>
    </w:p>
    <w:p w14:paraId="41305299" w14:textId="77777777" w:rsidR="00107C20" w:rsidRPr="00574ED4" w:rsidRDefault="00107C20" w:rsidP="008B062F">
      <w:pPr>
        <w:ind w:firstLine="480"/>
      </w:pPr>
    </w:p>
    <w:bookmarkStart w:id="0" w:name="_1064953734"/>
    <w:bookmarkEnd w:id="0"/>
    <w:p w14:paraId="75DD867B" w14:textId="77777777" w:rsidR="00107C20" w:rsidRPr="00574ED4" w:rsidRDefault="00107C20" w:rsidP="00420D38">
      <w:pPr>
        <w:ind w:firstLineChars="0" w:firstLine="0"/>
        <w:jc w:val="center"/>
        <w:rPr>
          <w:rFonts w:eastAsia="黑体"/>
          <w:sz w:val="34"/>
        </w:rPr>
      </w:pPr>
      <w:r w:rsidRPr="00574ED4">
        <w:object w:dxaOrig="3172" w:dyaOrig="721" w14:anchorId="757D07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5.8pt;height:44.85pt;mso-position-horizontal-relative:page;mso-position-vertical-relative:page" o:ole="" filled="t">
            <v:imagedata r:id="rId8" o:title=""/>
          </v:shape>
          <o:OLEObject Type="Embed" ProgID="Word.Picture.8" ShapeID="Picture 1" DrawAspect="Content" ObjectID="_1649882430" r:id="rId9"/>
        </w:object>
      </w:r>
    </w:p>
    <w:p w14:paraId="4E7D00CA" w14:textId="77777777" w:rsidR="00107C20" w:rsidRPr="00574ED4" w:rsidRDefault="00107C20" w:rsidP="008B062F">
      <w:pPr>
        <w:ind w:firstLine="480"/>
      </w:pPr>
    </w:p>
    <w:p w14:paraId="2C9412A3" w14:textId="77777777" w:rsidR="00107C20" w:rsidRPr="00574ED4" w:rsidRDefault="00107C20" w:rsidP="008B062F">
      <w:pPr>
        <w:ind w:firstLine="480"/>
      </w:pPr>
    </w:p>
    <w:p w14:paraId="479BB51B" w14:textId="77777777" w:rsidR="00107C20" w:rsidRPr="00574ED4" w:rsidRDefault="00107C20" w:rsidP="00420D38">
      <w:pPr>
        <w:pStyle w:val="11"/>
        <w:ind w:firstLineChars="0" w:firstLine="0"/>
      </w:pPr>
      <w:r w:rsidRPr="00574ED4">
        <w:t>本科生毕业设计</w:t>
      </w:r>
    </w:p>
    <w:p w14:paraId="3B7FA7FF" w14:textId="77777777" w:rsidR="00107C20" w:rsidRDefault="00107C20" w:rsidP="008B062F">
      <w:pPr>
        <w:ind w:firstLine="480"/>
      </w:pPr>
    </w:p>
    <w:p w14:paraId="2B5CBDA6" w14:textId="77777777" w:rsidR="00107C20" w:rsidRPr="00574ED4" w:rsidRDefault="00107C20" w:rsidP="008B062F">
      <w:pPr>
        <w:ind w:firstLine="480"/>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12"/>
      </w:tblGrid>
      <w:tr w:rsidR="00107C20" w:rsidRPr="005979B8" w14:paraId="3EA74ADD" w14:textId="77777777" w:rsidTr="00D250F8">
        <w:trPr>
          <w:trHeight w:hRule="exact" w:val="1225"/>
        </w:trPr>
        <w:tc>
          <w:tcPr>
            <w:tcW w:w="8720" w:type="dxa"/>
          </w:tcPr>
          <w:p w14:paraId="1FE4653E" w14:textId="3A2738E8" w:rsidR="00107C20" w:rsidRPr="0066374C" w:rsidRDefault="00A704B1" w:rsidP="0066374C">
            <w:pPr>
              <w:pStyle w:val="21"/>
              <w:spacing w:line="240" w:lineRule="auto"/>
              <w:ind w:firstLineChars="0" w:firstLine="0"/>
            </w:pPr>
            <w:sdt>
              <w:sdtPr>
                <w:rPr>
                  <w:rFonts w:hint="eastAsia"/>
                </w:rPr>
                <w:alias w:val="标题"/>
                <w:tag w:val=""/>
                <w:id w:val="-1192379307"/>
                <w:placeholder>
                  <w:docPart w:val="928A0A54E60347DF9856FEBB0C5F9000"/>
                </w:placeholder>
                <w:dataBinding w:prefixMappings="xmlns:ns0='http://purl.org/dc/elements/1.1/' xmlns:ns1='http://schemas.openxmlformats.org/package/2006/metadata/core-properties' " w:xpath="/ns1:coreProperties[1]/ns0:title[1]" w:storeItemID="{6C3C8BC8-F283-45AE-878A-BAB7291924A1}"/>
                <w:text/>
              </w:sdtPr>
              <w:sdtEndPr/>
              <w:sdtContent>
                <w:r w:rsidR="007840AC">
                  <w:rPr>
                    <w:rFonts w:hint="eastAsia"/>
                  </w:rPr>
                  <w:t>面向近似应用的固态硬盘数据布局方案的设计及实现</w:t>
                </w:r>
              </w:sdtContent>
            </w:sdt>
          </w:p>
          <w:p w14:paraId="180CD07F" w14:textId="77777777" w:rsidR="00107C20" w:rsidRPr="00EF374A" w:rsidRDefault="00107C20" w:rsidP="008B062F">
            <w:pPr>
              <w:pStyle w:val="21"/>
              <w:ind w:firstLine="883"/>
            </w:pPr>
          </w:p>
        </w:tc>
      </w:tr>
    </w:tbl>
    <w:p w14:paraId="32EFD900" w14:textId="77777777" w:rsidR="00107C20" w:rsidRDefault="00107C20" w:rsidP="008B062F">
      <w:pPr>
        <w:ind w:firstLine="480"/>
      </w:pPr>
    </w:p>
    <w:p w14:paraId="3664B13D" w14:textId="77777777" w:rsidR="00107C20" w:rsidRPr="00EF374A" w:rsidRDefault="00107C20" w:rsidP="008B062F">
      <w:pPr>
        <w:ind w:firstLine="480"/>
      </w:pPr>
    </w:p>
    <w:p w14:paraId="4FF03BA3" w14:textId="77777777" w:rsidR="00B63FA5" w:rsidRDefault="00B63FA5" w:rsidP="008B062F">
      <w:pPr>
        <w:ind w:firstLine="480"/>
      </w:pPr>
    </w:p>
    <w:tbl>
      <w:tblPr>
        <w:tblStyle w:val="a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B63FA5" w14:paraId="4D5A7908" w14:textId="77777777" w:rsidTr="00BB2088">
        <w:trPr>
          <w:trHeight w:hRule="exact" w:val="851"/>
          <w:jc w:val="center"/>
        </w:trPr>
        <w:tc>
          <w:tcPr>
            <w:tcW w:w="1560" w:type="dxa"/>
            <w:noWrap/>
            <w:vAlign w:val="bottom"/>
          </w:tcPr>
          <w:p w14:paraId="4E2CCB2F" w14:textId="77777777" w:rsidR="00B63FA5" w:rsidRPr="00F51F5C" w:rsidRDefault="00B63FA5" w:rsidP="00BB2088">
            <w:pPr>
              <w:pStyle w:val="31"/>
              <w:framePr w:hSpace="0" w:wrap="auto" w:vAnchor="margin" w:hAnchor="text" w:xAlign="left" w:yAlign="inline"/>
              <w:ind w:firstLineChars="10" w:firstLine="32"/>
              <w:suppressOverlap w:val="0"/>
            </w:pPr>
            <w:r>
              <w:rPr>
                <w:rFonts w:hint="eastAsia"/>
              </w:rPr>
              <w:t>院    系</w:t>
            </w:r>
          </w:p>
        </w:tc>
        <w:tc>
          <w:tcPr>
            <w:tcW w:w="3793" w:type="dxa"/>
            <w:tcBorders>
              <w:bottom w:val="single" w:sz="4" w:space="0" w:color="auto"/>
            </w:tcBorders>
            <w:noWrap/>
            <w:vAlign w:val="bottom"/>
          </w:tcPr>
          <w:p w14:paraId="277BA44A" w14:textId="77777777" w:rsidR="00B63FA5" w:rsidRPr="008B3985" w:rsidRDefault="00A704B1" w:rsidP="00BB2088">
            <w:pPr>
              <w:pStyle w:val="31"/>
              <w:framePr w:hSpace="0" w:wrap="auto" w:vAnchor="margin" w:hAnchor="text" w:xAlign="left" w:yAlign="inline"/>
              <w:ind w:firstLineChars="0" w:firstLine="0"/>
              <w:suppressOverlap w:val="0"/>
              <w:jc w:val="center"/>
            </w:pPr>
            <w:sdt>
              <w:sdtPr>
                <w:rPr>
                  <w:rFonts w:hint="eastAsia"/>
                </w:rPr>
                <w:alias w:val="类别"/>
                <w:tag w:val=""/>
                <w:id w:val="-170100470"/>
                <w:placeholder>
                  <w:docPart w:val="8D159A57C4F8494CA7D4DED7578D5F6F"/>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hint="eastAsia"/>
                  </w:rPr>
                  <w:t>计算机科学与技术</w:t>
                </w:r>
              </w:sdtContent>
            </w:sdt>
          </w:p>
        </w:tc>
      </w:tr>
      <w:tr w:rsidR="00B63FA5" w14:paraId="1E9C7B96" w14:textId="77777777" w:rsidTr="00BB2088">
        <w:trPr>
          <w:trHeight w:hRule="exact" w:val="851"/>
          <w:jc w:val="center"/>
        </w:trPr>
        <w:tc>
          <w:tcPr>
            <w:tcW w:w="1560" w:type="dxa"/>
            <w:noWrap/>
            <w:vAlign w:val="bottom"/>
          </w:tcPr>
          <w:p w14:paraId="22E2130E" w14:textId="77777777" w:rsidR="00B63FA5" w:rsidRDefault="00B63FA5" w:rsidP="00BB2088">
            <w:pPr>
              <w:pStyle w:val="31"/>
              <w:framePr w:hSpace="0" w:wrap="auto" w:vAnchor="margin" w:hAnchor="text" w:xAlign="left" w:yAlign="inline"/>
              <w:ind w:firstLineChars="10" w:firstLine="32"/>
              <w:suppressOverlap w:val="0"/>
            </w:pPr>
            <w:r>
              <w:rPr>
                <w:rFonts w:hint="eastAsia"/>
              </w:rPr>
              <w:t>专业班级</w:t>
            </w:r>
          </w:p>
        </w:tc>
        <w:tc>
          <w:tcPr>
            <w:tcW w:w="3793" w:type="dxa"/>
            <w:tcBorders>
              <w:top w:val="single" w:sz="4" w:space="0" w:color="auto"/>
              <w:bottom w:val="single" w:sz="4" w:space="0" w:color="auto"/>
            </w:tcBorders>
            <w:noWrap/>
            <w:vAlign w:val="bottom"/>
          </w:tcPr>
          <w:p w14:paraId="5601D02F" w14:textId="6E01E3C6" w:rsidR="00B63FA5" w:rsidRPr="008B3985" w:rsidRDefault="00A704B1" w:rsidP="00BB2088">
            <w:pPr>
              <w:pStyle w:val="31"/>
              <w:framePr w:hSpace="0" w:wrap="auto" w:vAnchor="margin" w:hAnchor="text" w:xAlign="left" w:yAlign="inline"/>
              <w:ind w:firstLineChars="0" w:firstLine="0"/>
              <w:suppressOverlap w:val="0"/>
              <w:jc w:val="center"/>
            </w:pPr>
            <w:sdt>
              <w:sdtPr>
                <w:rPr>
                  <w:rFonts w:hint="eastAsia"/>
                </w:rPr>
                <w:alias w:val="单位"/>
                <w:tag w:val=""/>
                <w:id w:val="-1554850688"/>
                <w:placeholder>
                  <w:docPart w:val="9F48C45A61F6409393EAF1067DB7313D"/>
                </w:placeholder>
                <w:dataBinding w:prefixMappings="xmlns:ns0='http://schemas.openxmlformats.org/officeDocument/2006/extended-properties' " w:xpath="/ns0:Properties[1]/ns0:Company[1]" w:storeItemID="{6668398D-A668-4E3E-A5EB-62B293D839F1}"/>
                <w:text/>
              </w:sdtPr>
              <w:sdtEndPr/>
              <w:sdtContent>
                <w:r w:rsidR="007840AC">
                  <w:rPr>
                    <w:rFonts w:hint="eastAsia"/>
                  </w:rPr>
                  <w:t>CS1610</w:t>
                </w:r>
              </w:sdtContent>
            </w:sdt>
          </w:p>
        </w:tc>
      </w:tr>
      <w:tr w:rsidR="00B63FA5" w14:paraId="24F8365E" w14:textId="77777777" w:rsidTr="00BB2088">
        <w:trPr>
          <w:trHeight w:hRule="exact" w:val="851"/>
          <w:jc w:val="center"/>
        </w:trPr>
        <w:tc>
          <w:tcPr>
            <w:tcW w:w="1560" w:type="dxa"/>
            <w:noWrap/>
            <w:vAlign w:val="bottom"/>
          </w:tcPr>
          <w:p w14:paraId="743DDB2B" w14:textId="77777777" w:rsidR="00B63FA5" w:rsidRDefault="00B63FA5" w:rsidP="00BB2088">
            <w:pPr>
              <w:pStyle w:val="31"/>
              <w:framePr w:hSpace="0" w:wrap="auto" w:vAnchor="margin" w:hAnchor="text" w:xAlign="left" w:yAlign="inline"/>
              <w:ind w:firstLineChars="10" w:firstLine="32"/>
              <w:suppressOverlap w:val="0"/>
            </w:pPr>
            <w:r>
              <w:rPr>
                <w:rFonts w:hint="eastAsia"/>
              </w:rPr>
              <w:t>姓    名</w:t>
            </w:r>
          </w:p>
        </w:tc>
        <w:tc>
          <w:tcPr>
            <w:tcW w:w="3793" w:type="dxa"/>
            <w:tcBorders>
              <w:top w:val="single" w:sz="4" w:space="0" w:color="auto"/>
              <w:bottom w:val="single" w:sz="4" w:space="0" w:color="auto"/>
            </w:tcBorders>
            <w:noWrap/>
            <w:vAlign w:val="bottom"/>
          </w:tcPr>
          <w:p w14:paraId="040DEAE0" w14:textId="76752639" w:rsidR="00B63FA5" w:rsidRPr="008B3985" w:rsidRDefault="00A704B1" w:rsidP="00BB2088">
            <w:pPr>
              <w:pStyle w:val="31"/>
              <w:framePr w:hSpace="0" w:wrap="auto" w:vAnchor="margin" w:hAnchor="text" w:xAlign="left" w:yAlign="inline"/>
              <w:ind w:firstLineChars="0" w:firstLine="0"/>
              <w:suppressOverlap w:val="0"/>
              <w:jc w:val="center"/>
            </w:pPr>
            <w:sdt>
              <w:sdtPr>
                <w:rPr>
                  <w:rFonts w:hint="eastAsia"/>
                </w:rPr>
                <w:alias w:val="作者"/>
                <w:tag w:val=""/>
                <w:id w:val="-1272312707"/>
                <w:placeholder>
                  <w:docPart w:val="A1DCF3F76101403FB937D299D4FB13FA"/>
                </w:placeholder>
                <w:dataBinding w:prefixMappings="xmlns:ns0='http://purl.org/dc/elements/1.1/' xmlns:ns1='http://schemas.openxmlformats.org/package/2006/metadata/core-properties' " w:xpath="/ns1:coreProperties[1]/ns0:creator[1]" w:storeItemID="{6C3C8BC8-F283-45AE-878A-BAB7291924A1}"/>
                <w:text/>
              </w:sdtPr>
              <w:sdtEndPr/>
              <w:sdtContent>
                <w:r w:rsidR="005963EF">
                  <w:rPr>
                    <w:rFonts w:hint="eastAsia"/>
                  </w:rPr>
                  <w:t>覃映超</w:t>
                </w:r>
              </w:sdtContent>
            </w:sdt>
          </w:p>
        </w:tc>
      </w:tr>
      <w:tr w:rsidR="00B63FA5" w14:paraId="4E7A0140" w14:textId="77777777" w:rsidTr="00BB2088">
        <w:trPr>
          <w:trHeight w:hRule="exact" w:val="851"/>
          <w:jc w:val="center"/>
        </w:trPr>
        <w:tc>
          <w:tcPr>
            <w:tcW w:w="1560" w:type="dxa"/>
            <w:noWrap/>
            <w:vAlign w:val="bottom"/>
          </w:tcPr>
          <w:p w14:paraId="614A8751" w14:textId="77777777" w:rsidR="00B63FA5" w:rsidRDefault="00B63FA5" w:rsidP="00BB2088">
            <w:pPr>
              <w:pStyle w:val="31"/>
              <w:framePr w:hSpace="0" w:wrap="auto" w:vAnchor="margin" w:hAnchor="text" w:xAlign="left" w:yAlign="inline"/>
              <w:ind w:firstLineChars="10" w:firstLine="32"/>
              <w:suppressOverlap w:val="0"/>
            </w:pPr>
            <w:r>
              <w:rPr>
                <w:rFonts w:hint="eastAsia"/>
              </w:rPr>
              <w:t>学    号</w:t>
            </w:r>
          </w:p>
        </w:tc>
        <w:tc>
          <w:tcPr>
            <w:tcW w:w="3793" w:type="dxa"/>
            <w:tcBorders>
              <w:top w:val="single" w:sz="4" w:space="0" w:color="auto"/>
              <w:bottom w:val="single" w:sz="4" w:space="0" w:color="auto"/>
            </w:tcBorders>
            <w:noWrap/>
            <w:vAlign w:val="bottom"/>
          </w:tcPr>
          <w:sdt>
            <w:sdtPr>
              <w:alias w:val="关键词"/>
              <w:tag w:val=""/>
              <w:id w:val="2031597572"/>
              <w:placeholder>
                <w:docPart w:val="69114CE778C1471AAD5EC00248EFC614"/>
              </w:placeholder>
              <w:dataBinding w:prefixMappings="xmlns:ns0='http://purl.org/dc/elements/1.1/' xmlns:ns1='http://schemas.openxmlformats.org/package/2006/metadata/core-properties' " w:xpath="/ns1:coreProperties[1]/ns1:keywords[1]" w:storeItemID="{6C3C8BC8-F283-45AE-878A-BAB7291924A1}"/>
              <w:text/>
            </w:sdtPr>
            <w:sdtEndPr/>
            <w:sdtContent>
              <w:p w14:paraId="03362019" w14:textId="751949EB" w:rsidR="00B63FA5" w:rsidRPr="008B3985" w:rsidRDefault="007840AC" w:rsidP="00BB2088">
                <w:pPr>
                  <w:pStyle w:val="31"/>
                  <w:framePr w:hSpace="0" w:wrap="auto" w:vAnchor="margin" w:hAnchor="text" w:xAlign="left" w:yAlign="inline"/>
                  <w:ind w:firstLineChars="0" w:firstLine="0"/>
                  <w:suppressOverlap w:val="0"/>
                  <w:jc w:val="center"/>
                </w:pPr>
                <w:r>
                  <w:t>U201614795</w:t>
                </w:r>
              </w:p>
            </w:sdtContent>
          </w:sdt>
        </w:tc>
      </w:tr>
      <w:tr w:rsidR="00B63FA5" w14:paraId="468269DA" w14:textId="77777777" w:rsidTr="00BB2088">
        <w:trPr>
          <w:trHeight w:hRule="exact" w:val="851"/>
          <w:jc w:val="center"/>
        </w:trPr>
        <w:tc>
          <w:tcPr>
            <w:tcW w:w="0" w:type="auto"/>
            <w:noWrap/>
            <w:vAlign w:val="bottom"/>
          </w:tcPr>
          <w:p w14:paraId="398EC780" w14:textId="77777777" w:rsidR="00B63FA5" w:rsidRDefault="00B63FA5" w:rsidP="00BB2088">
            <w:pPr>
              <w:pStyle w:val="31"/>
              <w:framePr w:hSpace="0" w:wrap="auto" w:vAnchor="margin" w:hAnchor="text" w:xAlign="left" w:yAlign="inline"/>
              <w:ind w:firstLineChars="10" w:firstLine="32"/>
              <w:suppressOverlap w:val="0"/>
            </w:pPr>
            <w:r>
              <w:rPr>
                <w:rFonts w:hint="eastAsia"/>
              </w:rPr>
              <w:t>指导教师</w:t>
            </w:r>
          </w:p>
        </w:tc>
        <w:tc>
          <w:tcPr>
            <w:tcW w:w="3793" w:type="dxa"/>
            <w:tcBorders>
              <w:top w:val="single" w:sz="4" w:space="0" w:color="auto"/>
              <w:bottom w:val="single" w:sz="4" w:space="0" w:color="auto"/>
            </w:tcBorders>
            <w:noWrap/>
            <w:vAlign w:val="bottom"/>
          </w:tcPr>
          <w:p w14:paraId="35883C69" w14:textId="7AB40041" w:rsidR="00B63FA5" w:rsidRPr="008B3985" w:rsidRDefault="00A704B1" w:rsidP="00BB2088">
            <w:pPr>
              <w:pStyle w:val="31"/>
              <w:framePr w:hSpace="0" w:wrap="auto" w:vAnchor="margin" w:hAnchor="text" w:xAlign="left" w:yAlign="inline"/>
              <w:ind w:firstLineChars="0" w:firstLine="0"/>
              <w:suppressOverlap w:val="0"/>
              <w:jc w:val="center"/>
            </w:pPr>
            <w:sdt>
              <w:sdtPr>
                <w:rPr>
                  <w:rFonts w:hint="eastAsia"/>
                </w:rPr>
                <w:alias w:val="经理"/>
                <w:tag w:val=""/>
                <w:id w:val="1749157981"/>
                <w:placeholder>
                  <w:docPart w:val="C2D20120C64E4C549B3911594275D05E"/>
                </w:placeholder>
                <w:dataBinding w:prefixMappings="xmlns:ns0='http://schemas.openxmlformats.org/officeDocument/2006/extended-properties' " w:xpath="/ns0:Properties[1]/ns0:Manager[1]" w:storeItemID="{6668398D-A668-4E3E-A5EB-62B293D839F1}"/>
                <w:text/>
              </w:sdtPr>
              <w:sdtEndPr/>
              <w:sdtContent>
                <w:r w:rsidR="005963EF">
                  <w:rPr>
                    <w:rFonts w:hint="eastAsia"/>
                  </w:rPr>
                  <w:t>崔金华</w:t>
                </w:r>
              </w:sdtContent>
            </w:sdt>
          </w:p>
        </w:tc>
      </w:tr>
    </w:tbl>
    <w:p w14:paraId="1423A4A4" w14:textId="77777777" w:rsidR="00B63FA5" w:rsidRDefault="00B63FA5" w:rsidP="008B062F">
      <w:pPr>
        <w:ind w:firstLine="480"/>
      </w:pPr>
    </w:p>
    <w:p w14:paraId="366FF641" w14:textId="77777777" w:rsidR="00B63FA5" w:rsidRDefault="00B63FA5" w:rsidP="008B062F">
      <w:pPr>
        <w:ind w:firstLine="480"/>
      </w:pPr>
    </w:p>
    <w:p w14:paraId="0046EAD1" w14:textId="49B78BC1" w:rsidR="00BB2088" w:rsidRDefault="00BB2088" w:rsidP="00BB2088">
      <w:pPr>
        <w:pStyle w:val="31"/>
        <w:framePr w:hSpace="0" w:wrap="auto" w:vAnchor="margin" w:hAnchor="text" w:xAlign="left" w:yAlign="inline"/>
        <w:ind w:firstLineChars="0" w:firstLine="0"/>
        <w:suppressOverlap w:val="0"/>
        <w:jc w:val="center"/>
      </w:pPr>
      <w:r>
        <w:fldChar w:fldCharType="begin"/>
      </w:r>
      <w:r>
        <w:instrText xml:space="preserve"> SAVEDATE  \@ "YYYY年06月10日"  \* MERGEFORMAT </w:instrText>
      </w:r>
      <w:r>
        <w:fldChar w:fldCharType="separate"/>
      </w:r>
      <w:r w:rsidR="006C41D9">
        <w:rPr>
          <w:noProof/>
        </w:rPr>
        <w:t>2020年06月10日</w:t>
      </w:r>
      <w:r>
        <w:fldChar w:fldCharType="end"/>
      </w:r>
    </w:p>
    <w:p w14:paraId="3BAB072D" w14:textId="77777777" w:rsidR="00304901" w:rsidRDefault="00304901" w:rsidP="00BB2088">
      <w:pPr>
        <w:pStyle w:val="31"/>
        <w:framePr w:hSpace="0" w:wrap="auto" w:vAnchor="margin" w:hAnchor="text" w:xAlign="left" w:yAlign="inline"/>
        <w:ind w:firstLineChars="0" w:firstLine="0"/>
        <w:suppressOverlap w:val="0"/>
        <w:jc w:val="center"/>
      </w:pPr>
    </w:p>
    <w:p w14:paraId="2B3F2C7B" w14:textId="77777777" w:rsidR="00304901" w:rsidRDefault="00304901" w:rsidP="00304901">
      <w:pPr>
        <w:widowControl/>
        <w:ind w:firstLine="562"/>
        <w:jc w:val="left"/>
        <w:rPr>
          <w:rFonts w:cs="Times New Roman"/>
          <w:b/>
          <w:bCs/>
          <w:sz w:val="28"/>
          <w:szCs w:val="30"/>
        </w:rPr>
      </w:pPr>
    </w:p>
    <w:p w14:paraId="319A3876" w14:textId="77777777" w:rsidR="00304901" w:rsidRDefault="00304901" w:rsidP="00304901">
      <w:pPr>
        <w:widowControl/>
        <w:ind w:firstLine="562"/>
        <w:jc w:val="left"/>
        <w:rPr>
          <w:rFonts w:cs="Times New Roman"/>
          <w:b/>
          <w:bCs/>
          <w:sz w:val="28"/>
          <w:szCs w:val="30"/>
        </w:rPr>
      </w:pPr>
    </w:p>
    <w:p w14:paraId="0474CF2D" w14:textId="77777777" w:rsidR="00304901" w:rsidRDefault="00304901" w:rsidP="00304901">
      <w:pPr>
        <w:widowControl/>
        <w:ind w:firstLine="562"/>
        <w:jc w:val="left"/>
        <w:rPr>
          <w:rFonts w:cs="Times New Roman"/>
          <w:b/>
          <w:bCs/>
          <w:sz w:val="28"/>
          <w:szCs w:val="30"/>
        </w:rPr>
      </w:pPr>
    </w:p>
    <w:p w14:paraId="103CAFB1" w14:textId="77777777" w:rsidR="00304901" w:rsidRDefault="00304901" w:rsidP="00304901">
      <w:pPr>
        <w:widowControl/>
        <w:ind w:firstLine="562"/>
        <w:jc w:val="left"/>
        <w:rPr>
          <w:rFonts w:cs="Times New Roman"/>
          <w:b/>
          <w:bCs/>
          <w:sz w:val="28"/>
          <w:szCs w:val="30"/>
        </w:rPr>
      </w:pPr>
    </w:p>
    <w:p w14:paraId="032CD193" w14:textId="77777777" w:rsidR="00304901" w:rsidRDefault="00304901" w:rsidP="00304901">
      <w:pPr>
        <w:widowControl/>
        <w:ind w:firstLine="562"/>
        <w:jc w:val="left"/>
        <w:rPr>
          <w:rFonts w:cs="Times New Roman"/>
          <w:b/>
          <w:bCs/>
          <w:sz w:val="28"/>
          <w:szCs w:val="30"/>
        </w:rPr>
      </w:pPr>
    </w:p>
    <w:p w14:paraId="6970B7B0" w14:textId="77777777" w:rsidR="00304901" w:rsidRDefault="00304901" w:rsidP="00304901">
      <w:pPr>
        <w:widowControl/>
        <w:ind w:firstLine="562"/>
        <w:jc w:val="left"/>
        <w:rPr>
          <w:rFonts w:cs="Times New Roman"/>
          <w:b/>
          <w:bCs/>
          <w:sz w:val="28"/>
          <w:szCs w:val="30"/>
        </w:rPr>
      </w:pPr>
    </w:p>
    <w:p w14:paraId="2443B920" w14:textId="77777777" w:rsidR="00304901" w:rsidRDefault="00304901" w:rsidP="00304901">
      <w:pPr>
        <w:widowControl/>
        <w:ind w:firstLine="562"/>
        <w:jc w:val="left"/>
        <w:rPr>
          <w:rFonts w:cs="Times New Roman"/>
          <w:b/>
          <w:bCs/>
          <w:sz w:val="28"/>
          <w:szCs w:val="30"/>
        </w:rPr>
      </w:pPr>
    </w:p>
    <w:p w14:paraId="5521D777" w14:textId="77777777" w:rsidR="00304901" w:rsidRPr="00454A57" w:rsidRDefault="00304901" w:rsidP="00BB2088">
      <w:pPr>
        <w:pStyle w:val="31"/>
        <w:framePr w:hSpace="0" w:wrap="auto" w:vAnchor="margin" w:hAnchor="text" w:xAlign="left" w:yAlign="inline"/>
        <w:ind w:firstLineChars="0" w:firstLine="0"/>
        <w:suppressOverlap w:val="0"/>
        <w:jc w:val="center"/>
        <w:sectPr w:rsidR="00304901" w:rsidRPr="00454A57" w:rsidSect="00BB2088">
          <w:headerReference w:type="even" r:id="rId10"/>
          <w:headerReference w:type="default" r:id="rId11"/>
          <w:footerReference w:type="even" r:id="rId12"/>
          <w:footerReference w:type="default" r:id="rId13"/>
          <w:headerReference w:type="first" r:id="rId14"/>
          <w:footerReference w:type="first" r:id="rId15"/>
          <w:type w:val="oddPage"/>
          <w:pgSz w:w="11906" w:h="16838" w:code="9"/>
          <w:pgMar w:top="1440" w:right="1797" w:bottom="1440" w:left="1797" w:header="851" w:footer="992" w:gutter="0"/>
          <w:cols w:space="425"/>
          <w:docGrid w:linePitch="312"/>
        </w:sectPr>
      </w:pPr>
    </w:p>
    <w:p w14:paraId="0E53DE14" w14:textId="77777777" w:rsidR="00F87099" w:rsidRPr="00574ED4" w:rsidRDefault="00F87099" w:rsidP="004E03D3">
      <w:pPr>
        <w:pageBreakBefore/>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lastRenderedPageBreak/>
        <w:t>学位论文原创性声明</w:t>
      </w:r>
    </w:p>
    <w:p w14:paraId="427B63AE" w14:textId="77777777" w:rsidR="00F87099" w:rsidRPr="00574ED4" w:rsidRDefault="00F87099" w:rsidP="00F87099">
      <w:pPr>
        <w:ind w:firstLine="480"/>
        <w:rPr>
          <w:rFonts w:eastAsia="楷体_GB2312" w:cs="Times New Roman"/>
          <w:color w:val="FF0000"/>
        </w:rPr>
      </w:pPr>
    </w:p>
    <w:p w14:paraId="12ABEFD1" w14:textId="77777777" w:rsidR="00F87099" w:rsidRPr="00574ED4" w:rsidRDefault="00F87099" w:rsidP="00F87099">
      <w:pPr>
        <w:ind w:firstLine="480"/>
      </w:pPr>
      <w:r w:rsidRPr="00574ED4">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14:paraId="691BE417" w14:textId="77777777" w:rsidR="00F87099" w:rsidRPr="00574ED4" w:rsidRDefault="00F87099" w:rsidP="00F87099">
      <w:pPr>
        <w:ind w:firstLine="480"/>
        <w:rPr>
          <w:rFonts w:eastAsia="楷体_GB2312"/>
          <w:color w:val="FF0000"/>
        </w:rPr>
      </w:pPr>
    </w:p>
    <w:p w14:paraId="6E0A24EA" w14:textId="77777777" w:rsidR="00F87099" w:rsidRDefault="00F87099" w:rsidP="00F87099">
      <w:pPr>
        <w:ind w:firstLine="480"/>
        <w:jc w:val="right"/>
      </w:pPr>
      <w:r w:rsidRPr="00574ED4">
        <w:t>作者签名：</w:t>
      </w:r>
      <w:r w:rsidRPr="00574ED4">
        <w:t xml:space="preserve">             </w:t>
      </w:r>
      <w:r w:rsidRPr="00574ED4">
        <w:t>年</w:t>
      </w:r>
      <w:r w:rsidRPr="00574ED4">
        <w:t xml:space="preserve">   </w:t>
      </w:r>
      <w:r w:rsidRPr="00574ED4">
        <w:t>月</w:t>
      </w:r>
      <w:r w:rsidRPr="00574ED4">
        <w:t xml:space="preserve">    </w:t>
      </w:r>
      <w:r w:rsidRPr="00574ED4">
        <w:t>日</w:t>
      </w:r>
    </w:p>
    <w:p w14:paraId="163707B1" w14:textId="77777777" w:rsidR="00F87099" w:rsidRDefault="00F87099" w:rsidP="00F87099">
      <w:pPr>
        <w:ind w:firstLine="480"/>
        <w:jc w:val="right"/>
        <w:rPr>
          <w:rFonts w:cs="Times New Roman"/>
        </w:rPr>
      </w:pPr>
    </w:p>
    <w:p w14:paraId="582ECD51" w14:textId="77777777" w:rsidR="00F87099" w:rsidRDefault="00F87099" w:rsidP="00F87099">
      <w:pPr>
        <w:ind w:firstLine="480"/>
      </w:pPr>
    </w:p>
    <w:p w14:paraId="16878939" w14:textId="77777777" w:rsidR="00F87099" w:rsidRPr="00574ED4" w:rsidRDefault="00F87099" w:rsidP="00F87099">
      <w:pPr>
        <w:ind w:firstLine="480"/>
        <w:jc w:val="right"/>
        <w:rPr>
          <w:rFonts w:cs="Times New Roman"/>
        </w:rPr>
      </w:pPr>
    </w:p>
    <w:p w14:paraId="68A81FA7" w14:textId="77777777" w:rsidR="00F87099" w:rsidRPr="00574ED4" w:rsidRDefault="00F87099" w:rsidP="00B63FA5">
      <w:pPr>
        <w:spacing w:beforeLines="150" w:before="360"/>
        <w:ind w:firstLineChars="0" w:firstLine="0"/>
        <w:jc w:val="center"/>
        <w:rPr>
          <w:rFonts w:eastAsia="黑体" w:cs="Times New Roman"/>
          <w:b/>
          <w:bCs/>
          <w:sz w:val="36"/>
          <w:szCs w:val="36"/>
        </w:rPr>
      </w:pPr>
      <w:r w:rsidRPr="00574ED4">
        <w:rPr>
          <w:rFonts w:eastAsia="黑体" w:cs="Times New Roman"/>
          <w:b/>
          <w:bCs/>
          <w:sz w:val="36"/>
          <w:szCs w:val="36"/>
        </w:rPr>
        <w:t>学位论文版权使用授权书</w:t>
      </w:r>
    </w:p>
    <w:p w14:paraId="14D3429B" w14:textId="77777777" w:rsidR="00F87099" w:rsidRPr="00574ED4" w:rsidRDefault="00F87099" w:rsidP="00F87099">
      <w:pPr>
        <w:ind w:firstLine="480"/>
        <w:rPr>
          <w:rFonts w:eastAsia="楷体_GB2312" w:cs="Times New Roman"/>
          <w:color w:val="FF0000"/>
        </w:rPr>
      </w:pPr>
    </w:p>
    <w:p w14:paraId="07AEEE3B" w14:textId="77777777" w:rsidR="00F87099" w:rsidRPr="00574ED4" w:rsidRDefault="00F87099" w:rsidP="00F87099">
      <w:pPr>
        <w:ind w:firstLine="480"/>
        <w:rPr>
          <w:rFonts w:cs="Times New Roman"/>
        </w:rPr>
      </w:pPr>
      <w:r w:rsidRPr="00574ED4">
        <w:rPr>
          <w:rFonts w:cs="Times New Roman"/>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14:paraId="5CF61091" w14:textId="77777777" w:rsidR="00F87099" w:rsidRPr="00574ED4" w:rsidRDefault="00F87099" w:rsidP="00F87099">
      <w:pPr>
        <w:ind w:firstLine="480"/>
        <w:rPr>
          <w:rFonts w:cs="Times New Roman"/>
        </w:rPr>
      </w:pPr>
      <w:r w:rsidRPr="00574ED4">
        <w:rPr>
          <w:rFonts w:cs="Times New Roman"/>
        </w:rPr>
        <w:t>本学位论文属于</w:t>
      </w:r>
      <w:r w:rsidRPr="00574ED4">
        <w:rPr>
          <w:rFonts w:cs="Times New Roman"/>
        </w:rPr>
        <w:t xml:space="preserve"> 1</w:t>
      </w:r>
      <w:r w:rsidRPr="00574ED4">
        <w:rPr>
          <w:rFonts w:cs="Times New Roman"/>
        </w:rPr>
        <w:t>、保密囗，在</w:t>
      </w:r>
      <w:r w:rsidRPr="00574ED4">
        <w:rPr>
          <w:rFonts w:cs="Times New Roman"/>
        </w:rPr>
        <w:t xml:space="preserve">    </w:t>
      </w:r>
      <w:r w:rsidRPr="00574ED4">
        <w:rPr>
          <w:rFonts w:cs="Times New Roman"/>
        </w:rPr>
        <w:t>年解密后适用本授权书</w:t>
      </w:r>
    </w:p>
    <w:p w14:paraId="66E68149" w14:textId="77777777" w:rsidR="00F87099" w:rsidRPr="00574ED4" w:rsidRDefault="00F87099" w:rsidP="00F87099">
      <w:pPr>
        <w:ind w:firstLineChars="950" w:firstLine="2280"/>
        <w:rPr>
          <w:rFonts w:cs="Times New Roman"/>
        </w:rPr>
      </w:pPr>
      <w:r w:rsidRPr="00574ED4">
        <w:rPr>
          <w:rFonts w:cs="Times New Roman"/>
        </w:rPr>
        <w:t>2</w:t>
      </w:r>
      <w:r w:rsidRPr="00574ED4">
        <w:rPr>
          <w:rFonts w:cs="Times New Roman"/>
        </w:rPr>
        <w:t>、不保密囗</w:t>
      </w:r>
      <w:r w:rsidRPr="00574ED4">
        <w:rPr>
          <w:rFonts w:cs="Times New Roman"/>
        </w:rPr>
        <w:t xml:space="preserve">  </w:t>
      </w:r>
      <w:r w:rsidRPr="00574ED4">
        <w:rPr>
          <w:rFonts w:cs="Times New Roman"/>
        </w:rPr>
        <w:t>。</w:t>
      </w:r>
    </w:p>
    <w:p w14:paraId="33FABBF7" w14:textId="77777777" w:rsidR="00F87099" w:rsidRPr="00574ED4" w:rsidRDefault="00F87099" w:rsidP="00F87099">
      <w:pPr>
        <w:ind w:firstLineChars="900" w:firstLine="2160"/>
        <w:rPr>
          <w:rFonts w:cs="Times New Roman"/>
        </w:rPr>
      </w:pPr>
      <w:r w:rsidRPr="00574ED4">
        <w:rPr>
          <w:rFonts w:cs="Times New Roman"/>
        </w:rPr>
        <w:t>（请在以上相应方框内打</w:t>
      </w:r>
      <w:r w:rsidRPr="00574ED4">
        <w:rPr>
          <w:rFonts w:cs="Times New Roman"/>
        </w:rPr>
        <w:t>“√”</w:t>
      </w:r>
      <w:r w:rsidRPr="00574ED4">
        <w:rPr>
          <w:rFonts w:cs="Times New Roman"/>
        </w:rPr>
        <w:t>）</w:t>
      </w:r>
    </w:p>
    <w:p w14:paraId="3509C288" w14:textId="77777777" w:rsidR="00F87099" w:rsidRPr="00574ED4" w:rsidRDefault="00F87099" w:rsidP="00F87099">
      <w:pPr>
        <w:ind w:firstLine="480"/>
        <w:jc w:val="right"/>
        <w:rPr>
          <w:rFonts w:eastAsia="楷体_GB2312" w:cs="Times New Roman"/>
          <w:color w:val="FF0000"/>
        </w:rPr>
      </w:pPr>
    </w:p>
    <w:p w14:paraId="5278A00A" w14:textId="77777777" w:rsidR="00F87099" w:rsidRPr="00574ED4" w:rsidRDefault="00F87099" w:rsidP="00F87099">
      <w:pPr>
        <w:ind w:firstLine="480"/>
        <w:jc w:val="right"/>
        <w:rPr>
          <w:rFonts w:cs="Times New Roman"/>
        </w:rPr>
      </w:pPr>
      <w:r w:rsidRPr="00574ED4">
        <w:rPr>
          <w:rFonts w:cs="Times New Roman"/>
        </w:rPr>
        <w:t>作者签名：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78A08828" w14:textId="77777777" w:rsidR="003A517A" w:rsidRDefault="00F87099" w:rsidP="003A517A">
      <w:pPr>
        <w:ind w:firstLine="480"/>
        <w:jc w:val="right"/>
        <w:rPr>
          <w:rFonts w:cs="Times New Roman"/>
        </w:rPr>
      </w:pPr>
      <w:r w:rsidRPr="00574ED4">
        <w:rPr>
          <w:rFonts w:cs="Times New Roman"/>
        </w:rPr>
        <w:t>导师签名：</w:t>
      </w:r>
      <w:r w:rsidRPr="00574ED4">
        <w:rPr>
          <w:rFonts w:cs="Times New Roman"/>
        </w:rPr>
        <w:t xml:space="preserve">             </w:t>
      </w:r>
      <w:r w:rsidRPr="00574ED4">
        <w:rPr>
          <w:rFonts w:cs="Times New Roman"/>
        </w:rPr>
        <w:t>年</w:t>
      </w:r>
      <w:r w:rsidRPr="00574ED4">
        <w:rPr>
          <w:rFonts w:cs="Times New Roman"/>
        </w:rPr>
        <w:t xml:space="preserve">   </w:t>
      </w:r>
      <w:r w:rsidRPr="00574ED4">
        <w:rPr>
          <w:rFonts w:cs="Times New Roman"/>
        </w:rPr>
        <w:t>月</w:t>
      </w:r>
      <w:r w:rsidRPr="00574ED4">
        <w:rPr>
          <w:rFonts w:cs="Times New Roman"/>
        </w:rPr>
        <w:t xml:space="preserve">    </w:t>
      </w:r>
      <w:r w:rsidRPr="00574ED4">
        <w:rPr>
          <w:rFonts w:cs="Times New Roman"/>
        </w:rPr>
        <w:t>日</w:t>
      </w:r>
    </w:p>
    <w:p w14:paraId="41944F48" w14:textId="77777777" w:rsidR="003A517A" w:rsidRPr="003A517A" w:rsidRDefault="003A517A" w:rsidP="003A517A">
      <w:pPr>
        <w:ind w:firstLine="480"/>
        <w:rPr>
          <w:rFonts w:cs="Times New Roman"/>
        </w:rPr>
      </w:pPr>
    </w:p>
    <w:p w14:paraId="71B25498" w14:textId="77777777" w:rsidR="003A517A" w:rsidRPr="003A517A" w:rsidRDefault="003A517A" w:rsidP="003A517A">
      <w:pPr>
        <w:ind w:firstLine="480"/>
        <w:rPr>
          <w:rFonts w:cs="Times New Roman"/>
        </w:rPr>
      </w:pPr>
    </w:p>
    <w:p w14:paraId="61644A72" w14:textId="77777777" w:rsidR="003A517A" w:rsidRDefault="003A517A" w:rsidP="003A517A">
      <w:pPr>
        <w:ind w:firstLine="480"/>
        <w:rPr>
          <w:rFonts w:cs="Times New Roman"/>
        </w:rPr>
      </w:pPr>
    </w:p>
    <w:p w14:paraId="5F88E1BC" w14:textId="77777777" w:rsidR="003A517A" w:rsidRPr="003A517A" w:rsidRDefault="003A517A" w:rsidP="003A517A">
      <w:pPr>
        <w:ind w:firstLine="480"/>
        <w:jc w:val="center"/>
        <w:rPr>
          <w:rFonts w:cs="Times New Roman"/>
        </w:rPr>
      </w:pPr>
    </w:p>
    <w:p w14:paraId="2148DFD6" w14:textId="77777777" w:rsidR="003A517A" w:rsidRDefault="003A517A" w:rsidP="003A517A">
      <w:pPr>
        <w:ind w:firstLine="480"/>
        <w:rPr>
          <w:rFonts w:cs="Times New Roman"/>
        </w:rPr>
      </w:pPr>
    </w:p>
    <w:p w14:paraId="03BFD5DC" w14:textId="77777777" w:rsidR="003A517A" w:rsidRPr="003A517A" w:rsidRDefault="003A517A" w:rsidP="003A517A">
      <w:pPr>
        <w:ind w:firstLine="480"/>
        <w:rPr>
          <w:rFonts w:cs="Times New Roman"/>
        </w:rPr>
        <w:sectPr w:rsidR="003A517A" w:rsidRPr="003A517A" w:rsidSect="0061564E">
          <w:headerReference w:type="default" r:id="rId16"/>
          <w:footerReference w:type="default" r:id="rId17"/>
          <w:type w:val="continuous"/>
          <w:pgSz w:w="11906" w:h="16838" w:code="9"/>
          <w:pgMar w:top="1843" w:right="1797" w:bottom="1531" w:left="1797" w:header="1134" w:footer="1230" w:gutter="0"/>
          <w:pgNumType w:fmt="lowerRoman" w:start="1"/>
          <w:cols w:space="425"/>
          <w:docGrid w:linePitch="312"/>
        </w:sectPr>
      </w:pPr>
    </w:p>
    <w:p w14:paraId="717C067A" w14:textId="77777777" w:rsidR="00F62AF4" w:rsidRPr="000E44CC" w:rsidRDefault="00F62AF4" w:rsidP="003D7B2F">
      <w:pPr>
        <w:pStyle w:val="aff4"/>
        <w:spacing w:before="360" w:after="240"/>
      </w:pPr>
      <w:bookmarkStart w:id="1" w:name="_Toc39153221"/>
      <w:r w:rsidRPr="000E44CC">
        <w:lastRenderedPageBreak/>
        <w:t>摘</w:t>
      </w:r>
      <w:r w:rsidRPr="000E44CC">
        <w:t xml:space="preserve">  </w:t>
      </w:r>
      <w:r w:rsidRPr="000E44CC">
        <w:t>要</w:t>
      </w:r>
      <w:bookmarkEnd w:id="1"/>
    </w:p>
    <w:p w14:paraId="034C9701" w14:textId="626047E9" w:rsidR="00873AB4" w:rsidRDefault="0050741E" w:rsidP="009A034E">
      <w:pPr>
        <w:ind w:firstLine="480"/>
      </w:pPr>
      <w:r w:rsidRPr="0050741E">
        <w:rPr>
          <w:rFonts w:hint="eastAsia"/>
        </w:rPr>
        <w:t>基于近似存储的闪存系统有望消除存储系统的能耗高、</w:t>
      </w:r>
      <w:r w:rsidRPr="0050741E">
        <w:rPr>
          <w:rFonts w:hint="eastAsia"/>
        </w:rPr>
        <w:t>I/O</w:t>
      </w:r>
      <w:r w:rsidRPr="0050741E">
        <w:rPr>
          <w:rFonts w:hint="eastAsia"/>
        </w:rPr>
        <w:t>瓶颈等难题，其发展进步将带来计算机体系结构以及系统软件层的革新。</w:t>
      </w:r>
      <w:r w:rsidR="002E2709">
        <w:rPr>
          <w:rFonts w:hint="eastAsia"/>
        </w:rPr>
        <w:t>但</w:t>
      </w:r>
      <w:r w:rsidRPr="0050741E">
        <w:rPr>
          <w:rFonts w:hint="eastAsia"/>
        </w:rPr>
        <w:t>直接在闪存存储系统中应用现有近似存储技术时，没有充分考虑闪存系统中闪存芯片固有工艺偏差导致数据访问性能低下等现象。</w:t>
      </w:r>
    </w:p>
    <w:p w14:paraId="2E39138D" w14:textId="4A97FF85" w:rsidR="005450CD" w:rsidRDefault="008D5125" w:rsidP="009A034E">
      <w:pPr>
        <w:ind w:firstLine="480"/>
      </w:pPr>
      <w:r>
        <w:rPr>
          <w:rFonts w:hint="eastAsia"/>
        </w:rPr>
        <w:t>针对</w:t>
      </w:r>
      <w:r w:rsidR="0050741E" w:rsidRPr="0050741E">
        <w:rPr>
          <w:rFonts w:hint="eastAsia"/>
        </w:rPr>
        <w:t>在近似数据布局方案中</w:t>
      </w:r>
      <w:r w:rsidR="007120C4">
        <w:rPr>
          <w:rFonts w:hint="eastAsia"/>
        </w:rPr>
        <w:t>，</w:t>
      </w:r>
      <w:r w:rsidR="0050741E" w:rsidRPr="0050741E">
        <w:rPr>
          <w:rFonts w:hint="eastAsia"/>
        </w:rPr>
        <w:t>闪存系统中不可避免的闪存工艺偏差</w:t>
      </w:r>
      <w:r w:rsidR="00AF2569">
        <w:rPr>
          <w:rFonts w:hint="eastAsia"/>
        </w:rPr>
        <w:t>的</w:t>
      </w:r>
      <w:r w:rsidR="0050741E" w:rsidRPr="0050741E">
        <w:rPr>
          <w:rFonts w:hint="eastAsia"/>
        </w:rPr>
        <w:t>现象，</w:t>
      </w:r>
      <w:r w:rsidR="00763674">
        <w:rPr>
          <w:rFonts w:hint="eastAsia"/>
        </w:rPr>
        <w:t>首先，提出了</w:t>
      </w:r>
      <w:r w:rsidR="008B0148">
        <w:rPr>
          <w:rFonts w:hint="eastAsia"/>
        </w:rPr>
        <w:t>近似存储技术</w:t>
      </w:r>
      <w:r w:rsidR="00A72DC4">
        <w:rPr>
          <w:rFonts w:hint="eastAsia"/>
        </w:rPr>
        <w:t>，该技术使用近似写操作来存储应用程序中的近似数据，</w:t>
      </w:r>
      <w:r w:rsidR="005046B3">
        <w:rPr>
          <w:rFonts w:hint="eastAsia"/>
        </w:rPr>
        <w:t>使用近似读操作从固态盘中读取近似数据。</w:t>
      </w:r>
      <w:r w:rsidR="0078629E">
        <w:rPr>
          <w:rFonts w:hint="eastAsia"/>
        </w:rPr>
        <w:t>通过</w:t>
      </w:r>
      <w:r w:rsidR="005549C8">
        <w:rPr>
          <w:rFonts w:hint="eastAsia"/>
        </w:rPr>
        <w:t>增加编程电压可以提高近似写操作的速度，</w:t>
      </w:r>
      <w:r w:rsidR="00F965C5">
        <w:rPr>
          <w:rFonts w:hint="eastAsia"/>
        </w:rPr>
        <w:t>通过不受错误编码纠正的读取操作可以提高读取速度</w:t>
      </w:r>
      <w:r w:rsidR="00707B31">
        <w:rPr>
          <w:rFonts w:hint="eastAsia"/>
        </w:rPr>
        <w:t>。</w:t>
      </w:r>
      <w:r w:rsidR="00DF6F94">
        <w:rPr>
          <w:rFonts w:hint="eastAsia"/>
        </w:rPr>
        <w:t>然后，提出了</w:t>
      </w:r>
      <w:r w:rsidR="008B0148">
        <w:rPr>
          <w:rFonts w:hint="eastAsia"/>
        </w:rPr>
        <w:t>基于工艺偏差的布局方案，</w:t>
      </w:r>
      <w:r w:rsidR="00DF6F94">
        <w:rPr>
          <w:rFonts w:hint="eastAsia"/>
        </w:rPr>
        <w:t>该方案通过将近似数据分配到可靠性较低的块</w:t>
      </w:r>
      <w:r w:rsidR="00C83A31">
        <w:rPr>
          <w:rFonts w:hint="eastAsia"/>
        </w:rPr>
        <w:t>中</w:t>
      </w:r>
      <w:r w:rsidR="00DF6F94">
        <w:rPr>
          <w:rFonts w:hint="eastAsia"/>
        </w:rPr>
        <w:t>，精确数据分配到可靠性较高的块中</w:t>
      </w:r>
      <w:r w:rsidR="008012E6">
        <w:rPr>
          <w:rFonts w:hint="eastAsia"/>
        </w:rPr>
        <w:t>。</w:t>
      </w:r>
      <w:r w:rsidR="00594CA5">
        <w:rPr>
          <w:rFonts w:hint="eastAsia"/>
        </w:rPr>
        <w:t>实验结果表明，与传统的存储方案相比，该方案将闪存访问的平均读写响应时间</w:t>
      </w:r>
      <w:r w:rsidR="002D5BEF">
        <w:rPr>
          <w:rFonts w:hint="eastAsia"/>
        </w:rPr>
        <w:t>分别提高了</w:t>
      </w:r>
      <w:r w:rsidR="008564D4">
        <w:t>55</w:t>
      </w:r>
      <w:r w:rsidR="00227021">
        <w:rPr>
          <w:rFonts w:hint="eastAsia"/>
        </w:rPr>
        <w:t>%</w:t>
      </w:r>
      <w:r w:rsidR="00227021">
        <w:rPr>
          <w:rFonts w:hint="eastAsia"/>
        </w:rPr>
        <w:t>和</w:t>
      </w:r>
      <w:r w:rsidR="008564D4">
        <w:t>3</w:t>
      </w:r>
      <w:r w:rsidR="008746A7">
        <w:t>9</w:t>
      </w:r>
      <w:r w:rsidR="00227021">
        <w:rPr>
          <w:rFonts w:hint="eastAsia"/>
        </w:rPr>
        <w:t>%</w:t>
      </w:r>
      <w:r w:rsidR="00DA5AD2">
        <w:rPr>
          <w:rFonts w:hint="eastAsia"/>
        </w:rPr>
        <w:t>。</w:t>
      </w:r>
    </w:p>
    <w:p w14:paraId="72D14971" w14:textId="230BDC3F" w:rsidR="009A034E" w:rsidRDefault="00F62AF4" w:rsidP="009A034E">
      <w:pPr>
        <w:ind w:firstLineChars="0" w:firstLine="0"/>
      </w:pPr>
      <w:r w:rsidRPr="007D1C63">
        <w:rPr>
          <w:rFonts w:eastAsia="黑体" w:cs="Times New Roman"/>
          <w:b/>
          <w:sz w:val="28"/>
          <w:szCs w:val="28"/>
        </w:rPr>
        <w:t>关键词</w:t>
      </w:r>
      <w:r w:rsidRPr="00574ED4">
        <w:rPr>
          <w:rFonts w:cs="Times New Roman"/>
        </w:rPr>
        <w:t>：</w:t>
      </w:r>
      <w:r w:rsidR="0074632E">
        <w:rPr>
          <w:rFonts w:hint="eastAsia"/>
        </w:rPr>
        <w:t>近似存储，工艺偏差，数据放置</w:t>
      </w:r>
    </w:p>
    <w:p w14:paraId="0ACB5D38" w14:textId="77777777" w:rsidR="009A034E" w:rsidRPr="009A034E" w:rsidRDefault="009A034E" w:rsidP="009A034E">
      <w:pPr>
        <w:ind w:firstLineChars="0" w:firstLine="0"/>
      </w:pPr>
    </w:p>
    <w:p w14:paraId="36C3E3E4" w14:textId="77777777" w:rsidR="003A517A" w:rsidRPr="003A517A" w:rsidRDefault="003A517A" w:rsidP="003A517A">
      <w:pPr>
        <w:ind w:firstLine="480"/>
        <w:rPr>
          <w:rFonts w:cs="Times New Roman"/>
          <w:szCs w:val="24"/>
        </w:rPr>
      </w:pPr>
      <w:bookmarkStart w:id="2" w:name="_Toc451934034"/>
      <w:bookmarkStart w:id="3" w:name="_Toc451934677"/>
      <w:bookmarkStart w:id="4" w:name="_Toc452327266"/>
      <w:bookmarkStart w:id="5" w:name="_Toc452327432"/>
    </w:p>
    <w:p w14:paraId="140A84A9" w14:textId="77777777" w:rsidR="003A517A" w:rsidRPr="003A517A" w:rsidRDefault="003A517A" w:rsidP="003A517A">
      <w:pPr>
        <w:ind w:firstLine="480"/>
        <w:rPr>
          <w:rFonts w:cs="Times New Roman"/>
          <w:szCs w:val="24"/>
        </w:rPr>
      </w:pPr>
    </w:p>
    <w:p w14:paraId="72901145" w14:textId="77777777" w:rsidR="003A517A" w:rsidRPr="003A517A" w:rsidRDefault="003A517A" w:rsidP="003A517A">
      <w:pPr>
        <w:ind w:firstLine="480"/>
        <w:rPr>
          <w:rFonts w:cs="Times New Roman"/>
          <w:szCs w:val="24"/>
        </w:rPr>
      </w:pPr>
    </w:p>
    <w:p w14:paraId="1BF38805" w14:textId="77777777" w:rsidR="003A517A" w:rsidRPr="003A517A" w:rsidRDefault="003A517A" w:rsidP="003A517A">
      <w:pPr>
        <w:ind w:firstLine="480"/>
        <w:rPr>
          <w:rFonts w:cs="Times New Roman"/>
          <w:szCs w:val="24"/>
        </w:rPr>
      </w:pPr>
    </w:p>
    <w:p w14:paraId="68B5D658" w14:textId="77777777" w:rsidR="002C7D23" w:rsidRPr="003A517A" w:rsidRDefault="002C7D23" w:rsidP="003A517A">
      <w:pPr>
        <w:ind w:firstLine="480"/>
        <w:rPr>
          <w:rFonts w:cs="Times New Roman"/>
          <w:szCs w:val="24"/>
        </w:rPr>
        <w:sectPr w:rsidR="002C7D23" w:rsidRPr="003A517A" w:rsidSect="003A517A">
          <w:type w:val="oddPage"/>
          <w:pgSz w:w="11906" w:h="16838" w:code="9"/>
          <w:pgMar w:top="1843" w:right="1797" w:bottom="1531" w:left="1797" w:header="1134" w:footer="1231" w:gutter="0"/>
          <w:pgNumType w:fmt="upperRoman" w:start="1"/>
          <w:cols w:space="425"/>
          <w:docGrid w:linePitch="312"/>
        </w:sectPr>
      </w:pPr>
    </w:p>
    <w:p w14:paraId="22ECE675" w14:textId="77777777" w:rsidR="00F62AF4" w:rsidRPr="00574ED4" w:rsidRDefault="00F62AF4" w:rsidP="002C7D23">
      <w:pPr>
        <w:pStyle w:val="aff4"/>
        <w:spacing w:before="360" w:after="240"/>
      </w:pPr>
      <w:bookmarkStart w:id="6" w:name="_Toc39153222"/>
      <w:r w:rsidRPr="00574ED4">
        <w:lastRenderedPageBreak/>
        <w:t>Abstract</w:t>
      </w:r>
      <w:bookmarkEnd w:id="2"/>
      <w:bookmarkEnd w:id="3"/>
      <w:bookmarkEnd w:id="4"/>
      <w:bookmarkEnd w:id="5"/>
      <w:bookmarkEnd w:id="6"/>
    </w:p>
    <w:p w14:paraId="7551CCF9" w14:textId="77777777" w:rsidR="006F695E" w:rsidRDefault="00F62AF4" w:rsidP="00F62AF4">
      <w:pPr>
        <w:ind w:firstLine="480"/>
        <w:rPr>
          <w:rFonts w:cs="Times New Roman"/>
        </w:rPr>
      </w:pPr>
      <w:r w:rsidRPr="00230A1D">
        <w:rPr>
          <w:rFonts w:cs="Times New Roman"/>
        </w:rPr>
        <w:t>Failure resilience is of pivotal importance in practical network function virtualization (NFV) systems, but has been</w:t>
      </w:r>
      <w:r>
        <w:rPr>
          <w:rFonts w:cs="Times New Roman"/>
        </w:rPr>
        <w:t xml:space="preserve"> </w:t>
      </w:r>
      <w:r w:rsidRPr="00230A1D">
        <w:rPr>
          <w:rFonts w:cs="Times New Roman"/>
        </w:rPr>
        <w:t>mostly absent in the existing ones. The absence is mainly</w:t>
      </w:r>
      <w:r>
        <w:rPr>
          <w:rFonts w:cs="Times New Roman"/>
        </w:rPr>
        <w:t xml:space="preserve"> </w:t>
      </w:r>
      <w:r w:rsidRPr="00230A1D">
        <w:rPr>
          <w:rFonts w:cs="Times New Roman"/>
        </w:rPr>
        <w:t>due to the challenge of patching source code of the existing</w:t>
      </w:r>
      <w:r>
        <w:rPr>
          <w:rFonts w:cs="Times New Roman"/>
        </w:rPr>
        <w:t xml:space="preserve"> </w:t>
      </w:r>
      <w:r w:rsidRPr="00230A1D">
        <w:rPr>
          <w:rFonts w:cs="Times New Roman"/>
        </w:rPr>
        <w:t>NF software for extracting important NF states, a necessary</w:t>
      </w:r>
      <w:r>
        <w:rPr>
          <w:rFonts w:cs="Times New Roman"/>
        </w:rPr>
        <w:t xml:space="preserve"> </w:t>
      </w:r>
      <w:r w:rsidRPr="00230A1D">
        <w:rPr>
          <w:rFonts w:cs="Times New Roman"/>
        </w:rPr>
        <w:t xml:space="preserve">step toward flow migration and replication to provide failure tolerance. </w:t>
      </w:r>
    </w:p>
    <w:p w14:paraId="5E316EAE" w14:textId="77777777" w:rsidR="00F62AF4" w:rsidRDefault="00F62AF4" w:rsidP="00F62AF4">
      <w:pPr>
        <w:ind w:firstLine="480"/>
        <w:rPr>
          <w:rFonts w:cs="Times New Roman"/>
        </w:rPr>
      </w:pPr>
      <w:r w:rsidRPr="00230A1D">
        <w:rPr>
          <w:rFonts w:cs="Times New Roman"/>
        </w:rPr>
        <w:t>This paper proposes NFActor, a novel NFV</w:t>
      </w:r>
      <w:r>
        <w:rPr>
          <w:rFonts w:cs="Times New Roman"/>
        </w:rPr>
        <w:t xml:space="preserve"> </w:t>
      </w:r>
      <w:r w:rsidRPr="00230A1D">
        <w:rPr>
          <w:rFonts w:cs="Times New Roman"/>
        </w:rPr>
        <w:t>system that uses the actor programming model to provide</w:t>
      </w:r>
      <w:r>
        <w:rPr>
          <w:rFonts w:cs="Times New Roman"/>
        </w:rPr>
        <w:t xml:space="preserve"> </w:t>
      </w:r>
      <w:r w:rsidRPr="00230A1D">
        <w:rPr>
          <w:rFonts w:cs="Times New Roman"/>
        </w:rPr>
        <w:t>transparent resilience, high scalability and low overhead in</w:t>
      </w:r>
      <w:r>
        <w:rPr>
          <w:rFonts w:cs="Times New Roman"/>
        </w:rPr>
        <w:t xml:space="preserve"> </w:t>
      </w:r>
      <w:r w:rsidRPr="00230A1D">
        <w:rPr>
          <w:rFonts w:cs="Times New Roman"/>
        </w:rPr>
        <w:t>network flow processing. In NFActor, a set of efficient APIs</w:t>
      </w:r>
      <w:r>
        <w:rPr>
          <w:rFonts w:cs="Times New Roman"/>
        </w:rPr>
        <w:t xml:space="preserve"> </w:t>
      </w:r>
      <w:r w:rsidRPr="00230A1D">
        <w:rPr>
          <w:rFonts w:cs="Times New Roman"/>
        </w:rPr>
        <w:t>are provided for constructing NFs, with inherent support for</w:t>
      </w:r>
      <w:r>
        <w:rPr>
          <w:rFonts w:cs="Times New Roman"/>
        </w:rPr>
        <w:t xml:space="preserve"> </w:t>
      </w:r>
      <w:r w:rsidRPr="00230A1D">
        <w:rPr>
          <w:rFonts w:cs="Times New Roman"/>
        </w:rPr>
        <w:t>scalability and resilience. A per-flow management principle is advocated, different from the existing practice, which</w:t>
      </w:r>
      <w:r>
        <w:rPr>
          <w:rFonts w:cs="Times New Roman"/>
        </w:rPr>
        <w:t xml:space="preserve"> </w:t>
      </w:r>
      <w:r w:rsidRPr="00230A1D">
        <w:rPr>
          <w:rFonts w:cs="Times New Roman"/>
        </w:rPr>
        <w:t>provides dedicated micro service chain services for individual flows, enabling decentralized flow migration and scalable flow replication. We implement NFActor and show</w:t>
      </w:r>
      <w:r>
        <w:rPr>
          <w:rFonts w:cs="Times New Roman"/>
        </w:rPr>
        <w:t xml:space="preserve"> </w:t>
      </w:r>
      <w:r w:rsidRPr="00230A1D">
        <w:rPr>
          <w:rFonts w:cs="Times New Roman"/>
        </w:rPr>
        <w:t>that it achieves good scalability, prompt flow migration and</w:t>
      </w:r>
      <w:r>
        <w:rPr>
          <w:rFonts w:cs="Times New Roman"/>
        </w:rPr>
        <w:t xml:space="preserve"> </w:t>
      </w:r>
      <w:r w:rsidRPr="00230A1D">
        <w:rPr>
          <w:rFonts w:cs="Times New Roman"/>
        </w:rPr>
        <w:t>failure recovery with large numbers of concurrent flows. We</w:t>
      </w:r>
      <w:r>
        <w:rPr>
          <w:rFonts w:cs="Times New Roman"/>
        </w:rPr>
        <w:t xml:space="preserve"> </w:t>
      </w:r>
      <w:r w:rsidRPr="00230A1D">
        <w:rPr>
          <w:rFonts w:cs="Times New Roman"/>
        </w:rPr>
        <w:t>also show that NFActor can enable applications such as live</w:t>
      </w:r>
      <w:r>
        <w:rPr>
          <w:rFonts w:cs="Times New Roman"/>
        </w:rPr>
        <w:t xml:space="preserve"> </w:t>
      </w:r>
      <w:r w:rsidRPr="00230A1D">
        <w:rPr>
          <w:rFonts w:cs="Times New Roman"/>
        </w:rPr>
        <w:t>NF update and correct MPTCP subflow processing, which</w:t>
      </w:r>
      <w:r>
        <w:rPr>
          <w:rFonts w:cs="Times New Roman"/>
        </w:rPr>
        <w:t xml:space="preserve"> </w:t>
      </w:r>
      <w:r w:rsidRPr="00230A1D">
        <w:rPr>
          <w:rFonts w:cs="Times New Roman"/>
        </w:rPr>
        <w:t xml:space="preserve">cannot be efficiently achieved in previous systems. </w:t>
      </w:r>
    </w:p>
    <w:p w14:paraId="296FFDBA" w14:textId="77777777" w:rsidR="0034558A" w:rsidRDefault="00F62AF4" w:rsidP="00942F7B">
      <w:pPr>
        <w:spacing w:beforeLines="50" w:before="120"/>
        <w:ind w:firstLineChars="0" w:firstLine="0"/>
        <w:rPr>
          <w:rFonts w:cs="Times New Roman"/>
        </w:rPr>
      </w:pPr>
      <w:r w:rsidRPr="007D1C63">
        <w:rPr>
          <w:rFonts w:cs="Times New Roman"/>
          <w:b/>
          <w:sz w:val="28"/>
          <w:szCs w:val="28"/>
        </w:rPr>
        <w:t>Keywords</w:t>
      </w:r>
      <w:r w:rsidRPr="00574ED4">
        <w:rPr>
          <w:rFonts w:cs="Times New Roman"/>
          <w:b/>
          <w:sz w:val="28"/>
          <w:szCs w:val="28"/>
        </w:rPr>
        <w:t>:</w:t>
      </w:r>
      <w:r w:rsidRPr="00574ED4">
        <w:rPr>
          <w:rFonts w:cs="Times New Roman"/>
        </w:rPr>
        <w:t xml:space="preserve"> </w:t>
      </w:r>
      <w:r>
        <w:rPr>
          <w:rFonts w:cs="Times New Roman"/>
        </w:rPr>
        <w:t>Network Function Virtualization (NFV)</w:t>
      </w:r>
      <w:r w:rsidRPr="00574ED4">
        <w:rPr>
          <w:rFonts w:cs="Times New Roman"/>
        </w:rPr>
        <w:t xml:space="preserve">, </w:t>
      </w:r>
      <w:r>
        <w:rPr>
          <w:rFonts w:cs="Times New Roman"/>
        </w:rPr>
        <w:t>Failure resilience</w:t>
      </w:r>
      <w:r w:rsidRPr="00574ED4">
        <w:rPr>
          <w:rFonts w:cs="Times New Roman"/>
        </w:rPr>
        <w:t xml:space="preserve">, </w:t>
      </w:r>
      <w:r>
        <w:rPr>
          <w:rFonts w:cs="Times New Roman"/>
        </w:rPr>
        <w:t>Actor model</w:t>
      </w:r>
      <w:r w:rsidRPr="00574ED4">
        <w:rPr>
          <w:rFonts w:cs="Times New Roman"/>
        </w:rPr>
        <w:t xml:space="preserve">, </w:t>
      </w:r>
      <w:r>
        <w:rPr>
          <w:rFonts w:cs="Times New Roman"/>
        </w:rPr>
        <w:t>Flow migration</w:t>
      </w:r>
      <w:r w:rsidRPr="00574ED4">
        <w:rPr>
          <w:rFonts w:cs="Times New Roman"/>
        </w:rPr>
        <w:t xml:space="preserve">, </w:t>
      </w:r>
      <w:r>
        <w:rPr>
          <w:rFonts w:cs="Times New Roman"/>
        </w:rPr>
        <w:t>Service Chain</w:t>
      </w:r>
    </w:p>
    <w:p w14:paraId="48658D5B" w14:textId="77777777" w:rsidR="00401451" w:rsidRDefault="00401451" w:rsidP="00401451">
      <w:pPr>
        <w:ind w:firstLineChars="0" w:firstLine="0"/>
        <w:rPr>
          <w:color w:val="FF0000"/>
        </w:rPr>
      </w:pPr>
    </w:p>
    <w:p w14:paraId="7AECAC27" w14:textId="77777777" w:rsidR="00401451" w:rsidRPr="00401451" w:rsidRDefault="00401451" w:rsidP="00401451">
      <w:pPr>
        <w:ind w:firstLineChars="0" w:firstLine="0"/>
        <w:rPr>
          <w:color w:val="FF0000"/>
        </w:rPr>
      </w:pPr>
      <w:r w:rsidRPr="00401451">
        <w:rPr>
          <w:rFonts w:hint="eastAsia"/>
          <w:color w:val="FF0000"/>
        </w:rPr>
        <w:t>撰写说明，</w:t>
      </w:r>
      <w:r w:rsidR="00FE3F12">
        <w:rPr>
          <w:rFonts w:hint="eastAsia"/>
          <w:color w:val="FF0000"/>
        </w:rPr>
        <w:t>阅后</w:t>
      </w:r>
      <w:r w:rsidRPr="00401451">
        <w:rPr>
          <w:rFonts w:hint="eastAsia"/>
          <w:color w:val="FF0000"/>
        </w:rPr>
        <w:t>删除！！！</w:t>
      </w:r>
    </w:p>
    <w:p w14:paraId="64955B09" w14:textId="77777777" w:rsidR="006F695E" w:rsidRPr="00607A5F" w:rsidRDefault="00401451" w:rsidP="00607A5F">
      <w:pPr>
        <w:ind w:firstLine="480"/>
        <w:rPr>
          <w:color w:val="C45911" w:themeColor="accent2" w:themeShade="BF"/>
        </w:rPr>
      </w:pPr>
      <w:r w:rsidRPr="00607A5F">
        <w:rPr>
          <w:rFonts w:hint="eastAsia"/>
          <w:color w:val="C45911" w:themeColor="accent2" w:themeShade="BF"/>
        </w:rPr>
        <w:t>英文摘要在中文摘要定稿后再开始撰写，否则会多次修改，不要过于依赖百度翻译等工具。</w:t>
      </w:r>
    </w:p>
    <w:p w14:paraId="50D266AC" w14:textId="77777777" w:rsidR="00FE3F12" w:rsidRPr="00607A5F" w:rsidRDefault="006F695E" w:rsidP="00607A5F">
      <w:pPr>
        <w:ind w:firstLine="480"/>
        <w:rPr>
          <w:color w:val="C45911" w:themeColor="accent2" w:themeShade="BF"/>
        </w:rPr>
      </w:pPr>
      <w:r w:rsidRPr="00607A5F">
        <w:rPr>
          <w:color w:val="C45911" w:themeColor="accent2" w:themeShade="BF"/>
        </w:rPr>
        <w:t>Abstract</w:t>
      </w:r>
      <w:r w:rsidRPr="00607A5F">
        <w:rPr>
          <w:rFonts w:hint="eastAsia"/>
          <w:color w:val="C45911" w:themeColor="accent2" w:themeShade="BF"/>
        </w:rPr>
        <w:t>是论文的英文摘要，一般对照中文摘要翻译，要求另起一页。</w:t>
      </w:r>
      <w:r w:rsidRPr="00607A5F">
        <w:rPr>
          <w:color w:val="C45911" w:themeColor="accent2" w:themeShade="BF"/>
        </w:rPr>
        <w:t>Keywords</w:t>
      </w:r>
      <w:r w:rsidRPr="00607A5F">
        <w:rPr>
          <w:rFonts w:hint="eastAsia"/>
          <w:color w:val="C45911" w:themeColor="accent2" w:themeShade="BF"/>
        </w:rPr>
        <w:t>对照中文关键词翻译，与英文摘要在同一页，以“</w:t>
      </w:r>
      <w:r w:rsidRPr="00607A5F">
        <w:rPr>
          <w:color w:val="C45911" w:themeColor="accent2" w:themeShade="BF"/>
        </w:rPr>
        <w:t>Keywords</w:t>
      </w:r>
      <w:r w:rsidRPr="00607A5F">
        <w:rPr>
          <w:rFonts w:hint="eastAsia"/>
          <w:color w:val="C45911" w:themeColor="accent2" w:themeShade="BF"/>
        </w:rPr>
        <w:t>：”另行顶左开始。</w:t>
      </w:r>
      <w:r w:rsidRPr="00607A5F">
        <w:rPr>
          <w:color w:val="C45911" w:themeColor="accent2" w:themeShade="BF"/>
        </w:rPr>
        <w:t>Keywords</w:t>
      </w:r>
      <w:r w:rsidRPr="00607A5F">
        <w:rPr>
          <w:rFonts w:hint="eastAsia"/>
          <w:color w:val="C45911" w:themeColor="accent2" w:themeShade="BF"/>
        </w:rPr>
        <w:t>之间用“</w:t>
      </w:r>
      <w:r w:rsidRPr="00607A5F">
        <w:rPr>
          <w:color w:val="C45911" w:themeColor="accent2" w:themeShade="BF"/>
        </w:rPr>
        <w:t>,</w:t>
      </w:r>
      <w:r w:rsidRPr="00607A5F">
        <w:rPr>
          <w:rFonts w:hint="eastAsia"/>
          <w:color w:val="C45911" w:themeColor="accent2" w:themeShade="BF"/>
        </w:rPr>
        <w:t>”隔开，最后一个</w:t>
      </w:r>
      <w:r w:rsidRPr="00607A5F">
        <w:rPr>
          <w:color w:val="C45911" w:themeColor="accent2" w:themeShade="BF"/>
        </w:rPr>
        <w:t>Keyword</w:t>
      </w:r>
      <w:r w:rsidRPr="00607A5F">
        <w:rPr>
          <w:rFonts w:hint="eastAsia"/>
          <w:color w:val="C45911" w:themeColor="accent2" w:themeShade="BF"/>
        </w:rPr>
        <w:t>后不用加任何标点符号。</w:t>
      </w:r>
    </w:p>
    <w:p w14:paraId="32B9BEBC" w14:textId="77777777" w:rsidR="0046193B" w:rsidRDefault="0046193B" w:rsidP="00FE3F12">
      <w:pPr>
        <w:spacing w:line="300" w:lineRule="auto"/>
        <w:ind w:firstLine="480"/>
        <w:rPr>
          <w:color w:val="C45911" w:themeColor="accent2" w:themeShade="BF"/>
        </w:rPr>
      </w:pPr>
    </w:p>
    <w:p w14:paraId="1AD6FB81" w14:textId="77777777" w:rsidR="0046193B" w:rsidRDefault="0046193B" w:rsidP="00FE3F12">
      <w:pPr>
        <w:spacing w:line="300" w:lineRule="auto"/>
        <w:ind w:firstLine="480"/>
        <w:rPr>
          <w:color w:val="C45911" w:themeColor="accent2" w:themeShade="BF"/>
        </w:rPr>
        <w:sectPr w:rsidR="0046193B" w:rsidSect="00374F65">
          <w:pgSz w:w="11906" w:h="16838" w:code="9"/>
          <w:pgMar w:top="1843" w:right="1797" w:bottom="1531" w:left="1797" w:header="1134" w:footer="1230" w:gutter="0"/>
          <w:pgNumType w:fmt="upperRoman"/>
          <w:cols w:space="425"/>
          <w:docGrid w:linePitch="312"/>
        </w:sectPr>
      </w:pPr>
    </w:p>
    <w:sdt>
      <w:sdtPr>
        <w:rPr>
          <w:rFonts w:asciiTheme="minorHAnsi" w:eastAsiaTheme="minorEastAsia" w:hAnsiTheme="minorHAnsi" w:cstheme="minorBidi"/>
          <w:b/>
          <w:bCs/>
          <w:noProof/>
          <w:kern w:val="2"/>
          <w:sz w:val="24"/>
          <w:szCs w:val="24"/>
          <w:lang w:val="zh-CN"/>
        </w:rPr>
        <w:id w:val="-1111199666"/>
        <w:docPartObj>
          <w:docPartGallery w:val="Table of Contents"/>
          <w:docPartUnique/>
        </w:docPartObj>
      </w:sdtPr>
      <w:sdtEndPr>
        <w:rPr>
          <w:rFonts w:ascii="Times New Roman" w:eastAsia="黑体" w:hAnsi="Times New Roman" w:cstheme="minorHAnsi"/>
          <w:noProof w:val="0"/>
          <w:szCs w:val="20"/>
        </w:rPr>
      </w:sdtEndPr>
      <w:sdtContent>
        <w:p w14:paraId="447B4919" w14:textId="77777777" w:rsidR="009A2855" w:rsidRPr="00841106" w:rsidRDefault="009A2855" w:rsidP="008070AC">
          <w:pPr>
            <w:pStyle w:val="TOC"/>
          </w:pPr>
          <w:r w:rsidRPr="00841106">
            <w:rPr>
              <w:lang w:val="zh-CN"/>
            </w:rPr>
            <w:t>目</w:t>
          </w:r>
          <w:r w:rsidRPr="00841106">
            <w:rPr>
              <w:rFonts w:hint="eastAsia"/>
              <w:lang w:val="zh-CN"/>
            </w:rPr>
            <w:t xml:space="preserve">  </w:t>
          </w:r>
          <w:r w:rsidRPr="00841106">
            <w:rPr>
              <w:lang w:val="zh-CN"/>
            </w:rPr>
            <w:t>录</w:t>
          </w:r>
        </w:p>
        <w:p w14:paraId="72B57DC7" w14:textId="26E863FB" w:rsidR="00E70BB7" w:rsidRDefault="009A2855">
          <w:pPr>
            <w:pStyle w:val="TOC1"/>
            <w:rPr>
              <w:rFonts w:asciiTheme="minorHAnsi" w:eastAsiaTheme="minorEastAsia" w:hAnsiTheme="minorHAnsi" w:cstheme="minorBidi"/>
              <w:b w:val="0"/>
              <w:bCs w:val="0"/>
              <w:noProof/>
              <w:sz w:val="21"/>
              <w:szCs w:val="22"/>
            </w:rPr>
          </w:pPr>
          <w:r>
            <w:rPr>
              <w:szCs w:val="24"/>
            </w:rPr>
            <w:fldChar w:fldCharType="begin"/>
          </w:r>
          <w:r>
            <w:rPr>
              <w:szCs w:val="24"/>
            </w:rPr>
            <w:instrText xml:space="preserve"> TOC \o "1-2" \h \z \u </w:instrText>
          </w:r>
          <w:r>
            <w:rPr>
              <w:szCs w:val="24"/>
            </w:rPr>
            <w:fldChar w:fldCharType="separate"/>
          </w:r>
          <w:hyperlink w:anchor="_Toc39153221" w:history="1">
            <w:r w:rsidR="00E70BB7" w:rsidRPr="004304E1">
              <w:rPr>
                <w:rStyle w:val="ad"/>
                <w:noProof/>
              </w:rPr>
              <w:t>摘</w:t>
            </w:r>
            <w:r w:rsidR="00E70BB7" w:rsidRPr="004304E1">
              <w:rPr>
                <w:rStyle w:val="ad"/>
                <w:noProof/>
              </w:rPr>
              <w:t xml:space="preserve">  </w:t>
            </w:r>
            <w:r w:rsidR="00E70BB7" w:rsidRPr="004304E1">
              <w:rPr>
                <w:rStyle w:val="ad"/>
                <w:noProof/>
              </w:rPr>
              <w:t>要</w:t>
            </w:r>
            <w:r w:rsidR="00E70BB7">
              <w:rPr>
                <w:noProof/>
                <w:webHidden/>
              </w:rPr>
              <w:tab/>
            </w:r>
            <w:r w:rsidR="00E70BB7">
              <w:rPr>
                <w:noProof/>
                <w:webHidden/>
              </w:rPr>
              <w:fldChar w:fldCharType="begin"/>
            </w:r>
            <w:r w:rsidR="00E70BB7">
              <w:rPr>
                <w:noProof/>
                <w:webHidden/>
              </w:rPr>
              <w:instrText xml:space="preserve"> PAGEREF _Toc39153221 \h </w:instrText>
            </w:r>
            <w:r w:rsidR="00E70BB7">
              <w:rPr>
                <w:noProof/>
                <w:webHidden/>
              </w:rPr>
            </w:r>
            <w:r w:rsidR="00E70BB7">
              <w:rPr>
                <w:noProof/>
                <w:webHidden/>
              </w:rPr>
              <w:fldChar w:fldCharType="separate"/>
            </w:r>
            <w:r w:rsidR="00E70BB7">
              <w:rPr>
                <w:noProof/>
                <w:webHidden/>
              </w:rPr>
              <w:t>I</w:t>
            </w:r>
            <w:r w:rsidR="00E70BB7">
              <w:rPr>
                <w:noProof/>
                <w:webHidden/>
              </w:rPr>
              <w:fldChar w:fldCharType="end"/>
            </w:r>
          </w:hyperlink>
        </w:p>
        <w:p w14:paraId="37A735CD" w14:textId="1E858B62" w:rsidR="00E70BB7" w:rsidRDefault="00A704B1">
          <w:pPr>
            <w:pStyle w:val="TOC1"/>
            <w:rPr>
              <w:rFonts w:asciiTheme="minorHAnsi" w:eastAsiaTheme="minorEastAsia" w:hAnsiTheme="minorHAnsi" w:cstheme="minorBidi"/>
              <w:b w:val="0"/>
              <w:bCs w:val="0"/>
              <w:noProof/>
              <w:sz w:val="21"/>
              <w:szCs w:val="22"/>
            </w:rPr>
          </w:pPr>
          <w:hyperlink w:anchor="_Toc39153222" w:history="1">
            <w:r w:rsidR="00E70BB7" w:rsidRPr="004304E1">
              <w:rPr>
                <w:rStyle w:val="ad"/>
                <w:noProof/>
              </w:rPr>
              <w:t>Abstract</w:t>
            </w:r>
            <w:r w:rsidR="00E70BB7">
              <w:rPr>
                <w:noProof/>
                <w:webHidden/>
              </w:rPr>
              <w:tab/>
            </w:r>
            <w:r w:rsidR="00E70BB7">
              <w:rPr>
                <w:noProof/>
                <w:webHidden/>
              </w:rPr>
              <w:fldChar w:fldCharType="begin"/>
            </w:r>
            <w:r w:rsidR="00E70BB7">
              <w:rPr>
                <w:noProof/>
                <w:webHidden/>
              </w:rPr>
              <w:instrText xml:space="preserve"> PAGEREF _Toc39153222 \h </w:instrText>
            </w:r>
            <w:r w:rsidR="00E70BB7">
              <w:rPr>
                <w:noProof/>
                <w:webHidden/>
              </w:rPr>
            </w:r>
            <w:r w:rsidR="00E70BB7">
              <w:rPr>
                <w:noProof/>
                <w:webHidden/>
              </w:rPr>
              <w:fldChar w:fldCharType="separate"/>
            </w:r>
            <w:r w:rsidR="00E70BB7">
              <w:rPr>
                <w:noProof/>
                <w:webHidden/>
              </w:rPr>
              <w:t>II</w:t>
            </w:r>
            <w:r w:rsidR="00E70BB7">
              <w:rPr>
                <w:noProof/>
                <w:webHidden/>
              </w:rPr>
              <w:fldChar w:fldCharType="end"/>
            </w:r>
          </w:hyperlink>
        </w:p>
        <w:p w14:paraId="24C7D2B7" w14:textId="280CF580" w:rsidR="00E70BB7" w:rsidRDefault="00A704B1">
          <w:pPr>
            <w:pStyle w:val="TOC1"/>
            <w:rPr>
              <w:rFonts w:asciiTheme="minorHAnsi" w:eastAsiaTheme="minorEastAsia" w:hAnsiTheme="minorHAnsi" w:cstheme="minorBidi"/>
              <w:b w:val="0"/>
              <w:bCs w:val="0"/>
              <w:noProof/>
              <w:sz w:val="21"/>
              <w:szCs w:val="22"/>
            </w:rPr>
          </w:pPr>
          <w:hyperlink w:anchor="_Toc39153223" w:history="1">
            <w:r w:rsidR="00E70BB7" w:rsidRPr="004304E1">
              <w:rPr>
                <w:rStyle w:val="ad"/>
                <w:noProof/>
              </w:rPr>
              <w:t>1</w:t>
            </w:r>
            <w:r w:rsidR="00E70BB7">
              <w:rPr>
                <w:rFonts w:asciiTheme="minorHAnsi" w:eastAsiaTheme="minorEastAsia" w:hAnsiTheme="minorHAnsi" w:cstheme="minorBidi"/>
                <w:b w:val="0"/>
                <w:bCs w:val="0"/>
                <w:noProof/>
                <w:sz w:val="21"/>
                <w:szCs w:val="22"/>
              </w:rPr>
              <w:tab/>
            </w:r>
            <w:r w:rsidR="00E70BB7" w:rsidRPr="004304E1">
              <w:rPr>
                <w:rStyle w:val="ad"/>
                <w:noProof/>
              </w:rPr>
              <w:t>绪</w:t>
            </w:r>
            <w:r w:rsidR="00E70BB7" w:rsidRPr="004304E1">
              <w:rPr>
                <w:rStyle w:val="ad"/>
                <w:noProof/>
              </w:rPr>
              <w:t xml:space="preserve">  </w:t>
            </w:r>
            <w:r w:rsidR="00E70BB7" w:rsidRPr="004304E1">
              <w:rPr>
                <w:rStyle w:val="ad"/>
                <w:noProof/>
              </w:rPr>
              <w:t>论</w:t>
            </w:r>
            <w:r w:rsidR="00E70BB7">
              <w:rPr>
                <w:noProof/>
                <w:webHidden/>
              </w:rPr>
              <w:tab/>
            </w:r>
            <w:r w:rsidR="00E70BB7">
              <w:rPr>
                <w:noProof/>
                <w:webHidden/>
              </w:rPr>
              <w:fldChar w:fldCharType="begin"/>
            </w:r>
            <w:r w:rsidR="00E70BB7">
              <w:rPr>
                <w:noProof/>
                <w:webHidden/>
              </w:rPr>
              <w:instrText xml:space="preserve"> PAGEREF _Toc39153223 \h </w:instrText>
            </w:r>
            <w:r w:rsidR="00E70BB7">
              <w:rPr>
                <w:noProof/>
                <w:webHidden/>
              </w:rPr>
            </w:r>
            <w:r w:rsidR="00E70BB7">
              <w:rPr>
                <w:noProof/>
                <w:webHidden/>
              </w:rPr>
              <w:fldChar w:fldCharType="separate"/>
            </w:r>
            <w:r w:rsidR="00E70BB7">
              <w:rPr>
                <w:noProof/>
                <w:webHidden/>
              </w:rPr>
              <w:t>1</w:t>
            </w:r>
            <w:r w:rsidR="00E70BB7">
              <w:rPr>
                <w:noProof/>
                <w:webHidden/>
              </w:rPr>
              <w:fldChar w:fldCharType="end"/>
            </w:r>
          </w:hyperlink>
        </w:p>
        <w:p w14:paraId="20EB76C5" w14:textId="5572EDBE" w:rsidR="00E70BB7" w:rsidRDefault="00A704B1">
          <w:pPr>
            <w:pStyle w:val="TOC2"/>
            <w:rPr>
              <w:rFonts w:asciiTheme="minorHAnsi" w:eastAsiaTheme="minorEastAsia" w:hAnsiTheme="minorHAnsi" w:cstheme="minorBidi"/>
              <w:iCs w:val="0"/>
              <w:noProof/>
              <w:sz w:val="21"/>
              <w:szCs w:val="22"/>
            </w:rPr>
          </w:pPr>
          <w:hyperlink w:anchor="_Toc39153224" w:history="1">
            <w:r w:rsidR="00E70BB7" w:rsidRPr="004304E1">
              <w:rPr>
                <w:rStyle w:val="ad"/>
                <w:noProof/>
              </w:rPr>
              <w:t>1.1</w:t>
            </w:r>
            <w:r w:rsidR="00E70BB7">
              <w:rPr>
                <w:rFonts w:asciiTheme="minorHAnsi" w:eastAsiaTheme="minorEastAsia" w:hAnsiTheme="minorHAnsi" w:cstheme="minorBidi"/>
                <w:iCs w:val="0"/>
                <w:noProof/>
                <w:sz w:val="21"/>
                <w:szCs w:val="22"/>
              </w:rPr>
              <w:tab/>
            </w:r>
            <w:r w:rsidR="00E70BB7" w:rsidRPr="004304E1">
              <w:rPr>
                <w:rStyle w:val="ad"/>
                <w:noProof/>
              </w:rPr>
              <w:t>课题背景</w:t>
            </w:r>
            <w:r w:rsidR="00E70BB7">
              <w:rPr>
                <w:noProof/>
                <w:webHidden/>
              </w:rPr>
              <w:tab/>
            </w:r>
            <w:r w:rsidR="00E70BB7">
              <w:rPr>
                <w:noProof/>
                <w:webHidden/>
              </w:rPr>
              <w:fldChar w:fldCharType="begin"/>
            </w:r>
            <w:r w:rsidR="00E70BB7">
              <w:rPr>
                <w:noProof/>
                <w:webHidden/>
              </w:rPr>
              <w:instrText xml:space="preserve"> PAGEREF _Toc39153224 \h </w:instrText>
            </w:r>
            <w:r w:rsidR="00E70BB7">
              <w:rPr>
                <w:noProof/>
                <w:webHidden/>
              </w:rPr>
            </w:r>
            <w:r w:rsidR="00E70BB7">
              <w:rPr>
                <w:noProof/>
                <w:webHidden/>
              </w:rPr>
              <w:fldChar w:fldCharType="separate"/>
            </w:r>
            <w:r w:rsidR="00E70BB7">
              <w:rPr>
                <w:noProof/>
                <w:webHidden/>
              </w:rPr>
              <w:t>1</w:t>
            </w:r>
            <w:r w:rsidR="00E70BB7">
              <w:rPr>
                <w:noProof/>
                <w:webHidden/>
              </w:rPr>
              <w:fldChar w:fldCharType="end"/>
            </w:r>
          </w:hyperlink>
        </w:p>
        <w:p w14:paraId="04383791" w14:textId="6E15243C" w:rsidR="00E70BB7" w:rsidRDefault="00A704B1">
          <w:pPr>
            <w:pStyle w:val="TOC2"/>
            <w:rPr>
              <w:rFonts w:asciiTheme="minorHAnsi" w:eastAsiaTheme="minorEastAsia" w:hAnsiTheme="minorHAnsi" w:cstheme="minorBidi"/>
              <w:iCs w:val="0"/>
              <w:noProof/>
              <w:sz w:val="21"/>
              <w:szCs w:val="22"/>
            </w:rPr>
          </w:pPr>
          <w:hyperlink w:anchor="_Toc39153225" w:history="1">
            <w:r w:rsidR="00E70BB7" w:rsidRPr="004304E1">
              <w:rPr>
                <w:rStyle w:val="ad"/>
                <w:noProof/>
              </w:rPr>
              <w:t>1.2</w:t>
            </w:r>
            <w:r w:rsidR="00E70BB7">
              <w:rPr>
                <w:rFonts w:asciiTheme="minorHAnsi" w:eastAsiaTheme="minorEastAsia" w:hAnsiTheme="minorHAnsi" w:cstheme="minorBidi"/>
                <w:iCs w:val="0"/>
                <w:noProof/>
                <w:sz w:val="21"/>
                <w:szCs w:val="22"/>
              </w:rPr>
              <w:tab/>
            </w:r>
            <w:r w:rsidR="00E70BB7" w:rsidRPr="004304E1">
              <w:rPr>
                <w:rStyle w:val="ad"/>
                <w:noProof/>
              </w:rPr>
              <w:t>国内外研究现状</w:t>
            </w:r>
            <w:r w:rsidR="00E70BB7">
              <w:rPr>
                <w:noProof/>
                <w:webHidden/>
              </w:rPr>
              <w:tab/>
            </w:r>
            <w:r w:rsidR="00E70BB7">
              <w:rPr>
                <w:noProof/>
                <w:webHidden/>
              </w:rPr>
              <w:fldChar w:fldCharType="begin"/>
            </w:r>
            <w:r w:rsidR="00E70BB7">
              <w:rPr>
                <w:noProof/>
                <w:webHidden/>
              </w:rPr>
              <w:instrText xml:space="preserve"> PAGEREF _Toc39153225 \h </w:instrText>
            </w:r>
            <w:r w:rsidR="00E70BB7">
              <w:rPr>
                <w:noProof/>
                <w:webHidden/>
              </w:rPr>
            </w:r>
            <w:r w:rsidR="00E70BB7">
              <w:rPr>
                <w:noProof/>
                <w:webHidden/>
              </w:rPr>
              <w:fldChar w:fldCharType="separate"/>
            </w:r>
            <w:r w:rsidR="00E70BB7">
              <w:rPr>
                <w:noProof/>
                <w:webHidden/>
              </w:rPr>
              <w:t>1</w:t>
            </w:r>
            <w:r w:rsidR="00E70BB7">
              <w:rPr>
                <w:noProof/>
                <w:webHidden/>
              </w:rPr>
              <w:fldChar w:fldCharType="end"/>
            </w:r>
          </w:hyperlink>
        </w:p>
        <w:p w14:paraId="7BB85A8A" w14:textId="6A98D548" w:rsidR="00E70BB7" w:rsidRDefault="00A704B1">
          <w:pPr>
            <w:pStyle w:val="TOC2"/>
            <w:rPr>
              <w:rFonts w:asciiTheme="minorHAnsi" w:eastAsiaTheme="minorEastAsia" w:hAnsiTheme="minorHAnsi" w:cstheme="minorBidi"/>
              <w:iCs w:val="0"/>
              <w:noProof/>
              <w:sz w:val="21"/>
              <w:szCs w:val="22"/>
            </w:rPr>
          </w:pPr>
          <w:hyperlink w:anchor="_Toc39153226" w:history="1">
            <w:r w:rsidR="00E70BB7" w:rsidRPr="004304E1">
              <w:rPr>
                <w:rStyle w:val="ad"/>
                <w:noProof/>
              </w:rPr>
              <w:t>1.3</w:t>
            </w:r>
            <w:r w:rsidR="00E70BB7">
              <w:rPr>
                <w:rFonts w:asciiTheme="minorHAnsi" w:eastAsiaTheme="minorEastAsia" w:hAnsiTheme="minorHAnsi" w:cstheme="minorBidi"/>
                <w:iCs w:val="0"/>
                <w:noProof/>
                <w:sz w:val="21"/>
                <w:szCs w:val="22"/>
              </w:rPr>
              <w:tab/>
            </w:r>
            <w:r w:rsidR="00E70BB7" w:rsidRPr="004304E1">
              <w:rPr>
                <w:rStyle w:val="ad"/>
                <w:noProof/>
              </w:rPr>
              <w:t>研究目的和主要内容</w:t>
            </w:r>
            <w:r w:rsidR="00E70BB7">
              <w:rPr>
                <w:noProof/>
                <w:webHidden/>
              </w:rPr>
              <w:tab/>
            </w:r>
            <w:r w:rsidR="00E70BB7">
              <w:rPr>
                <w:noProof/>
                <w:webHidden/>
              </w:rPr>
              <w:fldChar w:fldCharType="begin"/>
            </w:r>
            <w:r w:rsidR="00E70BB7">
              <w:rPr>
                <w:noProof/>
                <w:webHidden/>
              </w:rPr>
              <w:instrText xml:space="preserve"> PAGEREF _Toc39153226 \h </w:instrText>
            </w:r>
            <w:r w:rsidR="00E70BB7">
              <w:rPr>
                <w:noProof/>
                <w:webHidden/>
              </w:rPr>
            </w:r>
            <w:r w:rsidR="00E70BB7">
              <w:rPr>
                <w:noProof/>
                <w:webHidden/>
              </w:rPr>
              <w:fldChar w:fldCharType="separate"/>
            </w:r>
            <w:r w:rsidR="00E70BB7">
              <w:rPr>
                <w:noProof/>
                <w:webHidden/>
              </w:rPr>
              <w:t>2</w:t>
            </w:r>
            <w:r w:rsidR="00E70BB7">
              <w:rPr>
                <w:noProof/>
                <w:webHidden/>
              </w:rPr>
              <w:fldChar w:fldCharType="end"/>
            </w:r>
          </w:hyperlink>
        </w:p>
        <w:p w14:paraId="6A76480E" w14:textId="29B27287" w:rsidR="00E70BB7" w:rsidRDefault="00A704B1">
          <w:pPr>
            <w:pStyle w:val="TOC2"/>
            <w:rPr>
              <w:rFonts w:asciiTheme="minorHAnsi" w:eastAsiaTheme="minorEastAsia" w:hAnsiTheme="minorHAnsi" w:cstheme="minorBidi"/>
              <w:iCs w:val="0"/>
              <w:noProof/>
              <w:sz w:val="21"/>
              <w:szCs w:val="22"/>
            </w:rPr>
          </w:pPr>
          <w:hyperlink w:anchor="_Toc39153227" w:history="1">
            <w:r w:rsidR="00E70BB7" w:rsidRPr="004304E1">
              <w:rPr>
                <w:rStyle w:val="ad"/>
                <w:noProof/>
              </w:rPr>
              <w:t>1.4</w:t>
            </w:r>
            <w:r w:rsidR="00E70BB7">
              <w:rPr>
                <w:rFonts w:asciiTheme="minorHAnsi" w:eastAsiaTheme="minorEastAsia" w:hAnsiTheme="minorHAnsi" w:cstheme="minorBidi"/>
                <w:iCs w:val="0"/>
                <w:noProof/>
                <w:sz w:val="21"/>
                <w:szCs w:val="22"/>
              </w:rPr>
              <w:tab/>
            </w:r>
            <w:r w:rsidR="00E70BB7" w:rsidRPr="004304E1">
              <w:rPr>
                <w:rStyle w:val="ad"/>
                <w:noProof/>
              </w:rPr>
              <w:t>论文结构</w:t>
            </w:r>
            <w:r w:rsidR="00E70BB7">
              <w:rPr>
                <w:noProof/>
                <w:webHidden/>
              </w:rPr>
              <w:tab/>
            </w:r>
            <w:r w:rsidR="00E70BB7">
              <w:rPr>
                <w:noProof/>
                <w:webHidden/>
              </w:rPr>
              <w:fldChar w:fldCharType="begin"/>
            </w:r>
            <w:r w:rsidR="00E70BB7">
              <w:rPr>
                <w:noProof/>
                <w:webHidden/>
              </w:rPr>
              <w:instrText xml:space="preserve"> PAGEREF _Toc39153227 \h </w:instrText>
            </w:r>
            <w:r w:rsidR="00E70BB7">
              <w:rPr>
                <w:noProof/>
                <w:webHidden/>
              </w:rPr>
            </w:r>
            <w:r w:rsidR="00E70BB7">
              <w:rPr>
                <w:noProof/>
                <w:webHidden/>
              </w:rPr>
              <w:fldChar w:fldCharType="separate"/>
            </w:r>
            <w:r w:rsidR="00E70BB7">
              <w:rPr>
                <w:noProof/>
                <w:webHidden/>
              </w:rPr>
              <w:t>2</w:t>
            </w:r>
            <w:r w:rsidR="00E70BB7">
              <w:rPr>
                <w:noProof/>
                <w:webHidden/>
              </w:rPr>
              <w:fldChar w:fldCharType="end"/>
            </w:r>
          </w:hyperlink>
        </w:p>
        <w:p w14:paraId="56B73EE4" w14:textId="3E1EEAA6" w:rsidR="00E70BB7" w:rsidRDefault="00A704B1">
          <w:pPr>
            <w:pStyle w:val="TOC2"/>
            <w:rPr>
              <w:rFonts w:asciiTheme="minorHAnsi" w:eastAsiaTheme="minorEastAsia" w:hAnsiTheme="minorHAnsi" w:cstheme="minorBidi"/>
              <w:iCs w:val="0"/>
              <w:noProof/>
              <w:sz w:val="21"/>
              <w:szCs w:val="22"/>
            </w:rPr>
          </w:pPr>
          <w:hyperlink w:anchor="_Toc39153228" w:history="1">
            <w:r w:rsidR="00E70BB7" w:rsidRPr="004304E1">
              <w:rPr>
                <w:rStyle w:val="ad"/>
                <w:noProof/>
              </w:rPr>
              <w:t>1.5</w:t>
            </w:r>
            <w:r w:rsidR="00E70BB7">
              <w:rPr>
                <w:rFonts w:asciiTheme="minorHAnsi" w:eastAsiaTheme="minorEastAsia" w:hAnsiTheme="minorHAnsi" w:cstheme="minorBidi"/>
                <w:iCs w:val="0"/>
                <w:noProof/>
                <w:sz w:val="21"/>
                <w:szCs w:val="22"/>
              </w:rPr>
              <w:tab/>
            </w:r>
            <w:r w:rsidR="00E70BB7" w:rsidRPr="004304E1">
              <w:rPr>
                <w:rStyle w:val="ad"/>
                <w:noProof/>
              </w:rPr>
              <w:t>课题来源</w:t>
            </w:r>
            <w:r w:rsidR="00E70BB7">
              <w:rPr>
                <w:noProof/>
                <w:webHidden/>
              </w:rPr>
              <w:tab/>
            </w:r>
            <w:r w:rsidR="00E70BB7">
              <w:rPr>
                <w:noProof/>
                <w:webHidden/>
              </w:rPr>
              <w:fldChar w:fldCharType="begin"/>
            </w:r>
            <w:r w:rsidR="00E70BB7">
              <w:rPr>
                <w:noProof/>
                <w:webHidden/>
              </w:rPr>
              <w:instrText xml:space="preserve"> PAGEREF _Toc39153228 \h </w:instrText>
            </w:r>
            <w:r w:rsidR="00E70BB7">
              <w:rPr>
                <w:noProof/>
                <w:webHidden/>
              </w:rPr>
            </w:r>
            <w:r w:rsidR="00E70BB7">
              <w:rPr>
                <w:noProof/>
                <w:webHidden/>
              </w:rPr>
              <w:fldChar w:fldCharType="separate"/>
            </w:r>
            <w:r w:rsidR="00E70BB7">
              <w:rPr>
                <w:noProof/>
                <w:webHidden/>
              </w:rPr>
              <w:t>3</w:t>
            </w:r>
            <w:r w:rsidR="00E70BB7">
              <w:rPr>
                <w:noProof/>
                <w:webHidden/>
              </w:rPr>
              <w:fldChar w:fldCharType="end"/>
            </w:r>
          </w:hyperlink>
        </w:p>
        <w:p w14:paraId="4EF489B1" w14:textId="0138C702" w:rsidR="00E70BB7" w:rsidRDefault="00A704B1">
          <w:pPr>
            <w:pStyle w:val="TOC1"/>
            <w:rPr>
              <w:rFonts w:asciiTheme="minorHAnsi" w:eastAsiaTheme="minorEastAsia" w:hAnsiTheme="minorHAnsi" w:cstheme="minorBidi"/>
              <w:b w:val="0"/>
              <w:bCs w:val="0"/>
              <w:noProof/>
              <w:sz w:val="21"/>
              <w:szCs w:val="22"/>
            </w:rPr>
          </w:pPr>
          <w:hyperlink w:anchor="_Toc39153229" w:history="1">
            <w:r w:rsidR="00E70BB7" w:rsidRPr="004304E1">
              <w:rPr>
                <w:rStyle w:val="ad"/>
                <w:noProof/>
              </w:rPr>
              <w:t>2</w:t>
            </w:r>
            <w:r w:rsidR="00E70BB7">
              <w:rPr>
                <w:rFonts w:asciiTheme="minorHAnsi" w:eastAsiaTheme="minorEastAsia" w:hAnsiTheme="minorHAnsi" w:cstheme="minorBidi"/>
                <w:b w:val="0"/>
                <w:bCs w:val="0"/>
                <w:noProof/>
                <w:sz w:val="21"/>
                <w:szCs w:val="22"/>
              </w:rPr>
              <w:tab/>
            </w:r>
            <w:r w:rsidR="00E70BB7" w:rsidRPr="004304E1">
              <w:rPr>
                <w:rStyle w:val="ad"/>
                <w:noProof/>
              </w:rPr>
              <w:t>固态盘背景概述</w:t>
            </w:r>
            <w:r w:rsidR="00E70BB7">
              <w:rPr>
                <w:noProof/>
                <w:webHidden/>
              </w:rPr>
              <w:tab/>
            </w:r>
            <w:r w:rsidR="00E70BB7">
              <w:rPr>
                <w:noProof/>
                <w:webHidden/>
              </w:rPr>
              <w:fldChar w:fldCharType="begin"/>
            </w:r>
            <w:r w:rsidR="00E70BB7">
              <w:rPr>
                <w:noProof/>
                <w:webHidden/>
              </w:rPr>
              <w:instrText xml:space="preserve"> PAGEREF _Toc39153229 \h </w:instrText>
            </w:r>
            <w:r w:rsidR="00E70BB7">
              <w:rPr>
                <w:noProof/>
                <w:webHidden/>
              </w:rPr>
            </w:r>
            <w:r w:rsidR="00E70BB7">
              <w:rPr>
                <w:noProof/>
                <w:webHidden/>
              </w:rPr>
              <w:fldChar w:fldCharType="separate"/>
            </w:r>
            <w:r w:rsidR="00E70BB7">
              <w:rPr>
                <w:noProof/>
                <w:webHidden/>
              </w:rPr>
              <w:t>4</w:t>
            </w:r>
            <w:r w:rsidR="00E70BB7">
              <w:rPr>
                <w:noProof/>
                <w:webHidden/>
              </w:rPr>
              <w:fldChar w:fldCharType="end"/>
            </w:r>
          </w:hyperlink>
        </w:p>
        <w:p w14:paraId="1653357A" w14:textId="5B2E7014" w:rsidR="00E70BB7" w:rsidRDefault="00A704B1">
          <w:pPr>
            <w:pStyle w:val="TOC2"/>
            <w:rPr>
              <w:rFonts w:asciiTheme="minorHAnsi" w:eastAsiaTheme="minorEastAsia" w:hAnsiTheme="minorHAnsi" w:cstheme="minorBidi"/>
              <w:iCs w:val="0"/>
              <w:noProof/>
              <w:sz w:val="21"/>
              <w:szCs w:val="22"/>
            </w:rPr>
          </w:pPr>
          <w:hyperlink w:anchor="_Toc39153230" w:history="1">
            <w:r w:rsidR="00E70BB7" w:rsidRPr="004304E1">
              <w:rPr>
                <w:rStyle w:val="ad"/>
                <w:noProof/>
              </w:rPr>
              <w:t>2.1</w:t>
            </w:r>
            <w:r w:rsidR="00E70BB7">
              <w:rPr>
                <w:rFonts w:asciiTheme="minorHAnsi" w:eastAsiaTheme="minorEastAsia" w:hAnsiTheme="minorHAnsi" w:cstheme="minorBidi"/>
                <w:iCs w:val="0"/>
                <w:noProof/>
                <w:sz w:val="21"/>
                <w:szCs w:val="22"/>
              </w:rPr>
              <w:tab/>
            </w:r>
            <w:r w:rsidR="00E70BB7" w:rsidRPr="004304E1">
              <w:rPr>
                <w:rStyle w:val="ad"/>
                <w:noProof/>
              </w:rPr>
              <w:t>闪存单元</w:t>
            </w:r>
            <w:r w:rsidR="00E70BB7">
              <w:rPr>
                <w:noProof/>
                <w:webHidden/>
              </w:rPr>
              <w:tab/>
            </w:r>
            <w:r w:rsidR="00E70BB7">
              <w:rPr>
                <w:noProof/>
                <w:webHidden/>
              </w:rPr>
              <w:fldChar w:fldCharType="begin"/>
            </w:r>
            <w:r w:rsidR="00E70BB7">
              <w:rPr>
                <w:noProof/>
                <w:webHidden/>
              </w:rPr>
              <w:instrText xml:space="preserve"> PAGEREF _Toc39153230 \h </w:instrText>
            </w:r>
            <w:r w:rsidR="00E70BB7">
              <w:rPr>
                <w:noProof/>
                <w:webHidden/>
              </w:rPr>
            </w:r>
            <w:r w:rsidR="00E70BB7">
              <w:rPr>
                <w:noProof/>
                <w:webHidden/>
              </w:rPr>
              <w:fldChar w:fldCharType="separate"/>
            </w:r>
            <w:r w:rsidR="00E70BB7">
              <w:rPr>
                <w:noProof/>
                <w:webHidden/>
              </w:rPr>
              <w:t>4</w:t>
            </w:r>
            <w:r w:rsidR="00E70BB7">
              <w:rPr>
                <w:noProof/>
                <w:webHidden/>
              </w:rPr>
              <w:fldChar w:fldCharType="end"/>
            </w:r>
          </w:hyperlink>
        </w:p>
        <w:p w14:paraId="11374B8F" w14:textId="07B291E2" w:rsidR="00E70BB7" w:rsidRDefault="00A704B1">
          <w:pPr>
            <w:pStyle w:val="TOC2"/>
            <w:rPr>
              <w:rFonts w:asciiTheme="minorHAnsi" w:eastAsiaTheme="minorEastAsia" w:hAnsiTheme="minorHAnsi" w:cstheme="minorBidi"/>
              <w:iCs w:val="0"/>
              <w:noProof/>
              <w:sz w:val="21"/>
              <w:szCs w:val="22"/>
            </w:rPr>
          </w:pPr>
          <w:hyperlink w:anchor="_Toc39153231" w:history="1">
            <w:r w:rsidR="00E70BB7" w:rsidRPr="004304E1">
              <w:rPr>
                <w:rStyle w:val="ad"/>
                <w:noProof/>
              </w:rPr>
              <w:t>2.2</w:t>
            </w:r>
            <w:r w:rsidR="00E70BB7">
              <w:rPr>
                <w:rFonts w:asciiTheme="minorHAnsi" w:eastAsiaTheme="minorEastAsia" w:hAnsiTheme="minorHAnsi" w:cstheme="minorBidi"/>
                <w:iCs w:val="0"/>
                <w:noProof/>
                <w:sz w:val="21"/>
                <w:szCs w:val="22"/>
              </w:rPr>
              <w:tab/>
            </w:r>
            <w:r w:rsidR="00E70BB7" w:rsidRPr="004304E1">
              <w:rPr>
                <w:rStyle w:val="ad"/>
                <w:noProof/>
              </w:rPr>
              <w:t>增量步进脉冲编程</w:t>
            </w:r>
            <w:r w:rsidR="00E70BB7">
              <w:rPr>
                <w:noProof/>
                <w:webHidden/>
              </w:rPr>
              <w:tab/>
            </w:r>
            <w:r w:rsidR="00E70BB7">
              <w:rPr>
                <w:noProof/>
                <w:webHidden/>
              </w:rPr>
              <w:fldChar w:fldCharType="begin"/>
            </w:r>
            <w:r w:rsidR="00E70BB7">
              <w:rPr>
                <w:noProof/>
                <w:webHidden/>
              </w:rPr>
              <w:instrText xml:space="preserve"> PAGEREF _Toc39153231 \h </w:instrText>
            </w:r>
            <w:r w:rsidR="00E70BB7">
              <w:rPr>
                <w:noProof/>
                <w:webHidden/>
              </w:rPr>
            </w:r>
            <w:r w:rsidR="00E70BB7">
              <w:rPr>
                <w:noProof/>
                <w:webHidden/>
              </w:rPr>
              <w:fldChar w:fldCharType="separate"/>
            </w:r>
            <w:r w:rsidR="00E70BB7">
              <w:rPr>
                <w:noProof/>
                <w:webHidden/>
              </w:rPr>
              <w:t>4</w:t>
            </w:r>
            <w:r w:rsidR="00E70BB7">
              <w:rPr>
                <w:noProof/>
                <w:webHidden/>
              </w:rPr>
              <w:fldChar w:fldCharType="end"/>
            </w:r>
          </w:hyperlink>
        </w:p>
        <w:p w14:paraId="115A764F" w14:textId="50BC9017" w:rsidR="00E70BB7" w:rsidRDefault="00A704B1">
          <w:pPr>
            <w:pStyle w:val="TOC2"/>
            <w:rPr>
              <w:rFonts w:asciiTheme="minorHAnsi" w:eastAsiaTheme="minorEastAsia" w:hAnsiTheme="minorHAnsi" w:cstheme="minorBidi"/>
              <w:iCs w:val="0"/>
              <w:noProof/>
              <w:sz w:val="21"/>
              <w:szCs w:val="22"/>
            </w:rPr>
          </w:pPr>
          <w:hyperlink w:anchor="_Toc39153232" w:history="1">
            <w:r w:rsidR="00E70BB7" w:rsidRPr="004304E1">
              <w:rPr>
                <w:rStyle w:val="ad"/>
                <w:noProof/>
              </w:rPr>
              <w:t>2.3</w:t>
            </w:r>
            <w:r w:rsidR="00E70BB7">
              <w:rPr>
                <w:rFonts w:asciiTheme="minorHAnsi" w:eastAsiaTheme="minorEastAsia" w:hAnsiTheme="minorHAnsi" w:cstheme="minorBidi"/>
                <w:iCs w:val="0"/>
                <w:noProof/>
                <w:sz w:val="21"/>
                <w:szCs w:val="22"/>
              </w:rPr>
              <w:tab/>
            </w:r>
            <w:r w:rsidR="00E70BB7" w:rsidRPr="004304E1">
              <w:rPr>
                <w:rStyle w:val="ad"/>
                <w:noProof/>
              </w:rPr>
              <w:t>闪存工艺偏差</w:t>
            </w:r>
            <w:r w:rsidR="00E70BB7">
              <w:rPr>
                <w:noProof/>
                <w:webHidden/>
              </w:rPr>
              <w:tab/>
            </w:r>
            <w:r w:rsidR="00E70BB7">
              <w:rPr>
                <w:noProof/>
                <w:webHidden/>
              </w:rPr>
              <w:fldChar w:fldCharType="begin"/>
            </w:r>
            <w:r w:rsidR="00E70BB7">
              <w:rPr>
                <w:noProof/>
                <w:webHidden/>
              </w:rPr>
              <w:instrText xml:space="preserve"> PAGEREF _Toc39153232 \h </w:instrText>
            </w:r>
            <w:r w:rsidR="00E70BB7">
              <w:rPr>
                <w:noProof/>
                <w:webHidden/>
              </w:rPr>
            </w:r>
            <w:r w:rsidR="00E70BB7">
              <w:rPr>
                <w:noProof/>
                <w:webHidden/>
              </w:rPr>
              <w:fldChar w:fldCharType="separate"/>
            </w:r>
            <w:r w:rsidR="00E70BB7">
              <w:rPr>
                <w:noProof/>
                <w:webHidden/>
              </w:rPr>
              <w:t>5</w:t>
            </w:r>
            <w:r w:rsidR="00E70BB7">
              <w:rPr>
                <w:noProof/>
                <w:webHidden/>
              </w:rPr>
              <w:fldChar w:fldCharType="end"/>
            </w:r>
          </w:hyperlink>
        </w:p>
        <w:p w14:paraId="56796181" w14:textId="45E1EA6F" w:rsidR="00E70BB7" w:rsidRDefault="00A704B1">
          <w:pPr>
            <w:pStyle w:val="TOC2"/>
            <w:rPr>
              <w:rFonts w:asciiTheme="minorHAnsi" w:eastAsiaTheme="minorEastAsia" w:hAnsiTheme="minorHAnsi" w:cstheme="minorBidi"/>
              <w:iCs w:val="0"/>
              <w:noProof/>
              <w:sz w:val="21"/>
              <w:szCs w:val="22"/>
            </w:rPr>
          </w:pPr>
          <w:hyperlink w:anchor="_Toc39153233" w:history="1">
            <w:r w:rsidR="00E70BB7" w:rsidRPr="004304E1">
              <w:rPr>
                <w:rStyle w:val="ad"/>
                <w:noProof/>
              </w:rPr>
              <w:t>2.4</w:t>
            </w:r>
            <w:r w:rsidR="00E70BB7">
              <w:rPr>
                <w:rFonts w:asciiTheme="minorHAnsi" w:eastAsiaTheme="minorEastAsia" w:hAnsiTheme="minorHAnsi" w:cstheme="minorBidi"/>
                <w:iCs w:val="0"/>
                <w:noProof/>
                <w:sz w:val="21"/>
                <w:szCs w:val="22"/>
              </w:rPr>
              <w:tab/>
            </w:r>
            <w:r w:rsidR="00E70BB7" w:rsidRPr="004304E1">
              <w:rPr>
                <w:rStyle w:val="ad"/>
                <w:noProof/>
              </w:rPr>
              <w:t>固态硬盘模拟器</w:t>
            </w:r>
            <w:r w:rsidR="00E70BB7">
              <w:rPr>
                <w:noProof/>
                <w:webHidden/>
              </w:rPr>
              <w:tab/>
            </w:r>
            <w:r w:rsidR="00E70BB7">
              <w:rPr>
                <w:noProof/>
                <w:webHidden/>
              </w:rPr>
              <w:fldChar w:fldCharType="begin"/>
            </w:r>
            <w:r w:rsidR="00E70BB7">
              <w:rPr>
                <w:noProof/>
                <w:webHidden/>
              </w:rPr>
              <w:instrText xml:space="preserve"> PAGEREF _Toc39153233 \h </w:instrText>
            </w:r>
            <w:r w:rsidR="00E70BB7">
              <w:rPr>
                <w:noProof/>
                <w:webHidden/>
              </w:rPr>
            </w:r>
            <w:r w:rsidR="00E70BB7">
              <w:rPr>
                <w:noProof/>
                <w:webHidden/>
              </w:rPr>
              <w:fldChar w:fldCharType="separate"/>
            </w:r>
            <w:r w:rsidR="00E70BB7">
              <w:rPr>
                <w:noProof/>
                <w:webHidden/>
              </w:rPr>
              <w:t>5</w:t>
            </w:r>
            <w:r w:rsidR="00E70BB7">
              <w:rPr>
                <w:noProof/>
                <w:webHidden/>
              </w:rPr>
              <w:fldChar w:fldCharType="end"/>
            </w:r>
          </w:hyperlink>
        </w:p>
        <w:p w14:paraId="099E8388" w14:textId="7BC0A777" w:rsidR="00E70BB7" w:rsidRDefault="00A704B1">
          <w:pPr>
            <w:pStyle w:val="TOC2"/>
            <w:rPr>
              <w:rFonts w:asciiTheme="minorHAnsi" w:eastAsiaTheme="minorEastAsia" w:hAnsiTheme="minorHAnsi" w:cstheme="minorBidi"/>
              <w:iCs w:val="0"/>
              <w:noProof/>
              <w:sz w:val="21"/>
              <w:szCs w:val="22"/>
            </w:rPr>
          </w:pPr>
          <w:hyperlink w:anchor="_Toc39153234" w:history="1">
            <w:r w:rsidR="00E70BB7" w:rsidRPr="004304E1">
              <w:rPr>
                <w:rStyle w:val="ad"/>
                <w:noProof/>
              </w:rPr>
              <w:t>2.5</w:t>
            </w:r>
            <w:r w:rsidR="00E70BB7">
              <w:rPr>
                <w:rFonts w:asciiTheme="minorHAnsi" w:eastAsiaTheme="minorEastAsia" w:hAnsiTheme="minorHAnsi" w:cstheme="minorBidi"/>
                <w:iCs w:val="0"/>
                <w:noProof/>
                <w:sz w:val="21"/>
                <w:szCs w:val="22"/>
              </w:rPr>
              <w:tab/>
            </w:r>
            <w:r w:rsidR="00E70BB7" w:rsidRPr="004304E1">
              <w:rPr>
                <w:rStyle w:val="ad"/>
                <w:noProof/>
              </w:rPr>
              <w:t>本章小结</w:t>
            </w:r>
            <w:r w:rsidR="00E70BB7">
              <w:rPr>
                <w:noProof/>
                <w:webHidden/>
              </w:rPr>
              <w:tab/>
            </w:r>
            <w:r w:rsidR="00E70BB7">
              <w:rPr>
                <w:noProof/>
                <w:webHidden/>
              </w:rPr>
              <w:fldChar w:fldCharType="begin"/>
            </w:r>
            <w:r w:rsidR="00E70BB7">
              <w:rPr>
                <w:noProof/>
                <w:webHidden/>
              </w:rPr>
              <w:instrText xml:space="preserve"> PAGEREF _Toc39153234 \h </w:instrText>
            </w:r>
            <w:r w:rsidR="00E70BB7">
              <w:rPr>
                <w:noProof/>
                <w:webHidden/>
              </w:rPr>
            </w:r>
            <w:r w:rsidR="00E70BB7">
              <w:rPr>
                <w:noProof/>
                <w:webHidden/>
              </w:rPr>
              <w:fldChar w:fldCharType="separate"/>
            </w:r>
            <w:r w:rsidR="00E70BB7">
              <w:rPr>
                <w:noProof/>
                <w:webHidden/>
              </w:rPr>
              <w:t>6</w:t>
            </w:r>
            <w:r w:rsidR="00E70BB7">
              <w:rPr>
                <w:noProof/>
                <w:webHidden/>
              </w:rPr>
              <w:fldChar w:fldCharType="end"/>
            </w:r>
          </w:hyperlink>
        </w:p>
        <w:p w14:paraId="2128C0F0" w14:textId="26E0E234" w:rsidR="00E70BB7" w:rsidRDefault="00A704B1">
          <w:pPr>
            <w:pStyle w:val="TOC1"/>
            <w:rPr>
              <w:rFonts w:asciiTheme="minorHAnsi" w:eastAsiaTheme="minorEastAsia" w:hAnsiTheme="minorHAnsi" w:cstheme="minorBidi"/>
              <w:b w:val="0"/>
              <w:bCs w:val="0"/>
              <w:noProof/>
              <w:sz w:val="21"/>
              <w:szCs w:val="22"/>
            </w:rPr>
          </w:pPr>
          <w:hyperlink w:anchor="_Toc39153235" w:history="1">
            <w:r w:rsidR="00E70BB7" w:rsidRPr="004304E1">
              <w:rPr>
                <w:rStyle w:val="ad"/>
                <w:noProof/>
              </w:rPr>
              <w:t>3</w:t>
            </w:r>
            <w:r w:rsidR="00E70BB7">
              <w:rPr>
                <w:rFonts w:asciiTheme="minorHAnsi" w:eastAsiaTheme="minorEastAsia" w:hAnsiTheme="minorHAnsi" w:cstheme="minorBidi"/>
                <w:b w:val="0"/>
                <w:bCs w:val="0"/>
                <w:noProof/>
                <w:sz w:val="21"/>
                <w:szCs w:val="22"/>
              </w:rPr>
              <w:tab/>
            </w:r>
            <w:r w:rsidR="00E70BB7" w:rsidRPr="004304E1">
              <w:rPr>
                <w:rStyle w:val="ad"/>
                <w:noProof/>
              </w:rPr>
              <w:t>近似存储设计</w:t>
            </w:r>
            <w:r w:rsidR="00E70BB7">
              <w:rPr>
                <w:noProof/>
                <w:webHidden/>
              </w:rPr>
              <w:tab/>
            </w:r>
            <w:r w:rsidR="00E70BB7">
              <w:rPr>
                <w:noProof/>
                <w:webHidden/>
              </w:rPr>
              <w:fldChar w:fldCharType="begin"/>
            </w:r>
            <w:r w:rsidR="00E70BB7">
              <w:rPr>
                <w:noProof/>
                <w:webHidden/>
              </w:rPr>
              <w:instrText xml:space="preserve"> PAGEREF _Toc39153235 \h </w:instrText>
            </w:r>
            <w:r w:rsidR="00E70BB7">
              <w:rPr>
                <w:noProof/>
                <w:webHidden/>
              </w:rPr>
            </w:r>
            <w:r w:rsidR="00E70BB7">
              <w:rPr>
                <w:noProof/>
                <w:webHidden/>
              </w:rPr>
              <w:fldChar w:fldCharType="separate"/>
            </w:r>
            <w:r w:rsidR="00E70BB7">
              <w:rPr>
                <w:noProof/>
                <w:webHidden/>
              </w:rPr>
              <w:t>8</w:t>
            </w:r>
            <w:r w:rsidR="00E70BB7">
              <w:rPr>
                <w:noProof/>
                <w:webHidden/>
              </w:rPr>
              <w:fldChar w:fldCharType="end"/>
            </w:r>
          </w:hyperlink>
        </w:p>
        <w:p w14:paraId="337E8A6F" w14:textId="00A6054D" w:rsidR="00E70BB7" w:rsidRDefault="00A704B1">
          <w:pPr>
            <w:pStyle w:val="TOC2"/>
            <w:rPr>
              <w:rFonts w:asciiTheme="minorHAnsi" w:eastAsiaTheme="minorEastAsia" w:hAnsiTheme="minorHAnsi" w:cstheme="minorBidi"/>
              <w:iCs w:val="0"/>
              <w:noProof/>
              <w:sz w:val="21"/>
              <w:szCs w:val="22"/>
            </w:rPr>
          </w:pPr>
          <w:hyperlink w:anchor="_Toc39153236" w:history="1">
            <w:r w:rsidR="00E70BB7" w:rsidRPr="004304E1">
              <w:rPr>
                <w:rStyle w:val="ad"/>
                <w:noProof/>
              </w:rPr>
              <w:t>3.1</w:t>
            </w:r>
            <w:r w:rsidR="00E70BB7">
              <w:rPr>
                <w:rFonts w:asciiTheme="minorHAnsi" w:eastAsiaTheme="minorEastAsia" w:hAnsiTheme="minorHAnsi" w:cstheme="minorBidi"/>
                <w:iCs w:val="0"/>
                <w:noProof/>
                <w:sz w:val="21"/>
                <w:szCs w:val="22"/>
              </w:rPr>
              <w:tab/>
            </w:r>
            <w:r w:rsidR="00E70BB7" w:rsidRPr="004304E1">
              <w:rPr>
                <w:rStyle w:val="ad"/>
                <w:noProof/>
              </w:rPr>
              <w:t>近似数据识别</w:t>
            </w:r>
            <w:r w:rsidR="00E70BB7">
              <w:rPr>
                <w:noProof/>
                <w:webHidden/>
              </w:rPr>
              <w:tab/>
            </w:r>
            <w:r w:rsidR="00E70BB7">
              <w:rPr>
                <w:noProof/>
                <w:webHidden/>
              </w:rPr>
              <w:fldChar w:fldCharType="begin"/>
            </w:r>
            <w:r w:rsidR="00E70BB7">
              <w:rPr>
                <w:noProof/>
                <w:webHidden/>
              </w:rPr>
              <w:instrText xml:space="preserve"> PAGEREF _Toc39153236 \h </w:instrText>
            </w:r>
            <w:r w:rsidR="00E70BB7">
              <w:rPr>
                <w:noProof/>
                <w:webHidden/>
              </w:rPr>
            </w:r>
            <w:r w:rsidR="00E70BB7">
              <w:rPr>
                <w:noProof/>
                <w:webHidden/>
              </w:rPr>
              <w:fldChar w:fldCharType="separate"/>
            </w:r>
            <w:r w:rsidR="00E70BB7">
              <w:rPr>
                <w:noProof/>
                <w:webHidden/>
              </w:rPr>
              <w:t>8</w:t>
            </w:r>
            <w:r w:rsidR="00E70BB7">
              <w:rPr>
                <w:noProof/>
                <w:webHidden/>
              </w:rPr>
              <w:fldChar w:fldCharType="end"/>
            </w:r>
          </w:hyperlink>
        </w:p>
        <w:p w14:paraId="18919699" w14:textId="15EDA4C7" w:rsidR="00E70BB7" w:rsidRDefault="00A704B1">
          <w:pPr>
            <w:pStyle w:val="TOC2"/>
            <w:rPr>
              <w:rFonts w:asciiTheme="minorHAnsi" w:eastAsiaTheme="minorEastAsia" w:hAnsiTheme="minorHAnsi" w:cstheme="minorBidi"/>
              <w:iCs w:val="0"/>
              <w:noProof/>
              <w:sz w:val="21"/>
              <w:szCs w:val="22"/>
            </w:rPr>
          </w:pPr>
          <w:hyperlink w:anchor="_Toc39153237" w:history="1">
            <w:r w:rsidR="00E70BB7" w:rsidRPr="004304E1">
              <w:rPr>
                <w:rStyle w:val="ad"/>
                <w:noProof/>
              </w:rPr>
              <w:t>3.2</w:t>
            </w:r>
            <w:r w:rsidR="00E70BB7">
              <w:rPr>
                <w:rFonts w:asciiTheme="minorHAnsi" w:eastAsiaTheme="minorEastAsia" w:hAnsiTheme="minorHAnsi" w:cstheme="minorBidi"/>
                <w:iCs w:val="0"/>
                <w:noProof/>
                <w:sz w:val="21"/>
                <w:szCs w:val="22"/>
              </w:rPr>
              <w:tab/>
            </w:r>
            <w:r w:rsidR="00E70BB7" w:rsidRPr="004304E1">
              <w:rPr>
                <w:rStyle w:val="ad"/>
                <w:noProof/>
              </w:rPr>
              <w:t>近似写入</w:t>
            </w:r>
            <w:r w:rsidR="00E70BB7">
              <w:rPr>
                <w:noProof/>
                <w:webHidden/>
              </w:rPr>
              <w:tab/>
            </w:r>
            <w:r w:rsidR="00E70BB7">
              <w:rPr>
                <w:noProof/>
                <w:webHidden/>
              </w:rPr>
              <w:fldChar w:fldCharType="begin"/>
            </w:r>
            <w:r w:rsidR="00E70BB7">
              <w:rPr>
                <w:noProof/>
                <w:webHidden/>
              </w:rPr>
              <w:instrText xml:space="preserve"> PAGEREF _Toc39153237 \h </w:instrText>
            </w:r>
            <w:r w:rsidR="00E70BB7">
              <w:rPr>
                <w:noProof/>
                <w:webHidden/>
              </w:rPr>
            </w:r>
            <w:r w:rsidR="00E70BB7">
              <w:rPr>
                <w:noProof/>
                <w:webHidden/>
              </w:rPr>
              <w:fldChar w:fldCharType="separate"/>
            </w:r>
            <w:r w:rsidR="00E70BB7">
              <w:rPr>
                <w:noProof/>
                <w:webHidden/>
              </w:rPr>
              <w:t>8</w:t>
            </w:r>
            <w:r w:rsidR="00E70BB7">
              <w:rPr>
                <w:noProof/>
                <w:webHidden/>
              </w:rPr>
              <w:fldChar w:fldCharType="end"/>
            </w:r>
          </w:hyperlink>
        </w:p>
        <w:p w14:paraId="244B2FFE" w14:textId="1DEBED89" w:rsidR="00E70BB7" w:rsidRDefault="00A704B1">
          <w:pPr>
            <w:pStyle w:val="TOC2"/>
            <w:rPr>
              <w:rFonts w:asciiTheme="minorHAnsi" w:eastAsiaTheme="minorEastAsia" w:hAnsiTheme="minorHAnsi" w:cstheme="minorBidi"/>
              <w:iCs w:val="0"/>
              <w:noProof/>
              <w:sz w:val="21"/>
              <w:szCs w:val="22"/>
            </w:rPr>
          </w:pPr>
          <w:hyperlink w:anchor="_Toc39153238" w:history="1">
            <w:r w:rsidR="00E70BB7" w:rsidRPr="004304E1">
              <w:rPr>
                <w:rStyle w:val="ad"/>
                <w:noProof/>
              </w:rPr>
              <w:t>3.3</w:t>
            </w:r>
            <w:r w:rsidR="00E70BB7">
              <w:rPr>
                <w:rFonts w:asciiTheme="minorHAnsi" w:eastAsiaTheme="minorEastAsia" w:hAnsiTheme="minorHAnsi" w:cstheme="minorBidi"/>
                <w:iCs w:val="0"/>
                <w:noProof/>
                <w:sz w:val="21"/>
                <w:szCs w:val="22"/>
              </w:rPr>
              <w:tab/>
            </w:r>
            <w:r w:rsidR="00E70BB7" w:rsidRPr="004304E1">
              <w:rPr>
                <w:rStyle w:val="ad"/>
                <w:noProof/>
              </w:rPr>
              <w:t>近似读取</w:t>
            </w:r>
            <w:r w:rsidR="00E70BB7">
              <w:rPr>
                <w:noProof/>
                <w:webHidden/>
              </w:rPr>
              <w:tab/>
            </w:r>
            <w:r w:rsidR="00E70BB7">
              <w:rPr>
                <w:noProof/>
                <w:webHidden/>
              </w:rPr>
              <w:fldChar w:fldCharType="begin"/>
            </w:r>
            <w:r w:rsidR="00E70BB7">
              <w:rPr>
                <w:noProof/>
                <w:webHidden/>
              </w:rPr>
              <w:instrText xml:space="preserve"> PAGEREF _Toc39153238 \h </w:instrText>
            </w:r>
            <w:r w:rsidR="00E70BB7">
              <w:rPr>
                <w:noProof/>
                <w:webHidden/>
              </w:rPr>
            </w:r>
            <w:r w:rsidR="00E70BB7">
              <w:rPr>
                <w:noProof/>
                <w:webHidden/>
              </w:rPr>
              <w:fldChar w:fldCharType="separate"/>
            </w:r>
            <w:r w:rsidR="00E70BB7">
              <w:rPr>
                <w:noProof/>
                <w:webHidden/>
              </w:rPr>
              <w:t>8</w:t>
            </w:r>
            <w:r w:rsidR="00E70BB7">
              <w:rPr>
                <w:noProof/>
                <w:webHidden/>
              </w:rPr>
              <w:fldChar w:fldCharType="end"/>
            </w:r>
          </w:hyperlink>
        </w:p>
        <w:p w14:paraId="737CF6E4" w14:textId="359D8AD7" w:rsidR="00E70BB7" w:rsidRDefault="00A704B1">
          <w:pPr>
            <w:pStyle w:val="TOC2"/>
            <w:rPr>
              <w:rFonts w:asciiTheme="minorHAnsi" w:eastAsiaTheme="minorEastAsia" w:hAnsiTheme="minorHAnsi" w:cstheme="minorBidi"/>
              <w:iCs w:val="0"/>
              <w:noProof/>
              <w:sz w:val="21"/>
              <w:szCs w:val="22"/>
            </w:rPr>
          </w:pPr>
          <w:hyperlink w:anchor="_Toc39153239" w:history="1">
            <w:r w:rsidR="00E70BB7" w:rsidRPr="004304E1">
              <w:rPr>
                <w:rStyle w:val="ad"/>
                <w:noProof/>
              </w:rPr>
              <w:t>3.4</w:t>
            </w:r>
            <w:r w:rsidR="00E70BB7">
              <w:rPr>
                <w:rFonts w:asciiTheme="minorHAnsi" w:eastAsiaTheme="minorEastAsia" w:hAnsiTheme="minorHAnsi" w:cstheme="minorBidi"/>
                <w:iCs w:val="0"/>
                <w:noProof/>
                <w:sz w:val="21"/>
                <w:szCs w:val="22"/>
              </w:rPr>
              <w:tab/>
            </w:r>
            <w:r w:rsidR="00E70BB7" w:rsidRPr="004304E1">
              <w:rPr>
                <w:rStyle w:val="ad"/>
                <w:noProof/>
              </w:rPr>
              <w:t>本章小结</w:t>
            </w:r>
            <w:r w:rsidR="00E70BB7">
              <w:rPr>
                <w:noProof/>
                <w:webHidden/>
              </w:rPr>
              <w:tab/>
            </w:r>
            <w:r w:rsidR="00E70BB7">
              <w:rPr>
                <w:noProof/>
                <w:webHidden/>
              </w:rPr>
              <w:fldChar w:fldCharType="begin"/>
            </w:r>
            <w:r w:rsidR="00E70BB7">
              <w:rPr>
                <w:noProof/>
                <w:webHidden/>
              </w:rPr>
              <w:instrText xml:space="preserve"> PAGEREF _Toc39153239 \h </w:instrText>
            </w:r>
            <w:r w:rsidR="00E70BB7">
              <w:rPr>
                <w:noProof/>
                <w:webHidden/>
              </w:rPr>
            </w:r>
            <w:r w:rsidR="00E70BB7">
              <w:rPr>
                <w:noProof/>
                <w:webHidden/>
              </w:rPr>
              <w:fldChar w:fldCharType="separate"/>
            </w:r>
            <w:r w:rsidR="00E70BB7">
              <w:rPr>
                <w:noProof/>
                <w:webHidden/>
              </w:rPr>
              <w:t>9</w:t>
            </w:r>
            <w:r w:rsidR="00E70BB7">
              <w:rPr>
                <w:noProof/>
                <w:webHidden/>
              </w:rPr>
              <w:fldChar w:fldCharType="end"/>
            </w:r>
          </w:hyperlink>
        </w:p>
        <w:p w14:paraId="1C187DF2" w14:textId="534B623F" w:rsidR="00E70BB7" w:rsidRDefault="00A704B1">
          <w:pPr>
            <w:pStyle w:val="TOC1"/>
            <w:rPr>
              <w:rFonts w:asciiTheme="minorHAnsi" w:eastAsiaTheme="minorEastAsia" w:hAnsiTheme="minorHAnsi" w:cstheme="minorBidi"/>
              <w:b w:val="0"/>
              <w:bCs w:val="0"/>
              <w:noProof/>
              <w:sz w:val="21"/>
              <w:szCs w:val="22"/>
            </w:rPr>
          </w:pPr>
          <w:hyperlink w:anchor="_Toc39153240" w:history="1">
            <w:r w:rsidR="00E70BB7" w:rsidRPr="004304E1">
              <w:rPr>
                <w:rStyle w:val="ad"/>
                <w:noProof/>
              </w:rPr>
              <w:t>4</w:t>
            </w:r>
            <w:r w:rsidR="00E70BB7">
              <w:rPr>
                <w:rFonts w:asciiTheme="minorHAnsi" w:eastAsiaTheme="minorEastAsia" w:hAnsiTheme="minorHAnsi" w:cstheme="minorBidi"/>
                <w:b w:val="0"/>
                <w:bCs w:val="0"/>
                <w:noProof/>
                <w:sz w:val="21"/>
                <w:szCs w:val="22"/>
              </w:rPr>
              <w:tab/>
            </w:r>
            <w:r w:rsidR="00E70BB7" w:rsidRPr="004304E1">
              <w:rPr>
                <w:rStyle w:val="ad"/>
                <w:noProof/>
              </w:rPr>
              <w:t>XXX</w:t>
            </w:r>
            <w:r w:rsidR="00E70BB7" w:rsidRPr="004304E1">
              <w:rPr>
                <w:rStyle w:val="ad"/>
                <w:noProof/>
              </w:rPr>
              <w:t>系统实现</w:t>
            </w:r>
            <w:r w:rsidR="00E70BB7">
              <w:rPr>
                <w:noProof/>
                <w:webHidden/>
              </w:rPr>
              <w:tab/>
            </w:r>
            <w:r w:rsidR="00E70BB7">
              <w:rPr>
                <w:noProof/>
                <w:webHidden/>
              </w:rPr>
              <w:fldChar w:fldCharType="begin"/>
            </w:r>
            <w:r w:rsidR="00E70BB7">
              <w:rPr>
                <w:noProof/>
                <w:webHidden/>
              </w:rPr>
              <w:instrText xml:space="preserve"> PAGEREF _Toc39153240 \h </w:instrText>
            </w:r>
            <w:r w:rsidR="00E70BB7">
              <w:rPr>
                <w:noProof/>
                <w:webHidden/>
              </w:rPr>
            </w:r>
            <w:r w:rsidR="00E70BB7">
              <w:rPr>
                <w:noProof/>
                <w:webHidden/>
              </w:rPr>
              <w:fldChar w:fldCharType="separate"/>
            </w:r>
            <w:r w:rsidR="00E70BB7">
              <w:rPr>
                <w:noProof/>
                <w:webHidden/>
              </w:rPr>
              <w:t>10</w:t>
            </w:r>
            <w:r w:rsidR="00E70BB7">
              <w:rPr>
                <w:noProof/>
                <w:webHidden/>
              </w:rPr>
              <w:fldChar w:fldCharType="end"/>
            </w:r>
          </w:hyperlink>
        </w:p>
        <w:p w14:paraId="72A45CCA" w14:textId="6A32C1EE" w:rsidR="00E70BB7" w:rsidRDefault="00A704B1">
          <w:pPr>
            <w:pStyle w:val="TOC2"/>
            <w:rPr>
              <w:rFonts w:asciiTheme="minorHAnsi" w:eastAsiaTheme="minorEastAsia" w:hAnsiTheme="minorHAnsi" w:cstheme="minorBidi"/>
              <w:iCs w:val="0"/>
              <w:noProof/>
              <w:sz w:val="21"/>
              <w:szCs w:val="22"/>
            </w:rPr>
          </w:pPr>
          <w:hyperlink w:anchor="_Toc39153241" w:history="1">
            <w:r w:rsidR="00E70BB7" w:rsidRPr="004304E1">
              <w:rPr>
                <w:rStyle w:val="ad"/>
                <w:noProof/>
              </w:rPr>
              <w:t>4.1</w:t>
            </w:r>
            <w:r w:rsidR="00E70BB7">
              <w:rPr>
                <w:rFonts w:asciiTheme="minorHAnsi" w:eastAsiaTheme="minorEastAsia" w:hAnsiTheme="minorHAnsi" w:cstheme="minorBidi"/>
                <w:iCs w:val="0"/>
                <w:noProof/>
                <w:sz w:val="21"/>
                <w:szCs w:val="22"/>
              </w:rPr>
              <w:tab/>
            </w:r>
            <w:r w:rsidR="00E70BB7" w:rsidRPr="004304E1">
              <w:rPr>
                <w:rStyle w:val="ad"/>
                <w:noProof/>
              </w:rPr>
              <w:t>过滤器实现</w:t>
            </w:r>
            <w:r w:rsidR="00E70BB7">
              <w:rPr>
                <w:noProof/>
                <w:webHidden/>
              </w:rPr>
              <w:tab/>
            </w:r>
            <w:r w:rsidR="00E70BB7">
              <w:rPr>
                <w:noProof/>
                <w:webHidden/>
              </w:rPr>
              <w:fldChar w:fldCharType="begin"/>
            </w:r>
            <w:r w:rsidR="00E70BB7">
              <w:rPr>
                <w:noProof/>
                <w:webHidden/>
              </w:rPr>
              <w:instrText xml:space="preserve"> PAGEREF _Toc39153241 \h </w:instrText>
            </w:r>
            <w:r w:rsidR="00E70BB7">
              <w:rPr>
                <w:noProof/>
                <w:webHidden/>
              </w:rPr>
            </w:r>
            <w:r w:rsidR="00E70BB7">
              <w:rPr>
                <w:noProof/>
                <w:webHidden/>
              </w:rPr>
              <w:fldChar w:fldCharType="separate"/>
            </w:r>
            <w:r w:rsidR="00E70BB7">
              <w:rPr>
                <w:noProof/>
                <w:webHidden/>
              </w:rPr>
              <w:t>10</w:t>
            </w:r>
            <w:r w:rsidR="00E70BB7">
              <w:rPr>
                <w:noProof/>
                <w:webHidden/>
              </w:rPr>
              <w:fldChar w:fldCharType="end"/>
            </w:r>
          </w:hyperlink>
        </w:p>
        <w:p w14:paraId="2688B436" w14:textId="2919C95A" w:rsidR="00E70BB7" w:rsidRDefault="00A704B1">
          <w:pPr>
            <w:pStyle w:val="TOC2"/>
            <w:rPr>
              <w:rFonts w:asciiTheme="minorHAnsi" w:eastAsiaTheme="minorEastAsia" w:hAnsiTheme="minorHAnsi" w:cstheme="minorBidi"/>
              <w:iCs w:val="0"/>
              <w:noProof/>
              <w:sz w:val="21"/>
              <w:szCs w:val="22"/>
            </w:rPr>
          </w:pPr>
          <w:hyperlink w:anchor="_Toc39153242" w:history="1">
            <w:r w:rsidR="00E70BB7" w:rsidRPr="004304E1">
              <w:rPr>
                <w:rStyle w:val="ad"/>
                <w:noProof/>
              </w:rPr>
              <w:t>4.2</w:t>
            </w:r>
            <w:r w:rsidR="00E70BB7">
              <w:rPr>
                <w:rFonts w:asciiTheme="minorHAnsi" w:eastAsiaTheme="minorEastAsia" w:hAnsiTheme="minorHAnsi" w:cstheme="minorBidi"/>
                <w:iCs w:val="0"/>
                <w:noProof/>
                <w:sz w:val="21"/>
                <w:szCs w:val="22"/>
              </w:rPr>
              <w:tab/>
            </w:r>
            <w:r w:rsidR="00E70BB7" w:rsidRPr="004304E1">
              <w:rPr>
                <w:rStyle w:val="ad"/>
                <w:noProof/>
              </w:rPr>
              <w:t>属性管理模块实现</w:t>
            </w:r>
            <w:r w:rsidR="00E70BB7">
              <w:rPr>
                <w:noProof/>
                <w:webHidden/>
              </w:rPr>
              <w:tab/>
            </w:r>
            <w:r w:rsidR="00E70BB7">
              <w:rPr>
                <w:noProof/>
                <w:webHidden/>
              </w:rPr>
              <w:fldChar w:fldCharType="begin"/>
            </w:r>
            <w:r w:rsidR="00E70BB7">
              <w:rPr>
                <w:noProof/>
                <w:webHidden/>
              </w:rPr>
              <w:instrText xml:space="preserve"> PAGEREF _Toc39153242 \h </w:instrText>
            </w:r>
            <w:r w:rsidR="00E70BB7">
              <w:rPr>
                <w:noProof/>
                <w:webHidden/>
              </w:rPr>
            </w:r>
            <w:r w:rsidR="00E70BB7">
              <w:rPr>
                <w:noProof/>
                <w:webHidden/>
              </w:rPr>
              <w:fldChar w:fldCharType="separate"/>
            </w:r>
            <w:r w:rsidR="00E70BB7">
              <w:rPr>
                <w:noProof/>
                <w:webHidden/>
              </w:rPr>
              <w:t>10</w:t>
            </w:r>
            <w:r w:rsidR="00E70BB7">
              <w:rPr>
                <w:noProof/>
                <w:webHidden/>
              </w:rPr>
              <w:fldChar w:fldCharType="end"/>
            </w:r>
          </w:hyperlink>
        </w:p>
        <w:p w14:paraId="657634C9" w14:textId="0670A4F3" w:rsidR="00E70BB7" w:rsidRDefault="00A704B1">
          <w:pPr>
            <w:pStyle w:val="TOC2"/>
            <w:rPr>
              <w:rFonts w:asciiTheme="minorHAnsi" w:eastAsiaTheme="minorEastAsia" w:hAnsiTheme="minorHAnsi" w:cstheme="minorBidi"/>
              <w:iCs w:val="0"/>
              <w:noProof/>
              <w:sz w:val="21"/>
              <w:szCs w:val="22"/>
            </w:rPr>
          </w:pPr>
          <w:hyperlink w:anchor="_Toc39153243" w:history="1">
            <w:r w:rsidR="00E70BB7" w:rsidRPr="004304E1">
              <w:rPr>
                <w:rStyle w:val="ad"/>
                <w:noProof/>
              </w:rPr>
              <w:t>4.3</w:t>
            </w:r>
            <w:r w:rsidR="00E70BB7">
              <w:rPr>
                <w:rFonts w:asciiTheme="minorHAnsi" w:eastAsiaTheme="minorEastAsia" w:hAnsiTheme="minorHAnsi" w:cstheme="minorBidi"/>
                <w:iCs w:val="0"/>
                <w:noProof/>
                <w:sz w:val="21"/>
                <w:szCs w:val="22"/>
              </w:rPr>
              <w:tab/>
            </w:r>
            <w:r w:rsidR="00E70BB7" w:rsidRPr="004304E1">
              <w:rPr>
                <w:rStyle w:val="ad"/>
                <w:noProof/>
              </w:rPr>
              <w:t>数据迁移模块实现</w:t>
            </w:r>
            <w:r w:rsidR="00E70BB7">
              <w:rPr>
                <w:noProof/>
                <w:webHidden/>
              </w:rPr>
              <w:tab/>
            </w:r>
            <w:r w:rsidR="00E70BB7">
              <w:rPr>
                <w:noProof/>
                <w:webHidden/>
              </w:rPr>
              <w:fldChar w:fldCharType="begin"/>
            </w:r>
            <w:r w:rsidR="00E70BB7">
              <w:rPr>
                <w:noProof/>
                <w:webHidden/>
              </w:rPr>
              <w:instrText xml:space="preserve"> PAGEREF _Toc39153243 \h </w:instrText>
            </w:r>
            <w:r w:rsidR="00E70BB7">
              <w:rPr>
                <w:noProof/>
                <w:webHidden/>
              </w:rPr>
            </w:r>
            <w:r w:rsidR="00E70BB7">
              <w:rPr>
                <w:noProof/>
                <w:webHidden/>
              </w:rPr>
              <w:fldChar w:fldCharType="separate"/>
            </w:r>
            <w:r w:rsidR="00E70BB7">
              <w:rPr>
                <w:noProof/>
                <w:webHidden/>
              </w:rPr>
              <w:t>10</w:t>
            </w:r>
            <w:r w:rsidR="00E70BB7">
              <w:rPr>
                <w:noProof/>
                <w:webHidden/>
              </w:rPr>
              <w:fldChar w:fldCharType="end"/>
            </w:r>
          </w:hyperlink>
        </w:p>
        <w:p w14:paraId="02D3F391" w14:textId="52EDE068" w:rsidR="00E70BB7" w:rsidRDefault="00A704B1">
          <w:pPr>
            <w:pStyle w:val="TOC2"/>
            <w:rPr>
              <w:rFonts w:asciiTheme="minorHAnsi" w:eastAsiaTheme="minorEastAsia" w:hAnsiTheme="minorHAnsi" w:cstheme="minorBidi"/>
              <w:iCs w:val="0"/>
              <w:noProof/>
              <w:sz w:val="21"/>
              <w:szCs w:val="22"/>
            </w:rPr>
          </w:pPr>
          <w:hyperlink w:anchor="_Toc39153244" w:history="1">
            <w:r w:rsidR="00E70BB7" w:rsidRPr="004304E1">
              <w:rPr>
                <w:rStyle w:val="ad"/>
                <w:noProof/>
              </w:rPr>
              <w:t>4.4</w:t>
            </w:r>
            <w:r w:rsidR="00E70BB7">
              <w:rPr>
                <w:rFonts w:asciiTheme="minorHAnsi" w:eastAsiaTheme="minorEastAsia" w:hAnsiTheme="minorHAnsi" w:cstheme="minorBidi"/>
                <w:iCs w:val="0"/>
                <w:noProof/>
                <w:sz w:val="21"/>
                <w:szCs w:val="22"/>
              </w:rPr>
              <w:tab/>
            </w:r>
            <w:r w:rsidR="00E70BB7" w:rsidRPr="004304E1">
              <w:rPr>
                <w:rStyle w:val="ad"/>
                <w:noProof/>
              </w:rPr>
              <w:t>本章小结</w:t>
            </w:r>
            <w:r w:rsidR="00E70BB7">
              <w:rPr>
                <w:noProof/>
                <w:webHidden/>
              </w:rPr>
              <w:tab/>
            </w:r>
            <w:r w:rsidR="00E70BB7">
              <w:rPr>
                <w:noProof/>
                <w:webHidden/>
              </w:rPr>
              <w:fldChar w:fldCharType="begin"/>
            </w:r>
            <w:r w:rsidR="00E70BB7">
              <w:rPr>
                <w:noProof/>
                <w:webHidden/>
              </w:rPr>
              <w:instrText xml:space="preserve"> PAGEREF _Toc39153244 \h </w:instrText>
            </w:r>
            <w:r w:rsidR="00E70BB7">
              <w:rPr>
                <w:noProof/>
                <w:webHidden/>
              </w:rPr>
            </w:r>
            <w:r w:rsidR="00E70BB7">
              <w:rPr>
                <w:noProof/>
                <w:webHidden/>
              </w:rPr>
              <w:fldChar w:fldCharType="separate"/>
            </w:r>
            <w:r w:rsidR="00E70BB7">
              <w:rPr>
                <w:noProof/>
                <w:webHidden/>
              </w:rPr>
              <w:t>10</w:t>
            </w:r>
            <w:r w:rsidR="00E70BB7">
              <w:rPr>
                <w:noProof/>
                <w:webHidden/>
              </w:rPr>
              <w:fldChar w:fldCharType="end"/>
            </w:r>
          </w:hyperlink>
        </w:p>
        <w:p w14:paraId="1833AE69" w14:textId="38C10157" w:rsidR="00E70BB7" w:rsidRDefault="00A704B1">
          <w:pPr>
            <w:pStyle w:val="TOC1"/>
            <w:rPr>
              <w:rFonts w:asciiTheme="minorHAnsi" w:eastAsiaTheme="minorEastAsia" w:hAnsiTheme="minorHAnsi" w:cstheme="minorBidi"/>
              <w:b w:val="0"/>
              <w:bCs w:val="0"/>
              <w:noProof/>
              <w:sz w:val="21"/>
              <w:szCs w:val="22"/>
            </w:rPr>
          </w:pPr>
          <w:hyperlink w:anchor="_Toc39153245" w:history="1">
            <w:r w:rsidR="00E70BB7" w:rsidRPr="004304E1">
              <w:rPr>
                <w:rStyle w:val="ad"/>
                <w:noProof/>
              </w:rPr>
              <w:t>5</w:t>
            </w:r>
            <w:r w:rsidR="00E70BB7">
              <w:rPr>
                <w:rFonts w:asciiTheme="minorHAnsi" w:eastAsiaTheme="minorEastAsia" w:hAnsiTheme="minorHAnsi" w:cstheme="minorBidi"/>
                <w:b w:val="0"/>
                <w:bCs w:val="0"/>
                <w:noProof/>
                <w:sz w:val="21"/>
                <w:szCs w:val="22"/>
              </w:rPr>
              <w:tab/>
            </w:r>
            <w:r w:rsidR="00E70BB7" w:rsidRPr="004304E1">
              <w:rPr>
                <w:rStyle w:val="ad"/>
                <w:noProof/>
              </w:rPr>
              <w:t>性能测试与分析</w:t>
            </w:r>
            <w:r w:rsidR="00E70BB7">
              <w:rPr>
                <w:noProof/>
                <w:webHidden/>
              </w:rPr>
              <w:tab/>
            </w:r>
            <w:r w:rsidR="00E70BB7">
              <w:rPr>
                <w:noProof/>
                <w:webHidden/>
              </w:rPr>
              <w:fldChar w:fldCharType="begin"/>
            </w:r>
            <w:r w:rsidR="00E70BB7">
              <w:rPr>
                <w:noProof/>
                <w:webHidden/>
              </w:rPr>
              <w:instrText xml:space="preserve"> PAGEREF _Toc39153245 \h </w:instrText>
            </w:r>
            <w:r w:rsidR="00E70BB7">
              <w:rPr>
                <w:noProof/>
                <w:webHidden/>
              </w:rPr>
            </w:r>
            <w:r w:rsidR="00E70BB7">
              <w:rPr>
                <w:noProof/>
                <w:webHidden/>
              </w:rPr>
              <w:fldChar w:fldCharType="separate"/>
            </w:r>
            <w:r w:rsidR="00E70BB7">
              <w:rPr>
                <w:noProof/>
                <w:webHidden/>
              </w:rPr>
              <w:t>11</w:t>
            </w:r>
            <w:r w:rsidR="00E70BB7">
              <w:rPr>
                <w:noProof/>
                <w:webHidden/>
              </w:rPr>
              <w:fldChar w:fldCharType="end"/>
            </w:r>
          </w:hyperlink>
        </w:p>
        <w:p w14:paraId="11B6B67C" w14:textId="1087EEA9" w:rsidR="00E70BB7" w:rsidRDefault="00A704B1">
          <w:pPr>
            <w:pStyle w:val="TOC2"/>
            <w:rPr>
              <w:rFonts w:asciiTheme="minorHAnsi" w:eastAsiaTheme="minorEastAsia" w:hAnsiTheme="minorHAnsi" w:cstheme="minorBidi"/>
              <w:iCs w:val="0"/>
              <w:noProof/>
              <w:sz w:val="21"/>
              <w:szCs w:val="22"/>
            </w:rPr>
          </w:pPr>
          <w:hyperlink w:anchor="_Toc39153246" w:history="1">
            <w:r w:rsidR="00E70BB7" w:rsidRPr="004304E1">
              <w:rPr>
                <w:rStyle w:val="ad"/>
                <w:noProof/>
              </w:rPr>
              <w:t>5.1</w:t>
            </w:r>
            <w:r w:rsidR="00E70BB7">
              <w:rPr>
                <w:rFonts w:asciiTheme="minorHAnsi" w:eastAsiaTheme="minorEastAsia" w:hAnsiTheme="minorHAnsi" w:cstheme="minorBidi"/>
                <w:iCs w:val="0"/>
                <w:noProof/>
                <w:sz w:val="21"/>
                <w:szCs w:val="22"/>
              </w:rPr>
              <w:tab/>
            </w:r>
            <w:r w:rsidR="00E70BB7" w:rsidRPr="004304E1">
              <w:rPr>
                <w:rStyle w:val="ad"/>
                <w:noProof/>
              </w:rPr>
              <w:t>测试环境</w:t>
            </w:r>
            <w:r w:rsidR="00E70BB7">
              <w:rPr>
                <w:noProof/>
                <w:webHidden/>
              </w:rPr>
              <w:tab/>
            </w:r>
            <w:r w:rsidR="00E70BB7">
              <w:rPr>
                <w:noProof/>
                <w:webHidden/>
              </w:rPr>
              <w:fldChar w:fldCharType="begin"/>
            </w:r>
            <w:r w:rsidR="00E70BB7">
              <w:rPr>
                <w:noProof/>
                <w:webHidden/>
              </w:rPr>
              <w:instrText xml:space="preserve"> PAGEREF _Toc39153246 \h </w:instrText>
            </w:r>
            <w:r w:rsidR="00E70BB7">
              <w:rPr>
                <w:noProof/>
                <w:webHidden/>
              </w:rPr>
            </w:r>
            <w:r w:rsidR="00E70BB7">
              <w:rPr>
                <w:noProof/>
                <w:webHidden/>
              </w:rPr>
              <w:fldChar w:fldCharType="separate"/>
            </w:r>
            <w:r w:rsidR="00E70BB7">
              <w:rPr>
                <w:noProof/>
                <w:webHidden/>
              </w:rPr>
              <w:t>11</w:t>
            </w:r>
            <w:r w:rsidR="00E70BB7">
              <w:rPr>
                <w:noProof/>
                <w:webHidden/>
              </w:rPr>
              <w:fldChar w:fldCharType="end"/>
            </w:r>
          </w:hyperlink>
        </w:p>
        <w:p w14:paraId="29837057" w14:textId="71DC2ED8" w:rsidR="00E70BB7" w:rsidRDefault="00A704B1">
          <w:pPr>
            <w:pStyle w:val="TOC2"/>
            <w:rPr>
              <w:rFonts w:asciiTheme="minorHAnsi" w:eastAsiaTheme="minorEastAsia" w:hAnsiTheme="minorHAnsi" w:cstheme="minorBidi"/>
              <w:iCs w:val="0"/>
              <w:noProof/>
              <w:sz w:val="21"/>
              <w:szCs w:val="22"/>
            </w:rPr>
          </w:pPr>
          <w:hyperlink w:anchor="_Toc39153247" w:history="1">
            <w:r w:rsidR="00E70BB7" w:rsidRPr="004304E1">
              <w:rPr>
                <w:rStyle w:val="ad"/>
                <w:noProof/>
              </w:rPr>
              <w:t>5.2</w:t>
            </w:r>
            <w:r w:rsidR="00E70BB7">
              <w:rPr>
                <w:rFonts w:asciiTheme="minorHAnsi" w:eastAsiaTheme="minorEastAsia" w:hAnsiTheme="minorHAnsi" w:cstheme="minorBidi"/>
                <w:iCs w:val="0"/>
                <w:noProof/>
                <w:sz w:val="21"/>
                <w:szCs w:val="22"/>
              </w:rPr>
              <w:tab/>
            </w:r>
            <w:r w:rsidR="00E70BB7" w:rsidRPr="004304E1">
              <w:rPr>
                <w:rStyle w:val="ad"/>
                <w:noProof/>
              </w:rPr>
              <w:t>功能测试</w:t>
            </w:r>
            <w:r w:rsidR="00E70BB7">
              <w:rPr>
                <w:noProof/>
                <w:webHidden/>
              </w:rPr>
              <w:tab/>
            </w:r>
            <w:r w:rsidR="00E70BB7">
              <w:rPr>
                <w:noProof/>
                <w:webHidden/>
              </w:rPr>
              <w:fldChar w:fldCharType="begin"/>
            </w:r>
            <w:r w:rsidR="00E70BB7">
              <w:rPr>
                <w:noProof/>
                <w:webHidden/>
              </w:rPr>
              <w:instrText xml:space="preserve"> PAGEREF _Toc39153247 \h </w:instrText>
            </w:r>
            <w:r w:rsidR="00E70BB7">
              <w:rPr>
                <w:noProof/>
                <w:webHidden/>
              </w:rPr>
            </w:r>
            <w:r w:rsidR="00E70BB7">
              <w:rPr>
                <w:noProof/>
                <w:webHidden/>
              </w:rPr>
              <w:fldChar w:fldCharType="separate"/>
            </w:r>
            <w:r w:rsidR="00E70BB7">
              <w:rPr>
                <w:noProof/>
                <w:webHidden/>
              </w:rPr>
              <w:t>11</w:t>
            </w:r>
            <w:r w:rsidR="00E70BB7">
              <w:rPr>
                <w:noProof/>
                <w:webHidden/>
              </w:rPr>
              <w:fldChar w:fldCharType="end"/>
            </w:r>
          </w:hyperlink>
        </w:p>
        <w:p w14:paraId="32798369" w14:textId="3E9404DC" w:rsidR="00E70BB7" w:rsidRDefault="00A704B1">
          <w:pPr>
            <w:pStyle w:val="TOC2"/>
            <w:rPr>
              <w:rFonts w:asciiTheme="minorHAnsi" w:eastAsiaTheme="minorEastAsia" w:hAnsiTheme="minorHAnsi" w:cstheme="minorBidi"/>
              <w:iCs w:val="0"/>
              <w:noProof/>
              <w:sz w:val="21"/>
              <w:szCs w:val="22"/>
            </w:rPr>
          </w:pPr>
          <w:hyperlink w:anchor="_Toc39153248" w:history="1">
            <w:r w:rsidR="00E70BB7" w:rsidRPr="004304E1">
              <w:rPr>
                <w:rStyle w:val="ad"/>
                <w:noProof/>
              </w:rPr>
              <w:t>5.3</w:t>
            </w:r>
            <w:r w:rsidR="00E70BB7">
              <w:rPr>
                <w:rFonts w:asciiTheme="minorHAnsi" w:eastAsiaTheme="minorEastAsia" w:hAnsiTheme="minorHAnsi" w:cstheme="minorBidi"/>
                <w:iCs w:val="0"/>
                <w:noProof/>
                <w:sz w:val="21"/>
                <w:szCs w:val="22"/>
              </w:rPr>
              <w:tab/>
            </w:r>
            <w:r w:rsidR="00E70BB7" w:rsidRPr="004304E1">
              <w:rPr>
                <w:rStyle w:val="ad"/>
                <w:noProof/>
              </w:rPr>
              <w:t>系统界面</w:t>
            </w:r>
            <w:r w:rsidR="00E70BB7">
              <w:rPr>
                <w:noProof/>
                <w:webHidden/>
              </w:rPr>
              <w:tab/>
            </w:r>
            <w:r w:rsidR="00E70BB7">
              <w:rPr>
                <w:noProof/>
                <w:webHidden/>
              </w:rPr>
              <w:fldChar w:fldCharType="begin"/>
            </w:r>
            <w:r w:rsidR="00E70BB7">
              <w:rPr>
                <w:noProof/>
                <w:webHidden/>
              </w:rPr>
              <w:instrText xml:space="preserve"> PAGEREF _Toc39153248 \h </w:instrText>
            </w:r>
            <w:r w:rsidR="00E70BB7">
              <w:rPr>
                <w:noProof/>
                <w:webHidden/>
              </w:rPr>
            </w:r>
            <w:r w:rsidR="00E70BB7">
              <w:rPr>
                <w:noProof/>
                <w:webHidden/>
              </w:rPr>
              <w:fldChar w:fldCharType="separate"/>
            </w:r>
            <w:r w:rsidR="00E70BB7">
              <w:rPr>
                <w:noProof/>
                <w:webHidden/>
              </w:rPr>
              <w:t>11</w:t>
            </w:r>
            <w:r w:rsidR="00E70BB7">
              <w:rPr>
                <w:noProof/>
                <w:webHidden/>
              </w:rPr>
              <w:fldChar w:fldCharType="end"/>
            </w:r>
          </w:hyperlink>
        </w:p>
        <w:p w14:paraId="7AB329C2" w14:textId="268C69E3" w:rsidR="00E70BB7" w:rsidRDefault="00A704B1">
          <w:pPr>
            <w:pStyle w:val="TOC2"/>
            <w:rPr>
              <w:rFonts w:asciiTheme="minorHAnsi" w:eastAsiaTheme="minorEastAsia" w:hAnsiTheme="minorHAnsi" w:cstheme="minorBidi"/>
              <w:iCs w:val="0"/>
              <w:noProof/>
              <w:sz w:val="21"/>
              <w:szCs w:val="22"/>
            </w:rPr>
          </w:pPr>
          <w:hyperlink w:anchor="_Toc39153249" w:history="1">
            <w:r w:rsidR="00E70BB7" w:rsidRPr="004304E1">
              <w:rPr>
                <w:rStyle w:val="ad"/>
                <w:noProof/>
              </w:rPr>
              <w:t>5.4</w:t>
            </w:r>
            <w:r w:rsidR="00E70BB7">
              <w:rPr>
                <w:rFonts w:asciiTheme="minorHAnsi" w:eastAsiaTheme="minorEastAsia" w:hAnsiTheme="minorHAnsi" w:cstheme="minorBidi"/>
                <w:iCs w:val="0"/>
                <w:noProof/>
                <w:sz w:val="21"/>
                <w:szCs w:val="22"/>
              </w:rPr>
              <w:tab/>
            </w:r>
            <w:r w:rsidR="00E70BB7" w:rsidRPr="004304E1">
              <w:rPr>
                <w:rStyle w:val="ad"/>
                <w:noProof/>
              </w:rPr>
              <w:t>性能测试</w:t>
            </w:r>
            <w:r w:rsidR="00E70BB7">
              <w:rPr>
                <w:noProof/>
                <w:webHidden/>
              </w:rPr>
              <w:tab/>
            </w:r>
            <w:r w:rsidR="00E70BB7">
              <w:rPr>
                <w:noProof/>
                <w:webHidden/>
              </w:rPr>
              <w:fldChar w:fldCharType="begin"/>
            </w:r>
            <w:r w:rsidR="00E70BB7">
              <w:rPr>
                <w:noProof/>
                <w:webHidden/>
              </w:rPr>
              <w:instrText xml:space="preserve"> PAGEREF _Toc39153249 \h </w:instrText>
            </w:r>
            <w:r w:rsidR="00E70BB7">
              <w:rPr>
                <w:noProof/>
                <w:webHidden/>
              </w:rPr>
            </w:r>
            <w:r w:rsidR="00E70BB7">
              <w:rPr>
                <w:noProof/>
                <w:webHidden/>
              </w:rPr>
              <w:fldChar w:fldCharType="separate"/>
            </w:r>
            <w:r w:rsidR="00E70BB7">
              <w:rPr>
                <w:noProof/>
                <w:webHidden/>
              </w:rPr>
              <w:t>11</w:t>
            </w:r>
            <w:r w:rsidR="00E70BB7">
              <w:rPr>
                <w:noProof/>
                <w:webHidden/>
              </w:rPr>
              <w:fldChar w:fldCharType="end"/>
            </w:r>
          </w:hyperlink>
        </w:p>
        <w:p w14:paraId="4655F6C8" w14:textId="06940CDA" w:rsidR="00E70BB7" w:rsidRDefault="00A704B1">
          <w:pPr>
            <w:pStyle w:val="TOC2"/>
            <w:rPr>
              <w:rFonts w:asciiTheme="minorHAnsi" w:eastAsiaTheme="minorEastAsia" w:hAnsiTheme="minorHAnsi" w:cstheme="minorBidi"/>
              <w:iCs w:val="0"/>
              <w:noProof/>
              <w:sz w:val="21"/>
              <w:szCs w:val="22"/>
            </w:rPr>
          </w:pPr>
          <w:hyperlink w:anchor="_Toc39153250" w:history="1">
            <w:r w:rsidR="00E70BB7" w:rsidRPr="004304E1">
              <w:rPr>
                <w:rStyle w:val="ad"/>
                <w:noProof/>
              </w:rPr>
              <w:t>5.5</w:t>
            </w:r>
            <w:r w:rsidR="00E70BB7">
              <w:rPr>
                <w:rFonts w:asciiTheme="minorHAnsi" w:eastAsiaTheme="minorEastAsia" w:hAnsiTheme="minorHAnsi" w:cstheme="minorBidi"/>
                <w:iCs w:val="0"/>
                <w:noProof/>
                <w:sz w:val="21"/>
                <w:szCs w:val="22"/>
              </w:rPr>
              <w:tab/>
            </w:r>
            <w:r w:rsidR="00E70BB7" w:rsidRPr="004304E1">
              <w:rPr>
                <w:rStyle w:val="ad"/>
                <w:noProof/>
              </w:rPr>
              <w:t>本章小结</w:t>
            </w:r>
            <w:r w:rsidR="00E70BB7">
              <w:rPr>
                <w:noProof/>
                <w:webHidden/>
              </w:rPr>
              <w:tab/>
            </w:r>
            <w:r w:rsidR="00E70BB7">
              <w:rPr>
                <w:noProof/>
                <w:webHidden/>
              </w:rPr>
              <w:fldChar w:fldCharType="begin"/>
            </w:r>
            <w:r w:rsidR="00E70BB7">
              <w:rPr>
                <w:noProof/>
                <w:webHidden/>
              </w:rPr>
              <w:instrText xml:space="preserve"> PAGEREF _Toc39153250 \h </w:instrText>
            </w:r>
            <w:r w:rsidR="00E70BB7">
              <w:rPr>
                <w:noProof/>
                <w:webHidden/>
              </w:rPr>
            </w:r>
            <w:r w:rsidR="00E70BB7">
              <w:rPr>
                <w:noProof/>
                <w:webHidden/>
              </w:rPr>
              <w:fldChar w:fldCharType="separate"/>
            </w:r>
            <w:r w:rsidR="00E70BB7">
              <w:rPr>
                <w:noProof/>
                <w:webHidden/>
              </w:rPr>
              <w:t>13</w:t>
            </w:r>
            <w:r w:rsidR="00E70BB7">
              <w:rPr>
                <w:noProof/>
                <w:webHidden/>
              </w:rPr>
              <w:fldChar w:fldCharType="end"/>
            </w:r>
          </w:hyperlink>
        </w:p>
        <w:p w14:paraId="6AE92182" w14:textId="2E57361A" w:rsidR="00E70BB7" w:rsidRDefault="00A704B1">
          <w:pPr>
            <w:pStyle w:val="TOC1"/>
            <w:rPr>
              <w:rFonts w:asciiTheme="minorHAnsi" w:eastAsiaTheme="minorEastAsia" w:hAnsiTheme="minorHAnsi" w:cstheme="minorBidi"/>
              <w:b w:val="0"/>
              <w:bCs w:val="0"/>
              <w:noProof/>
              <w:sz w:val="21"/>
              <w:szCs w:val="22"/>
            </w:rPr>
          </w:pPr>
          <w:hyperlink w:anchor="_Toc39153251" w:history="1">
            <w:r w:rsidR="00E70BB7" w:rsidRPr="004304E1">
              <w:rPr>
                <w:rStyle w:val="ad"/>
                <w:noProof/>
              </w:rPr>
              <w:t>6</w:t>
            </w:r>
            <w:r w:rsidR="00E70BB7">
              <w:rPr>
                <w:rFonts w:asciiTheme="minorHAnsi" w:eastAsiaTheme="minorEastAsia" w:hAnsiTheme="minorHAnsi" w:cstheme="minorBidi"/>
                <w:b w:val="0"/>
                <w:bCs w:val="0"/>
                <w:noProof/>
                <w:sz w:val="21"/>
                <w:szCs w:val="22"/>
              </w:rPr>
              <w:tab/>
            </w:r>
            <w:r w:rsidR="00E70BB7" w:rsidRPr="004304E1">
              <w:rPr>
                <w:rStyle w:val="ad"/>
                <w:noProof/>
              </w:rPr>
              <w:t>总结与展望</w:t>
            </w:r>
            <w:r w:rsidR="00E70BB7">
              <w:rPr>
                <w:noProof/>
                <w:webHidden/>
              </w:rPr>
              <w:tab/>
            </w:r>
            <w:r w:rsidR="00E70BB7">
              <w:rPr>
                <w:noProof/>
                <w:webHidden/>
              </w:rPr>
              <w:fldChar w:fldCharType="begin"/>
            </w:r>
            <w:r w:rsidR="00E70BB7">
              <w:rPr>
                <w:noProof/>
                <w:webHidden/>
              </w:rPr>
              <w:instrText xml:space="preserve"> PAGEREF _Toc39153251 \h </w:instrText>
            </w:r>
            <w:r w:rsidR="00E70BB7">
              <w:rPr>
                <w:noProof/>
                <w:webHidden/>
              </w:rPr>
            </w:r>
            <w:r w:rsidR="00E70BB7">
              <w:rPr>
                <w:noProof/>
                <w:webHidden/>
              </w:rPr>
              <w:fldChar w:fldCharType="separate"/>
            </w:r>
            <w:r w:rsidR="00E70BB7">
              <w:rPr>
                <w:noProof/>
                <w:webHidden/>
              </w:rPr>
              <w:t>14</w:t>
            </w:r>
            <w:r w:rsidR="00E70BB7">
              <w:rPr>
                <w:noProof/>
                <w:webHidden/>
              </w:rPr>
              <w:fldChar w:fldCharType="end"/>
            </w:r>
          </w:hyperlink>
        </w:p>
        <w:p w14:paraId="0CB763AD" w14:textId="3BE5FAC0" w:rsidR="00E70BB7" w:rsidRDefault="00A704B1">
          <w:pPr>
            <w:pStyle w:val="TOC1"/>
            <w:rPr>
              <w:rFonts w:asciiTheme="minorHAnsi" w:eastAsiaTheme="minorEastAsia" w:hAnsiTheme="minorHAnsi" w:cstheme="minorBidi"/>
              <w:b w:val="0"/>
              <w:bCs w:val="0"/>
              <w:noProof/>
              <w:sz w:val="21"/>
              <w:szCs w:val="22"/>
            </w:rPr>
          </w:pPr>
          <w:hyperlink w:anchor="_Toc39153252" w:history="1">
            <w:r w:rsidR="00E70BB7" w:rsidRPr="004304E1">
              <w:rPr>
                <w:rStyle w:val="ad"/>
                <w:noProof/>
              </w:rPr>
              <w:t>致</w:t>
            </w:r>
            <w:r w:rsidR="00E70BB7" w:rsidRPr="004304E1">
              <w:rPr>
                <w:rStyle w:val="ad"/>
                <w:noProof/>
              </w:rPr>
              <w:t xml:space="preserve">  </w:t>
            </w:r>
            <w:r w:rsidR="00E70BB7" w:rsidRPr="004304E1">
              <w:rPr>
                <w:rStyle w:val="ad"/>
                <w:noProof/>
              </w:rPr>
              <w:t>谢</w:t>
            </w:r>
            <w:r w:rsidR="00E70BB7">
              <w:rPr>
                <w:noProof/>
                <w:webHidden/>
              </w:rPr>
              <w:tab/>
            </w:r>
            <w:r w:rsidR="00E70BB7">
              <w:rPr>
                <w:noProof/>
                <w:webHidden/>
              </w:rPr>
              <w:fldChar w:fldCharType="begin"/>
            </w:r>
            <w:r w:rsidR="00E70BB7">
              <w:rPr>
                <w:noProof/>
                <w:webHidden/>
              </w:rPr>
              <w:instrText xml:space="preserve"> PAGEREF _Toc39153252 \h </w:instrText>
            </w:r>
            <w:r w:rsidR="00E70BB7">
              <w:rPr>
                <w:noProof/>
                <w:webHidden/>
              </w:rPr>
            </w:r>
            <w:r w:rsidR="00E70BB7">
              <w:rPr>
                <w:noProof/>
                <w:webHidden/>
              </w:rPr>
              <w:fldChar w:fldCharType="separate"/>
            </w:r>
            <w:r w:rsidR="00E70BB7">
              <w:rPr>
                <w:noProof/>
                <w:webHidden/>
              </w:rPr>
              <w:t>15</w:t>
            </w:r>
            <w:r w:rsidR="00E70BB7">
              <w:rPr>
                <w:noProof/>
                <w:webHidden/>
              </w:rPr>
              <w:fldChar w:fldCharType="end"/>
            </w:r>
          </w:hyperlink>
        </w:p>
        <w:p w14:paraId="7277A99A" w14:textId="5C392791" w:rsidR="00E70BB7" w:rsidRDefault="00A704B1">
          <w:pPr>
            <w:pStyle w:val="TOC1"/>
            <w:rPr>
              <w:rFonts w:asciiTheme="minorHAnsi" w:eastAsiaTheme="minorEastAsia" w:hAnsiTheme="minorHAnsi" w:cstheme="minorBidi"/>
              <w:b w:val="0"/>
              <w:bCs w:val="0"/>
              <w:noProof/>
              <w:sz w:val="21"/>
              <w:szCs w:val="22"/>
            </w:rPr>
          </w:pPr>
          <w:hyperlink w:anchor="_Toc39153253" w:history="1">
            <w:r w:rsidR="00E70BB7" w:rsidRPr="004304E1">
              <w:rPr>
                <w:rStyle w:val="ad"/>
                <w:noProof/>
              </w:rPr>
              <w:t>参考文献</w:t>
            </w:r>
            <w:r w:rsidR="00E70BB7">
              <w:rPr>
                <w:noProof/>
                <w:webHidden/>
              </w:rPr>
              <w:tab/>
            </w:r>
            <w:r w:rsidR="00E70BB7">
              <w:rPr>
                <w:noProof/>
                <w:webHidden/>
              </w:rPr>
              <w:fldChar w:fldCharType="begin"/>
            </w:r>
            <w:r w:rsidR="00E70BB7">
              <w:rPr>
                <w:noProof/>
                <w:webHidden/>
              </w:rPr>
              <w:instrText xml:space="preserve"> PAGEREF _Toc39153253 \h </w:instrText>
            </w:r>
            <w:r w:rsidR="00E70BB7">
              <w:rPr>
                <w:noProof/>
                <w:webHidden/>
              </w:rPr>
            </w:r>
            <w:r w:rsidR="00E70BB7">
              <w:rPr>
                <w:noProof/>
                <w:webHidden/>
              </w:rPr>
              <w:fldChar w:fldCharType="separate"/>
            </w:r>
            <w:r w:rsidR="00E70BB7">
              <w:rPr>
                <w:noProof/>
                <w:webHidden/>
              </w:rPr>
              <w:t>16</w:t>
            </w:r>
            <w:r w:rsidR="00E70BB7">
              <w:rPr>
                <w:noProof/>
                <w:webHidden/>
              </w:rPr>
              <w:fldChar w:fldCharType="end"/>
            </w:r>
          </w:hyperlink>
        </w:p>
        <w:p w14:paraId="1D921BA1" w14:textId="73B27D44" w:rsidR="009A2855" w:rsidRDefault="009A2855" w:rsidP="009A2855">
          <w:pPr>
            <w:pStyle w:val="TOC1"/>
            <w:rPr>
              <w:lang w:val="zh-CN"/>
            </w:rPr>
          </w:pPr>
          <w:r>
            <w:rPr>
              <w:szCs w:val="24"/>
            </w:rPr>
            <w:fldChar w:fldCharType="end"/>
          </w:r>
        </w:p>
      </w:sdtContent>
    </w:sdt>
    <w:p w14:paraId="093AAD28" w14:textId="77777777" w:rsidR="0046193B" w:rsidRPr="00401451" w:rsidRDefault="0046193B" w:rsidP="0046193B">
      <w:pPr>
        <w:ind w:firstLineChars="0" w:firstLine="0"/>
        <w:rPr>
          <w:color w:val="FF0000"/>
        </w:rPr>
      </w:pPr>
      <w:r w:rsidRPr="00401451">
        <w:rPr>
          <w:rFonts w:hint="eastAsia"/>
          <w:color w:val="FF0000"/>
        </w:rPr>
        <w:t>撰写说明，</w:t>
      </w:r>
      <w:r>
        <w:rPr>
          <w:rFonts w:hint="eastAsia"/>
          <w:color w:val="FF0000"/>
        </w:rPr>
        <w:t>阅后</w:t>
      </w:r>
      <w:r w:rsidRPr="00401451">
        <w:rPr>
          <w:rFonts w:hint="eastAsia"/>
          <w:color w:val="FF0000"/>
        </w:rPr>
        <w:t>删除！！！</w:t>
      </w:r>
    </w:p>
    <w:p w14:paraId="2B119DD1" w14:textId="77777777" w:rsidR="00DF1C9C" w:rsidRPr="00607A5F" w:rsidRDefault="00DF1C9C" w:rsidP="00607A5F">
      <w:pPr>
        <w:ind w:firstLine="480"/>
        <w:rPr>
          <w:color w:val="C45911" w:themeColor="accent2" w:themeShade="BF"/>
        </w:rPr>
      </w:pPr>
      <w:r w:rsidRPr="00607A5F">
        <w:rPr>
          <w:rFonts w:hint="eastAsia"/>
          <w:color w:val="C45911" w:themeColor="accent2" w:themeShade="BF"/>
        </w:rPr>
        <w:t>目录不会自动更新，排版变动后必须更新目录，更新目录方式：鼠标点击目录，按</w:t>
      </w:r>
      <w:r w:rsidRPr="00607A5F">
        <w:rPr>
          <w:rFonts w:hint="eastAsia"/>
          <w:color w:val="C45911" w:themeColor="accent2" w:themeShade="BF"/>
        </w:rPr>
        <w:t>F</w:t>
      </w:r>
      <w:r w:rsidRPr="00607A5F">
        <w:rPr>
          <w:color w:val="C45911" w:themeColor="accent2" w:themeShade="BF"/>
        </w:rPr>
        <w:t>9</w:t>
      </w:r>
      <w:r w:rsidRPr="00607A5F">
        <w:rPr>
          <w:rFonts w:hint="eastAsia"/>
          <w:color w:val="C45911" w:themeColor="accent2" w:themeShade="BF"/>
        </w:rPr>
        <w:t>键或者右键更新域，选择更新整个目录即可。</w:t>
      </w:r>
    </w:p>
    <w:p w14:paraId="5DE01CF0" w14:textId="77777777" w:rsidR="00056C77" w:rsidRDefault="00DF1C9C" w:rsidP="003D7B2F">
      <w:pPr>
        <w:ind w:firstLine="480"/>
        <w:rPr>
          <w:color w:val="C45911" w:themeColor="accent2" w:themeShade="BF"/>
        </w:rPr>
        <w:sectPr w:rsidR="00056C77" w:rsidSect="0016337A">
          <w:type w:val="continuous"/>
          <w:pgSz w:w="11906" w:h="16838" w:code="9"/>
          <w:pgMar w:top="1843" w:right="1797" w:bottom="1531" w:left="1797" w:header="1134" w:footer="1221" w:gutter="0"/>
          <w:pgNumType w:fmt="upperRoman"/>
          <w:cols w:space="720"/>
          <w:docGrid w:linePitch="312"/>
        </w:sectPr>
      </w:pPr>
      <w:r w:rsidRPr="00607A5F">
        <w:rPr>
          <w:rFonts w:hint="eastAsia"/>
          <w:color w:val="C45911" w:themeColor="accent2" w:themeShade="BF"/>
        </w:rPr>
        <w:t>目录仅包含一级标题和二级标题和标题样式，目录是全论文的纲要。中文摘要、</w:t>
      </w:r>
      <w:r w:rsidRPr="00607A5F">
        <w:rPr>
          <w:color w:val="C45911" w:themeColor="accent2" w:themeShade="BF"/>
        </w:rPr>
        <w:t>Abstract</w:t>
      </w:r>
      <w:r w:rsidRPr="00607A5F">
        <w:rPr>
          <w:rFonts w:hint="eastAsia"/>
          <w:color w:val="C45911" w:themeColor="accent2" w:themeShade="BF"/>
        </w:rPr>
        <w:t>、论文正文的各级标题（不包括第三级）、致谢、参考文献、附录等都应编入目录，标注其页码对照关系，但目录本身不出现在其中。中文摘要、</w:t>
      </w:r>
      <w:r w:rsidRPr="00607A5F">
        <w:rPr>
          <w:color w:val="C45911" w:themeColor="accent2" w:themeShade="BF"/>
        </w:rPr>
        <w:t>Abstract</w:t>
      </w:r>
      <w:r w:rsidRPr="00607A5F">
        <w:rPr>
          <w:rFonts w:hint="eastAsia"/>
          <w:color w:val="C45911" w:themeColor="accent2" w:themeShade="BF"/>
        </w:rPr>
        <w:t>、目录等使用希腊数字“</w:t>
      </w:r>
      <w:r w:rsidRPr="00607A5F">
        <w:rPr>
          <w:color w:val="C45911" w:themeColor="accent2" w:themeShade="BF"/>
        </w:rPr>
        <w:t>I</w:t>
      </w:r>
      <w:r w:rsidRPr="00607A5F">
        <w:rPr>
          <w:rFonts w:hint="eastAsia"/>
          <w:color w:val="C45911" w:themeColor="accent2" w:themeShade="BF"/>
        </w:rPr>
        <w:t>、</w:t>
      </w:r>
      <w:r w:rsidRPr="00607A5F">
        <w:rPr>
          <w:color w:val="C45911" w:themeColor="accent2" w:themeShade="BF"/>
        </w:rPr>
        <w:t>II</w:t>
      </w:r>
      <w:r w:rsidRPr="00607A5F">
        <w:rPr>
          <w:rFonts w:hint="eastAsia"/>
          <w:color w:val="C45911" w:themeColor="accent2" w:themeShade="BF"/>
        </w:rPr>
        <w:t>、</w:t>
      </w:r>
      <w:r w:rsidRPr="00607A5F">
        <w:rPr>
          <w:color w:val="C45911" w:themeColor="accent2" w:themeShade="BF"/>
        </w:rPr>
        <w:t>…</w:t>
      </w:r>
      <w:r w:rsidRPr="00607A5F">
        <w:rPr>
          <w:rFonts w:hint="eastAsia"/>
          <w:color w:val="C45911" w:themeColor="accent2" w:themeShade="BF"/>
        </w:rPr>
        <w:t>”编连续页码；论文正文、致谢、参考文献、附录等使用“</w:t>
      </w:r>
      <w:r w:rsidRPr="00607A5F">
        <w:rPr>
          <w:color w:val="C45911" w:themeColor="accent2" w:themeShade="BF"/>
        </w:rPr>
        <w:t>1</w:t>
      </w:r>
      <w:r w:rsidRPr="00607A5F">
        <w:rPr>
          <w:rFonts w:hint="eastAsia"/>
          <w:color w:val="C45911" w:themeColor="accent2" w:themeShade="BF"/>
        </w:rPr>
        <w:t>，</w:t>
      </w:r>
      <w:r w:rsidRPr="00607A5F">
        <w:rPr>
          <w:color w:val="C45911" w:themeColor="accent2" w:themeShade="BF"/>
        </w:rPr>
        <w:t>2</w:t>
      </w:r>
      <w:r w:rsidRPr="00607A5F">
        <w:rPr>
          <w:rFonts w:hint="eastAsia"/>
          <w:color w:val="C45911" w:themeColor="accent2" w:themeShade="BF"/>
        </w:rPr>
        <w:t>，</w:t>
      </w:r>
      <w:r w:rsidRPr="00607A5F">
        <w:rPr>
          <w:color w:val="C45911" w:themeColor="accent2" w:themeShade="BF"/>
        </w:rPr>
        <w:t>3</w:t>
      </w:r>
      <w:r w:rsidRPr="00607A5F">
        <w:rPr>
          <w:rFonts w:hint="eastAsia"/>
          <w:color w:val="C45911" w:themeColor="accent2" w:themeShade="BF"/>
        </w:rPr>
        <w:t>，</w:t>
      </w:r>
      <w:r w:rsidRPr="00607A5F">
        <w:rPr>
          <w:color w:val="C45911" w:themeColor="accent2" w:themeShade="BF"/>
        </w:rPr>
        <w:t xml:space="preserve">… </w:t>
      </w:r>
      <w:r w:rsidRPr="00607A5F">
        <w:rPr>
          <w:rFonts w:hint="eastAsia"/>
          <w:color w:val="C45911" w:themeColor="accent2" w:themeShade="BF"/>
        </w:rPr>
        <w:t>”编连续页码。</w:t>
      </w:r>
    </w:p>
    <w:p w14:paraId="79C2FDFF" w14:textId="77777777" w:rsidR="00F62AF4" w:rsidRDefault="00F62AF4" w:rsidP="008070AC">
      <w:pPr>
        <w:pStyle w:val="1"/>
      </w:pPr>
      <w:bookmarkStart w:id="7" w:name="_Toc451934035"/>
      <w:bookmarkStart w:id="8" w:name="_Toc451934678"/>
      <w:bookmarkStart w:id="9" w:name="_Toc452327267"/>
      <w:bookmarkStart w:id="10" w:name="_Toc452327433"/>
      <w:bookmarkStart w:id="11" w:name="_Toc39153223"/>
      <w:r w:rsidRPr="002F0B29">
        <w:lastRenderedPageBreak/>
        <w:t>绪</w:t>
      </w:r>
      <w:r w:rsidRPr="002F0B29">
        <w:rPr>
          <w:rFonts w:hint="eastAsia"/>
        </w:rPr>
        <w:t xml:space="preserve">  </w:t>
      </w:r>
      <w:r w:rsidRPr="002F0B29">
        <w:t>论</w:t>
      </w:r>
      <w:bookmarkEnd w:id="7"/>
      <w:bookmarkEnd w:id="8"/>
      <w:bookmarkEnd w:id="9"/>
      <w:bookmarkEnd w:id="10"/>
      <w:bookmarkEnd w:id="11"/>
    </w:p>
    <w:p w14:paraId="48972589" w14:textId="3A12175E" w:rsidR="00BA69D9" w:rsidRPr="000174FF" w:rsidRDefault="00520876" w:rsidP="000174FF">
      <w:pPr>
        <w:ind w:firstLine="480"/>
      </w:pPr>
      <w:r>
        <w:rPr>
          <w:rFonts w:hint="eastAsia"/>
        </w:rPr>
        <w:t>本章我们首先介绍了当前存储系统面临的挑战和技术的发展趋势，然后介绍了近似存储技术的产生和发展，介绍了国内外在存储方法和闪存工艺偏差方面的相关研究工作，</w:t>
      </w:r>
      <w:r w:rsidR="003639C8">
        <w:rPr>
          <w:rFonts w:hint="eastAsia"/>
        </w:rPr>
        <w:t>最后对本文的主要研究内容以及目的作了说明。</w:t>
      </w:r>
    </w:p>
    <w:p w14:paraId="6987C305" w14:textId="77777777" w:rsidR="00F62AF4" w:rsidRDefault="00F62AF4" w:rsidP="00401F87">
      <w:pPr>
        <w:pStyle w:val="2"/>
      </w:pPr>
      <w:bookmarkStart w:id="12" w:name="_Toc451934036"/>
      <w:bookmarkStart w:id="13" w:name="_Toc451934679"/>
      <w:bookmarkStart w:id="14" w:name="_Ref452311050"/>
      <w:bookmarkStart w:id="15" w:name="_Ref452311588"/>
      <w:bookmarkStart w:id="16" w:name="_Toc452327268"/>
      <w:bookmarkStart w:id="17" w:name="_Toc452327434"/>
      <w:bookmarkStart w:id="18" w:name="_Toc39153224"/>
      <w:r w:rsidRPr="00B67CDF">
        <w:t>课题背景</w:t>
      </w:r>
      <w:bookmarkEnd w:id="12"/>
      <w:bookmarkEnd w:id="13"/>
      <w:bookmarkEnd w:id="14"/>
      <w:bookmarkEnd w:id="15"/>
      <w:bookmarkEnd w:id="16"/>
      <w:bookmarkEnd w:id="17"/>
      <w:bookmarkEnd w:id="18"/>
    </w:p>
    <w:p w14:paraId="453F6A4F" w14:textId="4B09E8C9" w:rsidR="001B593E" w:rsidRPr="001B593E" w:rsidRDefault="001B593E" w:rsidP="00F62AF4">
      <w:pPr>
        <w:ind w:firstLine="480"/>
        <w:rPr>
          <w:rFonts w:cs="Times New Roman"/>
          <w:szCs w:val="24"/>
        </w:rPr>
      </w:pPr>
      <w:r w:rsidRPr="001B593E">
        <w:rPr>
          <w:rFonts w:cs="Times New Roman" w:hint="eastAsia"/>
          <w:szCs w:val="24"/>
        </w:rPr>
        <w:t>如今越来越多的应用程序对存储的数据的精度要求没那么高了，因此在为了确保数据能够精确存储的操作上所花费的时间和空间对于这些应用程序来说是浪费的。例如在线观看视频时，视频文件将会被缓存起来，当缓存已满时，视频数据将被写入闪存。由于以下两个原因，缓存的视频数据可以承受较高错误率：（</w:t>
      </w:r>
      <w:r w:rsidRPr="001B593E">
        <w:rPr>
          <w:rFonts w:cs="Times New Roman" w:hint="eastAsia"/>
          <w:szCs w:val="24"/>
        </w:rPr>
        <w:t>1</w:t>
      </w:r>
      <w:r w:rsidRPr="001B593E">
        <w:rPr>
          <w:rFonts w:cs="Times New Roman" w:hint="eastAsia"/>
          <w:szCs w:val="24"/>
        </w:rPr>
        <w:t>）这些数据大多数是编码的多媒体数据，具有很高的容错性，因为这些数据出现少量错误时对视频的影响通常并不明显；（</w:t>
      </w:r>
      <w:r w:rsidRPr="001B593E">
        <w:rPr>
          <w:rFonts w:cs="Times New Roman" w:hint="eastAsia"/>
          <w:szCs w:val="24"/>
        </w:rPr>
        <w:t>2</w:t>
      </w:r>
      <w:r w:rsidRPr="001B593E">
        <w:rPr>
          <w:rFonts w:cs="Times New Roman" w:hint="eastAsia"/>
          <w:szCs w:val="24"/>
        </w:rPr>
        <w:t>）即使它们已损坏，系统也可以从</w:t>
      </w:r>
      <w:r w:rsidRPr="001B593E">
        <w:rPr>
          <w:rFonts w:cs="Times New Roman" w:hint="eastAsia"/>
          <w:szCs w:val="24"/>
        </w:rPr>
        <w:t>Internet</w:t>
      </w:r>
      <w:r w:rsidRPr="001B593E">
        <w:rPr>
          <w:rFonts w:cs="Times New Roman" w:hint="eastAsia"/>
          <w:szCs w:val="24"/>
        </w:rPr>
        <w:t>重新下载。还有在计算机视觉，机器学习和传感器数据分析等领域中的应用程序也可以看到对计算精度较小的妥协，以换取效率的提高。基于这种背景，这些应用的请求数据在存储层近似存储能够提高固态盘的性能，能效和容量。</w:t>
      </w:r>
    </w:p>
    <w:p w14:paraId="492A6F8B" w14:textId="77777777" w:rsidR="00F62AF4" w:rsidRDefault="00F62AF4" w:rsidP="00401F87">
      <w:pPr>
        <w:pStyle w:val="2"/>
      </w:pPr>
      <w:bookmarkStart w:id="19" w:name="_Toc451934037"/>
      <w:bookmarkStart w:id="20" w:name="_Toc451934680"/>
      <w:bookmarkStart w:id="21" w:name="_Toc452327269"/>
      <w:bookmarkStart w:id="22" w:name="_Toc452327435"/>
      <w:bookmarkStart w:id="23" w:name="_Toc39153225"/>
      <w:r w:rsidRPr="00B67CDF">
        <w:t>国内外研究现状</w:t>
      </w:r>
      <w:bookmarkEnd w:id="19"/>
      <w:bookmarkEnd w:id="20"/>
      <w:bookmarkEnd w:id="21"/>
      <w:bookmarkEnd w:id="22"/>
      <w:bookmarkEnd w:id="23"/>
    </w:p>
    <w:p w14:paraId="0E2049E6" w14:textId="55592E4A" w:rsidR="00F62AF4" w:rsidRDefault="00FE498C" w:rsidP="00401F87">
      <w:pPr>
        <w:pStyle w:val="3"/>
      </w:pPr>
      <w:r>
        <w:rPr>
          <w:rFonts w:hint="eastAsia"/>
        </w:rPr>
        <w:t>近似计算</w:t>
      </w:r>
    </w:p>
    <w:p w14:paraId="35EC7B1F" w14:textId="77777777" w:rsidR="00FE498C" w:rsidRPr="00FE498C" w:rsidRDefault="00FE498C" w:rsidP="00FE498C">
      <w:pPr>
        <w:ind w:firstLine="480"/>
        <w:rPr>
          <w:rFonts w:cs="Times New Roman"/>
          <w:szCs w:val="24"/>
        </w:rPr>
      </w:pPr>
      <w:r w:rsidRPr="00FE498C">
        <w:rPr>
          <w:rFonts w:cs="Times New Roman" w:hint="eastAsia"/>
          <w:szCs w:val="24"/>
        </w:rPr>
        <w:t>近似存储建立在三大类相关工作的基础上：近似计算，优化对存储单元的访问以及容忍固态存储器中的故障。</w:t>
      </w:r>
    </w:p>
    <w:p w14:paraId="5F1E8DD2" w14:textId="4D7DEF2D" w:rsidR="00F62AF4" w:rsidRPr="00FE498C" w:rsidRDefault="00FE498C" w:rsidP="00FE498C">
      <w:pPr>
        <w:ind w:firstLine="480"/>
        <w:rPr>
          <w:rFonts w:cs="Times New Roman"/>
          <w:szCs w:val="24"/>
        </w:rPr>
      </w:pPr>
      <w:r w:rsidRPr="00FE498C">
        <w:rPr>
          <w:rFonts w:cs="Times New Roman" w:hint="eastAsia"/>
          <w:szCs w:val="24"/>
        </w:rPr>
        <w:t>近似计算是一个研究领域，旨在使用硬件和软件技术来优化容错程序的执行。程序员使用语言功能，分析或程序逻辑来控制近似执行。许多有关近似计算的工作都集中在计算本身（优化算法或处理器逻辑），还有一些工作利用了非易失性固态存储技术（如</w:t>
      </w:r>
      <w:r w:rsidRPr="00FE498C">
        <w:rPr>
          <w:rFonts w:cs="Times New Roman" w:hint="eastAsia"/>
          <w:szCs w:val="24"/>
        </w:rPr>
        <w:t>PCM</w:t>
      </w:r>
      <w:r w:rsidRPr="00FE498C">
        <w:rPr>
          <w:rFonts w:cs="Times New Roman" w:hint="eastAsia"/>
          <w:szCs w:val="24"/>
        </w:rPr>
        <w:t>和</w:t>
      </w:r>
      <w:r w:rsidRPr="00FE498C">
        <w:rPr>
          <w:rFonts w:cs="Times New Roman" w:hint="eastAsia"/>
          <w:szCs w:val="24"/>
        </w:rPr>
        <w:t>Flash</w:t>
      </w:r>
      <w:r w:rsidRPr="00FE498C">
        <w:rPr>
          <w:rFonts w:cs="Times New Roman" w:hint="eastAsia"/>
          <w:szCs w:val="24"/>
        </w:rPr>
        <w:t>）的属性的技术：损耗和多级单元</w:t>
      </w:r>
      <w:r w:rsidR="00AE6B2B">
        <w:rPr>
          <w:rFonts w:cs="Times New Roman"/>
          <w:szCs w:val="24"/>
        </w:rPr>
        <w:fldChar w:fldCharType="begin"/>
      </w:r>
      <w:r w:rsidR="00AE6B2B">
        <w:rPr>
          <w:rFonts w:cs="Times New Roman"/>
          <w:szCs w:val="24"/>
        </w:rPr>
        <w:instrText xml:space="preserve"> REF _Ref39068305 \r \h </w:instrText>
      </w:r>
      <w:r w:rsidR="00AE6B2B">
        <w:rPr>
          <w:rFonts w:cs="Times New Roman"/>
          <w:szCs w:val="24"/>
        </w:rPr>
      </w:r>
      <w:r w:rsidR="00AE6B2B">
        <w:rPr>
          <w:rFonts w:cs="Times New Roman"/>
          <w:szCs w:val="24"/>
        </w:rPr>
        <w:fldChar w:fldCharType="separate"/>
      </w:r>
      <w:r w:rsidR="00E70BB7">
        <w:rPr>
          <w:rFonts w:cs="Times New Roman"/>
          <w:szCs w:val="24"/>
        </w:rPr>
        <w:t>[2]</w:t>
      </w:r>
      <w:r w:rsidR="00AE6B2B">
        <w:rPr>
          <w:rFonts w:cs="Times New Roman"/>
          <w:szCs w:val="24"/>
        </w:rPr>
        <w:fldChar w:fldCharType="end"/>
      </w:r>
      <w:r w:rsidRPr="00FE498C">
        <w:rPr>
          <w:rFonts w:cs="Times New Roman" w:hint="eastAsia"/>
          <w:szCs w:val="24"/>
        </w:rPr>
        <w:t>。并针对这两种属性提出了两种机制，以此提高固态存储器的性能，寿命和密度。第一种通过减少或消除保护带，使得用于写入多级单元的编程脉冲的数量大大减少，从而加快写入速度。第二种机制通过将近似数据映射到已用尽其硬件纠错资源的块上，</w:t>
      </w:r>
      <w:r w:rsidRPr="00FE498C">
        <w:rPr>
          <w:rFonts w:cs="Times New Roman" w:hint="eastAsia"/>
          <w:szCs w:val="24"/>
        </w:rPr>
        <w:lastRenderedPageBreak/>
        <w:t>从而减轻了磨损故障带来的影响并延长了存储器的寿命。</w:t>
      </w:r>
    </w:p>
    <w:p w14:paraId="32339339" w14:textId="6FEF196F" w:rsidR="00F62AF4" w:rsidRPr="00574ED4" w:rsidRDefault="00932447" w:rsidP="00401F87">
      <w:pPr>
        <w:pStyle w:val="3"/>
      </w:pPr>
      <w:r>
        <w:rPr>
          <w:rFonts w:hint="eastAsia"/>
        </w:rPr>
        <w:t>闪存工艺偏差</w:t>
      </w:r>
    </w:p>
    <w:p w14:paraId="7FA3B4B0" w14:textId="7B07AE43" w:rsidR="00F62AF4" w:rsidRPr="009F1FC3" w:rsidRDefault="00F938E1" w:rsidP="00BA69D9">
      <w:pPr>
        <w:ind w:firstLine="480"/>
        <w:rPr>
          <w:rFonts w:ascii="宋体" w:hAnsi="宋体"/>
        </w:rPr>
      </w:pPr>
      <w:r w:rsidRPr="00F938E1">
        <w:rPr>
          <w:rFonts w:hint="eastAsia"/>
        </w:rPr>
        <w:t>随着技术的发展和位密度的提高，闪存工艺偏差（</w:t>
      </w:r>
      <w:r w:rsidRPr="00F938E1">
        <w:rPr>
          <w:rFonts w:hint="eastAsia"/>
        </w:rPr>
        <w:t>PV</w:t>
      </w:r>
      <w:r w:rsidRPr="00F938E1">
        <w:rPr>
          <w:rFonts w:hint="eastAsia"/>
        </w:rPr>
        <w:t>）的影响已经被放大。先前的工作提出了利用工艺差异来提高存储系统的写入性能</w:t>
      </w:r>
      <w:r w:rsidR="00C37D77">
        <w:fldChar w:fldCharType="begin"/>
      </w:r>
      <w:r w:rsidR="00C37D77">
        <w:instrText xml:space="preserve"> </w:instrText>
      </w:r>
      <w:r w:rsidR="00C37D77">
        <w:rPr>
          <w:rFonts w:hint="eastAsia"/>
        </w:rPr>
        <w:instrText>REF _Ref39068346 \r \h</w:instrText>
      </w:r>
      <w:r w:rsidR="00C37D77">
        <w:instrText xml:space="preserve"> </w:instrText>
      </w:r>
      <w:r w:rsidR="00C37D77">
        <w:fldChar w:fldCharType="separate"/>
      </w:r>
      <w:r w:rsidR="00E70BB7">
        <w:t>[1]</w:t>
      </w:r>
      <w:r w:rsidR="00C37D77">
        <w:fldChar w:fldCharType="end"/>
      </w:r>
      <w:r w:rsidRPr="00F938E1">
        <w:rPr>
          <w:rFonts w:hint="eastAsia"/>
        </w:rPr>
        <w:t>。在未来面对大量的近似应用时，需要同时考虑近似存储数据和工艺差异。</w:t>
      </w:r>
    </w:p>
    <w:p w14:paraId="4657D2FA" w14:textId="77777777" w:rsidR="00F62AF4" w:rsidRDefault="00F62AF4" w:rsidP="00401F87">
      <w:pPr>
        <w:pStyle w:val="2"/>
      </w:pPr>
      <w:bookmarkStart w:id="24" w:name="_Toc451934039"/>
      <w:bookmarkStart w:id="25" w:name="_Toc451934684"/>
      <w:bookmarkStart w:id="26" w:name="_Toc452327273"/>
      <w:bookmarkStart w:id="27" w:name="_Toc452327439"/>
      <w:bookmarkStart w:id="28" w:name="_Toc39153226"/>
      <w:r w:rsidRPr="00574ED4">
        <w:t>研究</w:t>
      </w:r>
      <w:r w:rsidR="00BA69D9">
        <w:rPr>
          <w:rFonts w:hint="eastAsia"/>
        </w:rPr>
        <w:t>目的和主要内容</w:t>
      </w:r>
      <w:bookmarkEnd w:id="24"/>
      <w:bookmarkEnd w:id="25"/>
      <w:bookmarkEnd w:id="26"/>
      <w:bookmarkEnd w:id="27"/>
      <w:bookmarkEnd w:id="28"/>
    </w:p>
    <w:p w14:paraId="74B27112" w14:textId="0EDA6F52" w:rsidR="00BA101F" w:rsidRDefault="00BA101F" w:rsidP="00F62AF4">
      <w:pPr>
        <w:ind w:firstLine="480"/>
        <w:rPr>
          <w:rFonts w:cs="Times New Roman"/>
          <w:szCs w:val="24"/>
        </w:rPr>
      </w:pPr>
      <w:r>
        <w:rPr>
          <w:rFonts w:cs="Times New Roman" w:hint="eastAsia"/>
          <w:szCs w:val="24"/>
        </w:rPr>
        <w:t>在本次课题的研究中，首先我们在原有的闪存模拟器的基础上，设计出符合近似存储，工艺偏差</w:t>
      </w:r>
      <w:r w:rsidR="004D2897">
        <w:rPr>
          <w:rFonts w:cs="Times New Roman" w:hint="eastAsia"/>
          <w:szCs w:val="24"/>
        </w:rPr>
        <w:t>要求</w:t>
      </w:r>
      <w:r>
        <w:rPr>
          <w:rFonts w:cs="Times New Roman" w:hint="eastAsia"/>
          <w:szCs w:val="24"/>
        </w:rPr>
        <w:t>的闪存模拟器</w:t>
      </w:r>
      <w:r w:rsidR="00B555F6">
        <w:rPr>
          <w:rFonts w:cs="Times New Roman" w:hint="eastAsia"/>
          <w:szCs w:val="24"/>
        </w:rPr>
        <w:t>。</w:t>
      </w:r>
      <w:r w:rsidR="001D457E">
        <w:rPr>
          <w:rFonts w:cs="Times New Roman" w:hint="eastAsia"/>
          <w:szCs w:val="24"/>
        </w:rPr>
        <w:t>然后设计出考虑了闪存工艺偏差以及近似存储的数据布局方案</w:t>
      </w:r>
      <w:r w:rsidR="00B56194">
        <w:rPr>
          <w:rFonts w:cs="Times New Roman" w:hint="eastAsia"/>
          <w:szCs w:val="24"/>
        </w:rPr>
        <w:t>，以提高固态盘的性能</w:t>
      </w:r>
      <w:r w:rsidR="001D457E">
        <w:rPr>
          <w:rFonts w:cs="Times New Roman" w:hint="eastAsia"/>
          <w:szCs w:val="24"/>
        </w:rPr>
        <w:t>。</w:t>
      </w:r>
    </w:p>
    <w:p w14:paraId="31E0E75D" w14:textId="77777777" w:rsidR="00F62AF4" w:rsidRPr="00574ED4" w:rsidRDefault="00F62AF4" w:rsidP="00401F87">
      <w:pPr>
        <w:pStyle w:val="2"/>
      </w:pPr>
      <w:bookmarkStart w:id="29" w:name="_Toc39153227"/>
      <w:r>
        <w:t>论文结构</w:t>
      </w:r>
      <w:bookmarkEnd w:id="29"/>
    </w:p>
    <w:p w14:paraId="1C18A258" w14:textId="4005D7B3" w:rsidR="00BA69D9" w:rsidRDefault="00BA69D9" w:rsidP="00BA69D9">
      <w:pPr>
        <w:ind w:firstLine="480"/>
        <w:rPr>
          <w:rFonts w:cs="Times New Roman"/>
          <w:szCs w:val="24"/>
        </w:rPr>
      </w:pPr>
      <w:r w:rsidRPr="00BA69D9">
        <w:rPr>
          <w:rFonts w:cs="Times New Roman" w:hint="eastAsia"/>
          <w:szCs w:val="24"/>
        </w:rPr>
        <w:t>本文的主要内容如下：</w:t>
      </w:r>
    </w:p>
    <w:p w14:paraId="3B30B4AF" w14:textId="77777777" w:rsidR="006D16B8" w:rsidRPr="00BA69D9" w:rsidRDefault="006D16B8" w:rsidP="00BA69D9">
      <w:pPr>
        <w:ind w:firstLine="480"/>
        <w:rPr>
          <w:rFonts w:cs="Times New Roman"/>
          <w:szCs w:val="24"/>
        </w:rPr>
      </w:pPr>
    </w:p>
    <w:p w14:paraId="7818CF59" w14:textId="77777777" w:rsidR="00BA69D9" w:rsidRPr="00BA69D9" w:rsidRDefault="00BA69D9" w:rsidP="00BA69D9">
      <w:pPr>
        <w:ind w:firstLine="480"/>
        <w:rPr>
          <w:rFonts w:cs="Times New Roman"/>
          <w:szCs w:val="24"/>
        </w:rPr>
      </w:pPr>
      <w:r w:rsidRPr="00BA69D9">
        <w:rPr>
          <w:rFonts w:cs="Times New Roman" w:hint="eastAsia"/>
          <w:szCs w:val="24"/>
        </w:rPr>
        <w:t>第一章我们首先介绍了当前存储系统面临的挑战和技术发展趋势，然后分析了对象存储技术的产生及发展现状，介绍了国内外在存储策略和智能存储领域的相关研究工作，并对本文的主要研究内容及工作意义作了具体说明。</w:t>
      </w:r>
    </w:p>
    <w:p w14:paraId="6AD7912D" w14:textId="77777777" w:rsidR="00BA69D9" w:rsidRPr="00BA69D9" w:rsidRDefault="00BA69D9" w:rsidP="00BA69D9">
      <w:pPr>
        <w:ind w:firstLine="480"/>
        <w:rPr>
          <w:rFonts w:cs="Times New Roman"/>
          <w:szCs w:val="24"/>
        </w:rPr>
      </w:pPr>
      <w:r w:rsidRPr="00BA69D9">
        <w:rPr>
          <w:rFonts w:cs="Times New Roman" w:hint="eastAsia"/>
          <w:szCs w:val="24"/>
        </w:rPr>
        <w:t>第二章首先介绍几种存储技术、特别是存储区域网（</w:t>
      </w:r>
      <w:r w:rsidRPr="00BA69D9">
        <w:rPr>
          <w:rFonts w:cs="Times New Roman" w:hint="eastAsia"/>
          <w:szCs w:val="24"/>
        </w:rPr>
        <w:t>SAN</w:t>
      </w:r>
      <w:r w:rsidRPr="00BA69D9">
        <w:rPr>
          <w:rFonts w:cs="Times New Roman" w:hint="eastAsia"/>
          <w:szCs w:val="24"/>
        </w:rPr>
        <w:t>）在安全性、数据共享和设备管理等方面的存在问题。然后详细论述了基于对象的存储如何解决当前的问题。最后讨论了对象存储的实现途径，</w:t>
      </w:r>
      <w:r w:rsidRPr="00BA69D9">
        <w:rPr>
          <w:rFonts w:cs="Times New Roman" w:hint="eastAsia"/>
          <w:szCs w:val="24"/>
        </w:rPr>
        <w:t>OSD</w:t>
      </w:r>
      <w:r w:rsidRPr="00BA69D9">
        <w:rPr>
          <w:rFonts w:cs="Times New Roman" w:hint="eastAsia"/>
          <w:szCs w:val="24"/>
        </w:rPr>
        <w:t>标准和</w:t>
      </w:r>
      <w:r w:rsidRPr="00BA69D9">
        <w:rPr>
          <w:rFonts w:cs="Times New Roman" w:hint="eastAsia"/>
          <w:szCs w:val="24"/>
        </w:rPr>
        <w:t>Lustre</w:t>
      </w:r>
      <w:r w:rsidRPr="00BA69D9">
        <w:rPr>
          <w:rFonts w:cs="Times New Roman" w:hint="eastAsia"/>
          <w:szCs w:val="24"/>
        </w:rPr>
        <w:t>文件系统代表了两种发展方向。本文将重点以</w:t>
      </w:r>
      <w:r w:rsidRPr="00BA69D9">
        <w:rPr>
          <w:rFonts w:cs="Times New Roman" w:hint="eastAsia"/>
          <w:szCs w:val="24"/>
        </w:rPr>
        <w:t>OSD</w:t>
      </w:r>
      <w:r w:rsidRPr="00BA69D9">
        <w:rPr>
          <w:rFonts w:cs="Times New Roman" w:hint="eastAsia"/>
          <w:szCs w:val="24"/>
        </w:rPr>
        <w:t>为基础进行有关研究。</w:t>
      </w:r>
    </w:p>
    <w:p w14:paraId="6AE95153" w14:textId="77777777" w:rsidR="00BA69D9" w:rsidRPr="00BA69D9" w:rsidRDefault="00BA69D9" w:rsidP="00BA69D9">
      <w:pPr>
        <w:ind w:firstLine="480"/>
        <w:rPr>
          <w:rFonts w:cs="Times New Roman"/>
          <w:szCs w:val="24"/>
        </w:rPr>
      </w:pPr>
      <w:r w:rsidRPr="00BA69D9">
        <w:rPr>
          <w:rFonts w:cs="Times New Roman" w:hint="eastAsia"/>
          <w:szCs w:val="24"/>
        </w:rPr>
        <w:t>第三章以磁盘阵列作为研究对象，描述了属性控制的数据放置策略。我们建立了基于闭环</w:t>
      </w:r>
      <w:r w:rsidRPr="00BA69D9">
        <w:rPr>
          <w:rFonts w:cs="Times New Roman" w:hint="eastAsia"/>
          <w:szCs w:val="24"/>
        </w:rPr>
        <w:t>fork-join</w:t>
      </w:r>
      <w:r w:rsidRPr="00BA69D9">
        <w:rPr>
          <w:rFonts w:cs="Times New Roman" w:hint="eastAsia"/>
          <w:szCs w:val="24"/>
        </w:rPr>
        <w:t>排队网络（</w:t>
      </w:r>
      <w:r w:rsidRPr="00BA69D9">
        <w:rPr>
          <w:rFonts w:cs="Times New Roman" w:hint="eastAsia"/>
          <w:szCs w:val="24"/>
        </w:rPr>
        <w:t>CFJQN</w:t>
      </w:r>
      <w:r w:rsidRPr="00BA69D9">
        <w:rPr>
          <w:rFonts w:cs="Times New Roman" w:hint="eastAsia"/>
          <w:szCs w:val="24"/>
        </w:rPr>
        <w:t>）的</w:t>
      </w:r>
      <w:r w:rsidRPr="00BA69D9">
        <w:rPr>
          <w:rFonts w:cs="Times New Roman" w:hint="eastAsia"/>
          <w:szCs w:val="24"/>
        </w:rPr>
        <w:t>RAID-5</w:t>
      </w:r>
      <w:r w:rsidRPr="00BA69D9">
        <w:rPr>
          <w:rFonts w:cs="Times New Roman" w:hint="eastAsia"/>
          <w:szCs w:val="24"/>
        </w:rPr>
        <w:t>读写模型，对最优分条单元大小进行了定量分析</w:t>
      </w:r>
      <w:r w:rsidR="00C45DB9">
        <w:rPr>
          <w:rFonts w:cs="Times New Roman" w:hint="eastAsia"/>
          <w:szCs w:val="24"/>
        </w:rPr>
        <w:t>，</w:t>
      </w:r>
      <w:r w:rsidRPr="00BA69D9">
        <w:rPr>
          <w:rFonts w:cs="Times New Roman" w:hint="eastAsia"/>
          <w:szCs w:val="24"/>
        </w:rPr>
        <w:t>并归纳得到可以用来准确描述一个负载的若干属性（包括存储需求和行为）。</w:t>
      </w:r>
    </w:p>
    <w:p w14:paraId="13E1BF3D" w14:textId="77777777" w:rsidR="00BA69D9" w:rsidRPr="00BA69D9" w:rsidRDefault="00BA69D9" w:rsidP="00BA69D9">
      <w:pPr>
        <w:ind w:firstLine="480"/>
        <w:rPr>
          <w:rFonts w:cs="Times New Roman"/>
          <w:szCs w:val="24"/>
        </w:rPr>
      </w:pPr>
      <w:r w:rsidRPr="00BA69D9">
        <w:rPr>
          <w:rFonts w:cs="Times New Roman" w:hint="eastAsia"/>
          <w:szCs w:val="24"/>
        </w:rPr>
        <w:t>第五章比较详细的描述了一个原型系统的设计和实现。</w:t>
      </w:r>
      <w:r w:rsidRPr="00BA69D9">
        <w:rPr>
          <w:rFonts w:cs="Times New Roman" w:hint="eastAsia"/>
          <w:szCs w:val="24"/>
        </w:rPr>
        <w:t>iSCSI-OSD-RAID</w:t>
      </w:r>
      <w:r w:rsidRPr="00BA69D9">
        <w:rPr>
          <w:rFonts w:cs="Times New Roman" w:hint="eastAsia"/>
          <w:szCs w:val="24"/>
        </w:rPr>
        <w:t>成功地对传统的</w:t>
      </w:r>
      <w:r w:rsidRPr="00BA69D9">
        <w:rPr>
          <w:rFonts w:cs="Times New Roman" w:hint="eastAsia"/>
          <w:szCs w:val="24"/>
        </w:rPr>
        <w:t>RAID</w:t>
      </w:r>
      <w:r w:rsidRPr="00BA69D9">
        <w:rPr>
          <w:rFonts w:cs="Times New Roman" w:hint="eastAsia"/>
          <w:szCs w:val="24"/>
        </w:rPr>
        <w:t>控制器进行了扩展，增加了支持</w:t>
      </w:r>
      <w:r w:rsidRPr="00BA69D9">
        <w:rPr>
          <w:rFonts w:cs="Times New Roman" w:hint="eastAsia"/>
          <w:szCs w:val="24"/>
        </w:rPr>
        <w:t>iSCSI</w:t>
      </w:r>
      <w:r w:rsidRPr="00BA69D9">
        <w:rPr>
          <w:rFonts w:cs="Times New Roman" w:hint="eastAsia"/>
          <w:szCs w:val="24"/>
        </w:rPr>
        <w:t>和</w:t>
      </w:r>
      <w:r w:rsidRPr="00BA69D9">
        <w:rPr>
          <w:rFonts w:cs="Times New Roman" w:hint="eastAsia"/>
          <w:szCs w:val="24"/>
        </w:rPr>
        <w:t>OSD</w:t>
      </w:r>
      <w:r w:rsidRPr="00BA69D9">
        <w:rPr>
          <w:rFonts w:cs="Times New Roman" w:hint="eastAsia"/>
          <w:szCs w:val="24"/>
        </w:rPr>
        <w:t>协议的访问接口。除了软件方面的工作之外，还实现了基于</w:t>
      </w:r>
      <w:r w:rsidRPr="00BA69D9">
        <w:rPr>
          <w:rFonts w:cs="Times New Roman" w:hint="eastAsia"/>
          <w:szCs w:val="24"/>
        </w:rPr>
        <w:t>Intel IOP321</w:t>
      </w:r>
      <w:r w:rsidRPr="00BA69D9">
        <w:rPr>
          <w:rFonts w:cs="Times New Roman" w:hint="eastAsia"/>
          <w:szCs w:val="24"/>
        </w:rPr>
        <w:t>处理器的控制器硬</w:t>
      </w:r>
      <w:r w:rsidRPr="00BA69D9">
        <w:rPr>
          <w:rFonts w:cs="Times New Roman" w:hint="eastAsia"/>
          <w:szCs w:val="24"/>
        </w:rPr>
        <w:lastRenderedPageBreak/>
        <w:t>件，本章对硬件结构和交叉开发环境也进行了介绍。最后还给出了部分测试结果。</w:t>
      </w:r>
    </w:p>
    <w:p w14:paraId="567231CB" w14:textId="77777777" w:rsidR="009A2855" w:rsidRDefault="00BA69D9" w:rsidP="00BA69D9">
      <w:pPr>
        <w:ind w:firstLine="480"/>
        <w:rPr>
          <w:rFonts w:cs="Times New Roman"/>
          <w:szCs w:val="24"/>
        </w:rPr>
      </w:pPr>
      <w:r w:rsidRPr="00BA69D9">
        <w:rPr>
          <w:rFonts w:cs="Times New Roman" w:hint="eastAsia"/>
          <w:szCs w:val="24"/>
        </w:rPr>
        <w:t>第六章总结了所做的工作，并计划了下一步的工作以及展望了基于对象存储的前景</w:t>
      </w:r>
      <w:r w:rsidR="00F62AF4">
        <w:rPr>
          <w:rFonts w:cs="Times New Roman" w:hint="eastAsia"/>
          <w:szCs w:val="24"/>
        </w:rPr>
        <w:t>。</w:t>
      </w:r>
    </w:p>
    <w:p w14:paraId="75ED2025" w14:textId="77777777" w:rsidR="00BA69D9" w:rsidRPr="00574ED4" w:rsidRDefault="00BA69D9" w:rsidP="00401F87">
      <w:pPr>
        <w:pStyle w:val="2"/>
      </w:pPr>
      <w:bookmarkStart w:id="30" w:name="_Toc451934040"/>
      <w:bookmarkStart w:id="31" w:name="_Toc451934685"/>
      <w:bookmarkStart w:id="32" w:name="_Toc452327274"/>
      <w:bookmarkStart w:id="33" w:name="_Toc452327440"/>
      <w:bookmarkStart w:id="34" w:name="_Toc39153228"/>
      <w:r w:rsidRPr="00574ED4">
        <w:t>课题来源</w:t>
      </w:r>
      <w:bookmarkEnd w:id="30"/>
      <w:bookmarkEnd w:id="31"/>
      <w:bookmarkEnd w:id="32"/>
      <w:bookmarkEnd w:id="33"/>
      <w:bookmarkEnd w:id="34"/>
    </w:p>
    <w:p w14:paraId="3763C0EF" w14:textId="1232D0B9" w:rsidR="00BA69D9" w:rsidRDefault="00EC057A" w:rsidP="00D64D12">
      <w:pPr>
        <w:widowControl/>
        <w:ind w:firstLine="480"/>
        <w:jc w:val="left"/>
        <w:rPr>
          <w:rFonts w:cs="Times New Roman"/>
          <w:kern w:val="0"/>
          <w:szCs w:val="24"/>
        </w:rPr>
      </w:pPr>
      <w:r w:rsidRPr="00EC057A">
        <w:rPr>
          <w:rFonts w:cs="Times New Roman" w:hint="eastAsia"/>
          <w:kern w:val="0"/>
          <w:szCs w:val="24"/>
        </w:rPr>
        <w:t>本课题为湖北省自然科学基金项目“基于近似存储的闪存系统关键技术研究”中的一个基础课题。</w:t>
      </w:r>
    </w:p>
    <w:p w14:paraId="427DF8A3" w14:textId="77777777" w:rsidR="00897BC2" w:rsidRPr="00D64D12" w:rsidRDefault="00897BC2" w:rsidP="00D64D12">
      <w:pPr>
        <w:widowControl/>
        <w:ind w:firstLine="480"/>
        <w:jc w:val="left"/>
        <w:rPr>
          <w:rFonts w:cs="Times New Roman"/>
          <w:kern w:val="0"/>
          <w:szCs w:val="24"/>
        </w:rPr>
      </w:pPr>
    </w:p>
    <w:p w14:paraId="08ED5D1B" w14:textId="77777777" w:rsidR="00BA69D9" w:rsidRDefault="00BA69D9" w:rsidP="00BA69D9">
      <w:pPr>
        <w:ind w:firstLine="480"/>
        <w:rPr>
          <w:rFonts w:cs="Times New Roman"/>
          <w:szCs w:val="24"/>
        </w:rPr>
        <w:sectPr w:rsidR="00BA69D9" w:rsidSect="003D7B2F">
          <w:type w:val="continuous"/>
          <w:pgSz w:w="11906" w:h="16838" w:code="9"/>
          <w:pgMar w:top="1843" w:right="1797" w:bottom="1531" w:left="1797" w:header="1134" w:footer="1221" w:gutter="0"/>
          <w:pgNumType w:start="1"/>
          <w:cols w:space="720"/>
          <w:docGrid w:linePitch="312"/>
        </w:sectPr>
      </w:pPr>
    </w:p>
    <w:p w14:paraId="151984D7" w14:textId="1CE2C322" w:rsidR="00423B96" w:rsidRDefault="00855D21" w:rsidP="008070AC">
      <w:pPr>
        <w:pStyle w:val="1"/>
      </w:pPr>
      <w:bookmarkStart w:id="35" w:name="_Toc39153229"/>
      <w:r>
        <w:rPr>
          <w:rFonts w:hint="eastAsia"/>
        </w:rPr>
        <w:lastRenderedPageBreak/>
        <w:t>固态盘背景概述</w:t>
      </w:r>
      <w:bookmarkEnd w:id="35"/>
    </w:p>
    <w:p w14:paraId="5AEC9701" w14:textId="1BF39744" w:rsidR="00345BEE" w:rsidRDefault="00301E87" w:rsidP="00345BEE">
      <w:pPr>
        <w:ind w:firstLine="480"/>
      </w:pPr>
      <w:r>
        <w:rPr>
          <w:rFonts w:hint="eastAsia"/>
        </w:rPr>
        <w:t>如今固态硬盘已经广泛用于</w:t>
      </w:r>
      <w:r w:rsidR="00C87FC4">
        <w:rPr>
          <w:rFonts w:hint="eastAsia"/>
        </w:rPr>
        <w:t>移动设备，服务器</w:t>
      </w:r>
      <w:r w:rsidR="00EA4A0E">
        <w:rPr>
          <w:rFonts w:hint="eastAsia"/>
        </w:rPr>
        <w:t>等领域中</w:t>
      </w:r>
      <w:r w:rsidR="00942A23">
        <w:rPr>
          <w:rFonts w:hint="eastAsia"/>
        </w:rPr>
        <w:t>。为了提高硬盘容量，</w:t>
      </w:r>
      <w:r w:rsidR="00345BEE">
        <w:rPr>
          <w:rFonts w:hint="eastAsia"/>
        </w:rPr>
        <w:t>闪存单元从单级单元改进为多级单元，此外，采用三维</w:t>
      </w:r>
      <w:r w:rsidR="005257E5">
        <w:rPr>
          <w:rFonts w:hint="eastAsia"/>
        </w:rPr>
        <w:t>结构的闪存通过垂直堆叠闪存单元进一步提高了存储容量。</w:t>
      </w:r>
      <w:r w:rsidR="0094514B">
        <w:rPr>
          <w:rFonts w:hint="eastAsia"/>
        </w:rPr>
        <w:t>但是闪存发展</w:t>
      </w:r>
      <w:r w:rsidR="0022077F">
        <w:rPr>
          <w:rFonts w:hint="eastAsia"/>
        </w:rPr>
        <w:t>的不利因素是</w:t>
      </w:r>
      <w:r w:rsidR="00C70FC6">
        <w:rPr>
          <w:rFonts w:hint="eastAsia"/>
        </w:rPr>
        <w:t>可靠性下降</w:t>
      </w:r>
      <w:r w:rsidR="00084C1C">
        <w:rPr>
          <w:rFonts w:hint="eastAsia"/>
        </w:rPr>
        <w:t>，</w:t>
      </w:r>
      <w:r w:rsidR="00C70FC6">
        <w:rPr>
          <w:rFonts w:hint="eastAsia"/>
        </w:rPr>
        <w:t>以及</w:t>
      </w:r>
      <w:r w:rsidR="00005385">
        <w:rPr>
          <w:rFonts w:hint="eastAsia"/>
        </w:rPr>
        <w:t>工艺偏差</w:t>
      </w:r>
      <w:r w:rsidR="00D51264">
        <w:rPr>
          <w:rFonts w:hint="eastAsia"/>
        </w:rPr>
        <w:t>带来的可靠性差异。</w:t>
      </w:r>
    </w:p>
    <w:p w14:paraId="4E52B6E4" w14:textId="2CB303C0" w:rsidR="00423B96" w:rsidRDefault="0076308A" w:rsidP="00912BB0">
      <w:pPr>
        <w:pStyle w:val="2"/>
      </w:pPr>
      <w:bookmarkStart w:id="36" w:name="_Toc39153230"/>
      <w:r>
        <w:rPr>
          <w:rFonts w:hint="eastAsia"/>
        </w:rPr>
        <w:t>闪存单元</w:t>
      </w:r>
      <w:bookmarkEnd w:id="36"/>
    </w:p>
    <w:p w14:paraId="686461FB" w14:textId="775D4C12" w:rsidR="00EF7694" w:rsidRPr="007F48ED" w:rsidRDefault="00EF7694" w:rsidP="00912BB0">
      <w:pPr>
        <w:ind w:firstLine="480"/>
      </w:pPr>
      <w:bookmarkStart w:id="37" w:name="_Toc136919023"/>
      <w:bookmarkStart w:id="38" w:name="_Toc266358967"/>
      <w:bookmarkStart w:id="39" w:name="_Toc390947149"/>
      <w:r>
        <w:rPr>
          <w:rFonts w:hint="eastAsia"/>
        </w:rPr>
        <w:t>NAND</w:t>
      </w:r>
      <w:r>
        <w:rPr>
          <w:rFonts w:hint="eastAsia"/>
        </w:rPr>
        <w:t>闪存</w:t>
      </w:r>
      <w:r w:rsidR="008971B6">
        <w:rPr>
          <w:rFonts w:hint="eastAsia"/>
        </w:rPr>
        <w:t>将特定数量的电荷存储在浮栅或电荷陷阱中用于表示存储的数据</w:t>
      </w:r>
      <w:r>
        <w:rPr>
          <w:rFonts w:hint="eastAsia"/>
        </w:rPr>
        <w:t>。</w:t>
      </w:r>
      <w:r w:rsidR="007F48ED">
        <w:rPr>
          <w:rFonts w:hint="eastAsia"/>
        </w:rPr>
        <w:t>如果在闪存单元中存储</w:t>
      </w:r>
      <w:r w:rsidR="007F48ED">
        <w:rPr>
          <w:rFonts w:hint="eastAsia"/>
        </w:rPr>
        <w:t>n</w:t>
      </w:r>
      <w:r w:rsidR="007F48ED">
        <w:rPr>
          <w:rFonts w:hint="eastAsia"/>
        </w:rPr>
        <w:t>位，就需要</w:t>
      </w:r>
      <m:oMath>
        <m:sSup>
          <m:sSupPr>
            <m:ctrlPr>
              <w:rPr>
                <w:rFonts w:ascii="Cambria Math" w:hAnsi="Cambria Math"/>
                <w:i/>
              </w:rPr>
            </m:ctrlPr>
          </m:sSupPr>
          <m:e>
            <m:r>
              <w:rPr>
                <w:rFonts w:ascii="Cambria Math" w:hAnsi="Cambria Math"/>
              </w:rPr>
              <m:t>2</m:t>
            </m:r>
          </m:e>
          <m:sup>
            <m:r>
              <w:rPr>
                <w:rFonts w:ascii="Cambria Math" w:hAnsi="Cambria Math" w:hint="eastAsia"/>
              </w:rPr>
              <m:t>n</m:t>
            </m:r>
          </m:sup>
        </m:sSup>
      </m:oMath>
      <w:r w:rsidR="001C2E59">
        <w:rPr>
          <w:rFonts w:hint="eastAsia"/>
        </w:rPr>
        <w:t>种不同的电压状态。</w:t>
      </w:r>
      <w:r w:rsidR="00AF48CD">
        <w:fldChar w:fldCharType="begin"/>
      </w:r>
      <w:r w:rsidR="00AF48CD">
        <w:instrText xml:space="preserve"> </w:instrText>
      </w:r>
      <w:r w:rsidR="00AF48CD">
        <w:rPr>
          <w:rFonts w:hint="eastAsia"/>
        </w:rPr>
        <w:instrText>REF _Ref39058428 \h</w:instrText>
      </w:r>
      <w:r w:rsidR="00AF48CD">
        <w:instrText xml:space="preserve"> </w:instrText>
      </w:r>
      <w:r w:rsidR="00AF48CD">
        <w:fldChar w:fldCharType="separate"/>
      </w:r>
      <w:r w:rsidR="00E70BB7">
        <w:rPr>
          <w:rFonts w:hint="eastAsia"/>
        </w:rPr>
        <w:t>图</w:t>
      </w:r>
      <w:r w:rsidR="00E70BB7">
        <w:rPr>
          <w:noProof/>
        </w:rPr>
        <w:t>2</w:t>
      </w:r>
      <w:r w:rsidR="00E70BB7">
        <w:noBreakHyphen/>
      </w:r>
      <w:r w:rsidR="00E70BB7">
        <w:rPr>
          <w:noProof/>
        </w:rPr>
        <w:t>1</w:t>
      </w:r>
      <w:r w:rsidR="00AF48CD">
        <w:fldChar w:fldCharType="end"/>
      </w:r>
      <w:r w:rsidR="00DF0C42">
        <w:rPr>
          <w:rFonts w:hint="eastAsia"/>
        </w:rPr>
        <w:t>显示了一个多级单元（</w:t>
      </w:r>
      <w:r w:rsidR="00DF0C42">
        <w:rPr>
          <w:rFonts w:hint="eastAsia"/>
        </w:rPr>
        <w:t>MLC</w:t>
      </w:r>
      <w:r w:rsidR="00DF0C42">
        <w:rPr>
          <w:rFonts w:hint="eastAsia"/>
        </w:rPr>
        <w:t>）</w:t>
      </w:r>
      <w:r w:rsidR="00141E35">
        <w:rPr>
          <w:rFonts w:hint="eastAsia"/>
        </w:rPr>
        <w:t>闪存在一个闪存单元中存储两位信息的例子，</w:t>
      </w:r>
      <w:r w:rsidR="00722F54">
        <w:rPr>
          <w:rFonts w:hint="eastAsia"/>
        </w:rPr>
        <w:t>其中定义了</w:t>
      </w:r>
      <w:r w:rsidR="00163F86">
        <w:rPr>
          <w:rFonts w:hint="eastAsia"/>
        </w:rPr>
        <w:t>四个电压状态</w:t>
      </w:r>
      <w:r w:rsidR="00E37B46">
        <w:rPr>
          <w:rFonts w:hint="eastAsia"/>
        </w:rPr>
        <w:t>，通过在编程写入操作</w:t>
      </w:r>
      <w:r w:rsidR="004D610F">
        <w:rPr>
          <w:rFonts w:hint="eastAsia"/>
        </w:rPr>
        <w:t>中将电荷注入到浮栅中，每个闪存单元将转变为四个电压状态之一。</w:t>
      </w:r>
      <w:r w:rsidR="00472D82">
        <w:rPr>
          <w:rFonts w:hint="eastAsia"/>
        </w:rPr>
        <w:t>两个相邻电压状态之间的</w:t>
      </w:r>
      <w:r w:rsidR="00BA2C92">
        <w:rPr>
          <w:rFonts w:hint="eastAsia"/>
        </w:rPr>
        <w:t>距离</w:t>
      </w:r>
      <w:r w:rsidR="00472D82">
        <w:rPr>
          <w:rFonts w:hint="eastAsia"/>
        </w:rPr>
        <w:t>称之为保护带。</w:t>
      </w:r>
    </w:p>
    <w:p w14:paraId="27F21087" w14:textId="77777777" w:rsidR="008D1EAF" w:rsidRDefault="008D1EAF" w:rsidP="008D1EAF">
      <w:pPr>
        <w:keepNext/>
        <w:ind w:firstLineChars="0" w:firstLine="0"/>
        <w:jc w:val="center"/>
      </w:pPr>
      <w:r>
        <w:rPr>
          <w:noProof/>
        </w:rPr>
        <w:drawing>
          <wp:inline distT="0" distB="0" distL="0" distR="0" wp14:anchorId="3484312F" wp14:editId="6FEB7479">
            <wp:extent cx="4632325" cy="905510"/>
            <wp:effectExtent l="0" t="0" r="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32325" cy="905510"/>
                    </a:xfrm>
                    <a:prstGeom prst="rect">
                      <a:avLst/>
                    </a:prstGeom>
                    <a:noFill/>
                    <a:ln>
                      <a:noFill/>
                    </a:ln>
                  </pic:spPr>
                </pic:pic>
              </a:graphicData>
            </a:graphic>
          </wp:inline>
        </w:drawing>
      </w:r>
    </w:p>
    <w:p w14:paraId="0DD40389" w14:textId="28BAC60A" w:rsidR="007F48ED" w:rsidRPr="007F48ED" w:rsidRDefault="008D1EAF" w:rsidP="008D1EAF">
      <w:pPr>
        <w:pStyle w:val="af0"/>
        <w:rPr>
          <w:rFonts w:eastAsia="宋体" w:cstheme="minorBidi"/>
        </w:rPr>
      </w:pPr>
      <w:bookmarkStart w:id="40" w:name="_Ref39058428"/>
      <w:r>
        <w:rPr>
          <w:rFonts w:hint="eastAsia"/>
        </w:rPr>
        <w:t>图</w:t>
      </w:r>
      <w:r w:rsidR="00777A07">
        <w:fldChar w:fldCharType="begin"/>
      </w:r>
      <w:r w:rsidR="00777A07">
        <w:instrText xml:space="preserve"> </w:instrText>
      </w:r>
      <w:r w:rsidR="00777A07">
        <w:rPr>
          <w:rFonts w:hint="eastAsia"/>
        </w:rPr>
        <w:instrText>STYLEREF 1 \s</w:instrText>
      </w:r>
      <w:r w:rsidR="00777A07">
        <w:instrText xml:space="preserve"> </w:instrText>
      </w:r>
      <w:r w:rsidR="00777A07">
        <w:fldChar w:fldCharType="separate"/>
      </w:r>
      <w:r w:rsidR="00777A07">
        <w:rPr>
          <w:noProof/>
        </w:rPr>
        <w:t>2</w:t>
      </w:r>
      <w:r w:rsidR="00777A07">
        <w:fldChar w:fldCharType="end"/>
      </w:r>
      <w:r w:rsidR="00777A07">
        <w:noBreakHyphen/>
      </w:r>
      <w:r w:rsidR="00777A07">
        <w:fldChar w:fldCharType="begin"/>
      </w:r>
      <w:r w:rsidR="00777A07">
        <w:instrText xml:space="preserve"> </w:instrText>
      </w:r>
      <w:r w:rsidR="00777A07">
        <w:rPr>
          <w:rFonts w:hint="eastAsia"/>
        </w:rPr>
        <w:instrText xml:space="preserve">SEQ </w:instrText>
      </w:r>
      <w:r w:rsidR="00777A07">
        <w:rPr>
          <w:rFonts w:hint="eastAsia"/>
        </w:rPr>
        <w:instrText>图</w:instrText>
      </w:r>
      <w:r w:rsidR="00777A07">
        <w:rPr>
          <w:rFonts w:hint="eastAsia"/>
        </w:rPr>
        <w:instrText xml:space="preserve"> \* ARABIC \s 1</w:instrText>
      </w:r>
      <w:r w:rsidR="00777A07">
        <w:instrText xml:space="preserve"> </w:instrText>
      </w:r>
      <w:r w:rsidR="00777A07">
        <w:fldChar w:fldCharType="separate"/>
      </w:r>
      <w:r w:rsidR="00777A07">
        <w:rPr>
          <w:noProof/>
        </w:rPr>
        <w:t>1</w:t>
      </w:r>
      <w:r w:rsidR="00777A07">
        <w:fldChar w:fldCharType="end"/>
      </w:r>
      <w:bookmarkEnd w:id="40"/>
      <w:r>
        <w:t xml:space="preserve"> </w:t>
      </w:r>
      <w:r w:rsidR="00670D33">
        <w:rPr>
          <w:rFonts w:hint="eastAsia"/>
        </w:rPr>
        <w:t>闪存单元的电压分布</w:t>
      </w:r>
    </w:p>
    <w:p w14:paraId="4EC5CFEE" w14:textId="472C3945" w:rsidR="00423B96" w:rsidRDefault="008B51CD" w:rsidP="00912BB0">
      <w:pPr>
        <w:pStyle w:val="2"/>
      </w:pPr>
      <w:bookmarkStart w:id="41" w:name="_Toc39153231"/>
      <w:bookmarkStart w:id="42" w:name="_Ref39255894"/>
      <w:bookmarkEnd w:id="37"/>
      <w:bookmarkEnd w:id="38"/>
      <w:bookmarkEnd w:id="39"/>
      <w:r>
        <w:rPr>
          <w:rFonts w:hint="eastAsia"/>
        </w:rPr>
        <w:t>增量步进脉冲编程</w:t>
      </w:r>
      <w:bookmarkEnd w:id="41"/>
      <w:bookmarkEnd w:id="42"/>
    </w:p>
    <w:p w14:paraId="3755D23D" w14:textId="7BB6C73F" w:rsidR="0015705C" w:rsidRDefault="0015705C" w:rsidP="00912BB0">
      <w:pPr>
        <w:ind w:firstLine="480"/>
      </w:pPr>
      <w:bookmarkStart w:id="43" w:name="_Toc136919024"/>
      <w:bookmarkStart w:id="44" w:name="_Toc266358968"/>
      <w:bookmarkStart w:id="45" w:name="_Toc390947150"/>
      <w:r>
        <w:rPr>
          <w:rFonts w:hint="eastAsia"/>
        </w:rPr>
        <w:t>目前，闪存编程方式大部分采用</w:t>
      </w:r>
      <w:r w:rsidR="0051266A">
        <w:rPr>
          <w:rFonts w:hint="eastAsia"/>
        </w:rPr>
        <w:t>的都是</w:t>
      </w:r>
      <w:r>
        <w:rPr>
          <w:rFonts w:hint="eastAsia"/>
        </w:rPr>
        <w:t>增量步进脉冲编程（</w:t>
      </w:r>
      <w:r>
        <w:rPr>
          <w:rFonts w:hint="eastAsia"/>
        </w:rPr>
        <w:t>ISPP</w:t>
      </w:r>
      <w:r>
        <w:rPr>
          <w:rFonts w:hint="eastAsia"/>
        </w:rPr>
        <w:t>）策略。</w:t>
      </w:r>
      <w:r w:rsidR="00BD21F2">
        <w:rPr>
          <w:rFonts w:hint="eastAsia"/>
        </w:rPr>
        <w:t>典型的</w:t>
      </w:r>
      <w:r w:rsidR="000F467C">
        <w:rPr>
          <w:rFonts w:hint="eastAsia"/>
        </w:rPr>
        <w:t>增量步进脉冲编程方案由多个步骤组成</w:t>
      </w:r>
      <w:r w:rsidR="00B7371A">
        <w:rPr>
          <w:rFonts w:hint="eastAsia"/>
        </w:rPr>
        <w:t>，每个步骤的编程电压增量通常称为</w:t>
      </w:r>
      <w:bookmarkStart w:id="46" w:name="_Hlk39067518"/>
      <w:r w:rsidR="00B7371A">
        <w:rPr>
          <w:rFonts w:ascii="宋体" w:hAnsi="宋体" w:hint="eastAsia"/>
        </w:rPr>
        <w:t>Δ</w:t>
      </w:r>
      <w:r w:rsidR="00B7371A">
        <w:t>V</w:t>
      </w:r>
      <w:r w:rsidR="00B7371A">
        <w:rPr>
          <w:vertAlign w:val="subscript"/>
        </w:rPr>
        <w:t>pp</w:t>
      </w:r>
      <w:bookmarkEnd w:id="46"/>
      <w:r w:rsidR="00DA4B5E">
        <w:rPr>
          <w:rFonts w:hint="eastAsia"/>
        </w:rPr>
        <w:t>。</w:t>
      </w:r>
    </w:p>
    <w:p w14:paraId="0645A648" w14:textId="027D1816" w:rsidR="00B7371A" w:rsidRPr="001A62FD" w:rsidRDefault="009A6769" w:rsidP="006E5B12">
      <w:pPr>
        <w:ind w:firstLine="480"/>
      </w:pPr>
      <w:r>
        <w:rPr>
          <w:rFonts w:hint="eastAsia"/>
        </w:rPr>
        <w:t>研究表明，闪存的可靠性取决于每个状态的电压分布以及相邻电压状态之间的保护带。编程后单元电压可能会由于干扰和电荷泄露而产生波动，少数闪存单元的电压可能会偏离其电压状态的范围，从而导致原始位错误（</w:t>
      </w:r>
      <w:r>
        <w:rPr>
          <w:rFonts w:hint="eastAsia"/>
        </w:rPr>
        <w:t>RBE</w:t>
      </w:r>
      <w:r>
        <w:rPr>
          <w:rFonts w:hint="eastAsia"/>
        </w:rPr>
        <w:t>），因此在将数据从闪存中读取出来时，需要经过错误编码纠正（</w:t>
      </w:r>
      <w:r>
        <w:rPr>
          <w:rFonts w:hint="eastAsia"/>
        </w:rPr>
        <w:t>ECC</w:t>
      </w:r>
      <w:r>
        <w:rPr>
          <w:rFonts w:hint="eastAsia"/>
        </w:rPr>
        <w:t>）修复。</w:t>
      </w:r>
      <w:r w:rsidR="00EB2277">
        <w:rPr>
          <w:rFonts w:hint="eastAsia"/>
        </w:rPr>
        <w:t>闪存页面包含的位错误越多，读取期间</w:t>
      </w:r>
      <w:r w:rsidR="001610CB">
        <w:rPr>
          <w:rFonts w:hint="eastAsia"/>
        </w:rPr>
        <w:t>进行纠错的过程越长，读取性能就越低</w:t>
      </w:r>
      <w:r w:rsidR="00EE5D07">
        <w:rPr>
          <w:rFonts w:hint="eastAsia"/>
        </w:rPr>
        <w:t>。</w:t>
      </w:r>
      <w:r w:rsidR="001A62FD">
        <w:rPr>
          <w:rFonts w:hint="eastAsia"/>
        </w:rPr>
        <w:t>选择较小的</w:t>
      </w:r>
      <w:r w:rsidR="001A62FD">
        <w:rPr>
          <w:rFonts w:ascii="宋体" w:hAnsi="宋体" w:hint="eastAsia"/>
        </w:rPr>
        <w:t>Δ</w:t>
      </w:r>
      <w:r w:rsidR="001A62FD">
        <w:t>V</w:t>
      </w:r>
      <w:r w:rsidR="001A62FD">
        <w:rPr>
          <w:vertAlign w:val="subscript"/>
        </w:rPr>
        <w:t>pp</w:t>
      </w:r>
      <w:r w:rsidR="001A62FD">
        <w:rPr>
          <w:rFonts w:hint="eastAsia"/>
        </w:rPr>
        <w:t>有助于减小电压状态范围，使得保护带范围变大，即数据更可靠</w:t>
      </w:r>
      <w:r w:rsidR="00ED090A">
        <w:rPr>
          <w:rFonts w:hint="eastAsia"/>
        </w:rPr>
        <w:t>，因此读</w:t>
      </w:r>
      <w:r w:rsidR="00ED090A">
        <w:rPr>
          <w:rFonts w:hint="eastAsia"/>
        </w:rPr>
        <w:lastRenderedPageBreak/>
        <w:t>取速度也更快</w:t>
      </w:r>
      <w:r w:rsidR="00F36738">
        <w:rPr>
          <w:rFonts w:hint="eastAsia"/>
        </w:rPr>
        <w:t>。</w:t>
      </w:r>
      <w:r w:rsidR="00CC21AF">
        <w:rPr>
          <w:rFonts w:hint="eastAsia"/>
        </w:rPr>
        <w:t>但是，完成写入操作所需要的步骤增多，写入时间增加</w:t>
      </w:r>
      <w:r w:rsidR="007A08F4">
        <w:rPr>
          <w:rFonts w:hint="eastAsia"/>
        </w:rPr>
        <w:t>。</w:t>
      </w:r>
    </w:p>
    <w:p w14:paraId="05E57A75" w14:textId="53C87FC5" w:rsidR="00423B96" w:rsidRDefault="00AB4A31" w:rsidP="00912BB0">
      <w:pPr>
        <w:pStyle w:val="2"/>
      </w:pPr>
      <w:bookmarkStart w:id="47" w:name="_Toc39153232"/>
      <w:bookmarkStart w:id="48" w:name="_Ref39254818"/>
      <w:bookmarkStart w:id="49" w:name="_Ref39256959"/>
      <w:bookmarkEnd w:id="43"/>
      <w:bookmarkEnd w:id="44"/>
      <w:bookmarkEnd w:id="45"/>
      <w:r>
        <w:rPr>
          <w:rFonts w:hint="eastAsia"/>
        </w:rPr>
        <w:t>闪存工艺偏差</w:t>
      </w:r>
      <w:bookmarkEnd w:id="47"/>
      <w:bookmarkEnd w:id="48"/>
      <w:bookmarkEnd w:id="49"/>
    </w:p>
    <w:p w14:paraId="4F977D7F" w14:textId="452A9563" w:rsidR="00845D35" w:rsidRDefault="006B5416" w:rsidP="00620C19">
      <w:pPr>
        <w:ind w:firstLine="480"/>
      </w:pPr>
      <w:bookmarkStart w:id="50" w:name="_Toc136919025"/>
      <w:bookmarkStart w:id="51" w:name="_Toc266358969"/>
      <w:bookmarkStart w:id="52" w:name="_Toc390947151"/>
      <w:r>
        <w:rPr>
          <w:rFonts w:hint="eastAsia"/>
        </w:rPr>
        <w:t>工艺偏差</w:t>
      </w:r>
      <w:r w:rsidRPr="00422EB2">
        <w:rPr>
          <w:rFonts w:hint="eastAsia"/>
        </w:rPr>
        <w:t>是晶体管属性自然发</w:t>
      </w:r>
      <w:r w:rsidRPr="00357656">
        <w:rPr>
          <w:rFonts w:hint="eastAsia"/>
        </w:rPr>
        <w:t>生的差异</w:t>
      </w:r>
      <w:r w:rsidR="00C37D77">
        <w:fldChar w:fldCharType="begin"/>
      </w:r>
      <w:r w:rsidR="00C37D77">
        <w:instrText xml:space="preserve"> REF _Ref39068385 \r \h </w:instrText>
      </w:r>
      <w:r w:rsidR="00C37D77">
        <w:fldChar w:fldCharType="separate"/>
      </w:r>
      <w:r w:rsidR="00E70BB7">
        <w:t>[8]</w:t>
      </w:r>
      <w:r w:rsidR="00C37D77">
        <w:fldChar w:fldCharType="end"/>
      </w:r>
      <w:r w:rsidR="00C37D77">
        <w:fldChar w:fldCharType="begin"/>
      </w:r>
      <w:r w:rsidR="00C37D77">
        <w:instrText xml:space="preserve"> REF _Ref39068386 \r \h </w:instrText>
      </w:r>
      <w:r w:rsidR="00C37D77">
        <w:fldChar w:fldCharType="separate"/>
      </w:r>
      <w:r w:rsidR="00E70BB7">
        <w:t>[9]</w:t>
      </w:r>
      <w:r w:rsidR="00C37D77">
        <w:fldChar w:fldCharType="end"/>
      </w:r>
      <w:r w:rsidR="00C37D77">
        <w:fldChar w:fldCharType="begin"/>
      </w:r>
      <w:r w:rsidR="00C37D77">
        <w:instrText xml:space="preserve"> REF _Ref39068388 \r \h </w:instrText>
      </w:r>
      <w:r w:rsidR="00C37D77">
        <w:fldChar w:fldCharType="separate"/>
      </w:r>
      <w:r w:rsidR="00E70BB7">
        <w:t>[10]</w:t>
      </w:r>
      <w:r w:rsidR="00C37D77">
        <w:fldChar w:fldCharType="end"/>
      </w:r>
      <w:r w:rsidRPr="00422EB2">
        <w:rPr>
          <w:rFonts w:hint="eastAsia"/>
        </w:rPr>
        <w:t>。随着技术的发展和位密度的提高，闪存的</w:t>
      </w:r>
      <w:r>
        <w:rPr>
          <w:rFonts w:hint="eastAsia"/>
        </w:rPr>
        <w:t>工艺差异</w:t>
      </w:r>
      <w:r w:rsidRPr="00422EB2">
        <w:rPr>
          <w:rFonts w:hint="eastAsia"/>
        </w:rPr>
        <w:t>已经被放大，特别是对于</w:t>
      </w:r>
      <w:r w:rsidRPr="00FB7791">
        <w:rPr>
          <w:rFonts w:hint="eastAsia"/>
        </w:rPr>
        <w:t>不同块</w:t>
      </w:r>
      <w:r w:rsidRPr="00422EB2">
        <w:rPr>
          <w:rFonts w:hint="eastAsia"/>
        </w:rPr>
        <w:t>所支持的可用</w:t>
      </w:r>
      <w:r w:rsidRPr="00422EB2">
        <w:rPr>
          <w:rFonts w:hint="eastAsia"/>
        </w:rPr>
        <w:t>P/E</w:t>
      </w:r>
      <w:r w:rsidRPr="00422EB2">
        <w:rPr>
          <w:rFonts w:hint="eastAsia"/>
        </w:rPr>
        <w:t>周期数</w:t>
      </w:r>
      <w:r w:rsidR="00C37D77">
        <w:fldChar w:fldCharType="begin"/>
      </w:r>
      <w:r w:rsidR="00C37D77">
        <w:instrText xml:space="preserve"> REF _Ref39068394 \r \h </w:instrText>
      </w:r>
      <w:r w:rsidR="00C37D77">
        <w:fldChar w:fldCharType="separate"/>
      </w:r>
      <w:r w:rsidR="00E70BB7">
        <w:t>[3]</w:t>
      </w:r>
      <w:r w:rsidR="00C37D77">
        <w:fldChar w:fldCharType="end"/>
      </w:r>
      <w:r w:rsidR="00C37D77">
        <w:fldChar w:fldCharType="begin"/>
      </w:r>
      <w:r w:rsidR="00C37D77">
        <w:instrText xml:space="preserve"> REF _Ref39068396 \r \h </w:instrText>
      </w:r>
      <w:r w:rsidR="00C37D77">
        <w:fldChar w:fldCharType="separate"/>
      </w:r>
      <w:r w:rsidR="00E70BB7">
        <w:t>[4]</w:t>
      </w:r>
      <w:r w:rsidR="00C37D77">
        <w:fldChar w:fldCharType="end"/>
      </w:r>
      <w:r w:rsidRPr="00422EB2">
        <w:rPr>
          <w:rFonts w:hint="eastAsia"/>
        </w:rPr>
        <w:t>。许多工作表明，一个块的可用</w:t>
      </w:r>
      <w:r w:rsidRPr="00422EB2">
        <w:rPr>
          <w:rFonts w:hint="eastAsia"/>
        </w:rPr>
        <w:t>P/E</w:t>
      </w:r>
      <w:r w:rsidRPr="00422EB2">
        <w:rPr>
          <w:rFonts w:hint="eastAsia"/>
        </w:rPr>
        <w:t>周期数表示该块的强度。</w:t>
      </w:r>
      <w:r w:rsidRPr="00422EB2">
        <w:rPr>
          <w:rFonts w:hint="eastAsia"/>
        </w:rPr>
        <w:t>Pan</w:t>
      </w:r>
      <w:r w:rsidRPr="00422EB2">
        <w:rPr>
          <w:rFonts w:hint="eastAsia"/>
        </w:rPr>
        <w:t>等</w:t>
      </w:r>
      <w:r w:rsidR="00C37D77">
        <w:fldChar w:fldCharType="begin"/>
      </w:r>
      <w:r w:rsidR="00C37D77">
        <w:instrText xml:space="preserve"> </w:instrText>
      </w:r>
      <w:r w:rsidR="00C37D77">
        <w:rPr>
          <w:rFonts w:hint="eastAsia"/>
        </w:rPr>
        <w:instrText>REF _Ref39068394 \r \h</w:instrText>
      </w:r>
      <w:r w:rsidR="00C37D77">
        <w:instrText xml:space="preserve"> </w:instrText>
      </w:r>
      <w:r w:rsidR="00C37D77">
        <w:fldChar w:fldCharType="separate"/>
      </w:r>
      <w:r w:rsidR="00E70BB7">
        <w:t>[3]</w:t>
      </w:r>
      <w:r w:rsidR="00C37D77">
        <w:fldChar w:fldCharType="end"/>
      </w:r>
      <w:r w:rsidRPr="00422EB2">
        <w:rPr>
          <w:rFonts w:hint="eastAsia"/>
        </w:rPr>
        <w:t>指出闪存块的误码率（</w:t>
      </w:r>
      <w:r w:rsidRPr="00422EB2">
        <w:rPr>
          <w:rFonts w:hint="eastAsia"/>
        </w:rPr>
        <w:t>BER</w:t>
      </w:r>
      <w:r w:rsidRPr="00422EB2">
        <w:rPr>
          <w:rFonts w:hint="eastAsia"/>
        </w:rPr>
        <w:t>）遵循对数高斯分布，最终反映了闪存块可用</w:t>
      </w:r>
      <w:r w:rsidRPr="00422EB2">
        <w:rPr>
          <w:rFonts w:hint="eastAsia"/>
        </w:rPr>
        <w:t>P/E</w:t>
      </w:r>
      <w:r w:rsidRPr="00422EB2">
        <w:rPr>
          <w:rFonts w:hint="eastAsia"/>
        </w:rPr>
        <w:t>周期数的分布。</w:t>
      </w:r>
      <w:r w:rsidRPr="00422EB2">
        <w:rPr>
          <w:rFonts w:hint="eastAsia"/>
        </w:rPr>
        <w:t>Woo</w:t>
      </w:r>
      <w:r w:rsidRPr="00422EB2">
        <w:rPr>
          <w:rFonts w:hint="eastAsia"/>
        </w:rPr>
        <w:t>等</w:t>
      </w:r>
      <w:r w:rsidR="00C37D77">
        <w:fldChar w:fldCharType="begin"/>
      </w:r>
      <w:r w:rsidR="00C37D77">
        <w:instrText xml:space="preserve"> </w:instrText>
      </w:r>
      <w:r w:rsidR="00C37D77">
        <w:rPr>
          <w:rFonts w:hint="eastAsia"/>
        </w:rPr>
        <w:instrText>REF _Ref39068396 \r \h</w:instrText>
      </w:r>
      <w:r w:rsidR="00C37D77">
        <w:instrText xml:space="preserve"> </w:instrText>
      </w:r>
      <w:r w:rsidR="00C37D77">
        <w:fldChar w:fldCharType="separate"/>
      </w:r>
      <w:r w:rsidR="00E70BB7">
        <w:t>[4]</w:t>
      </w:r>
      <w:r w:rsidR="00C37D77">
        <w:fldChar w:fldCharType="end"/>
      </w:r>
      <w:r w:rsidRPr="00422EB2">
        <w:rPr>
          <w:rFonts w:hint="eastAsia"/>
        </w:rPr>
        <w:t>进一步评估了块的可用</w:t>
      </w:r>
      <w:r w:rsidRPr="00422EB2">
        <w:rPr>
          <w:rFonts w:hint="eastAsia"/>
        </w:rPr>
        <w:t>P/E</w:t>
      </w:r>
      <w:r w:rsidRPr="00422EB2">
        <w:rPr>
          <w:rFonts w:hint="eastAsia"/>
        </w:rPr>
        <w:t>循环数远高于上述数字，并且块之间存在着显著差异。基于这些观察，可以得出结论，</w:t>
      </w:r>
      <w:r>
        <w:rPr>
          <w:rFonts w:hint="eastAsia"/>
        </w:rPr>
        <w:t>工艺偏差</w:t>
      </w:r>
      <w:r w:rsidRPr="00422EB2">
        <w:rPr>
          <w:rFonts w:hint="eastAsia"/>
        </w:rPr>
        <w:t>会导致闪存块强度明显变化。</w:t>
      </w:r>
      <w:r w:rsidRPr="0019009F">
        <w:rPr>
          <w:rFonts w:hint="eastAsia"/>
        </w:rPr>
        <w:t>随着闪存存储容量需求的急剧增加，三维闪存（</w:t>
      </w:r>
      <w:r w:rsidRPr="0019009F">
        <w:rPr>
          <w:rFonts w:hint="eastAsia"/>
        </w:rPr>
        <w:t>3D NAND</w:t>
      </w:r>
      <w:r w:rsidRPr="0019009F">
        <w:rPr>
          <w:rFonts w:hint="eastAsia"/>
        </w:rPr>
        <w:t>）通过在第三个维度上堆叠闪存芯片来提升存储容量获得了广泛地研究。但是，工艺</w:t>
      </w:r>
      <w:r>
        <w:rPr>
          <w:rFonts w:hint="eastAsia"/>
        </w:rPr>
        <w:t>偏差</w:t>
      </w:r>
      <w:r w:rsidRPr="0019009F">
        <w:rPr>
          <w:rFonts w:hint="eastAsia"/>
        </w:rPr>
        <w:t>在闪存块中仍然广泛存在。</w:t>
      </w:r>
      <w:r>
        <w:rPr>
          <w:rFonts w:hint="eastAsia"/>
        </w:rPr>
        <w:t>在</w:t>
      </w:r>
      <w:r>
        <w:rPr>
          <w:rFonts w:hint="eastAsia"/>
        </w:rPr>
        <w:t>3</w:t>
      </w:r>
      <w:r>
        <w:t>DNAND</w:t>
      </w:r>
      <w:r>
        <w:rPr>
          <w:rFonts w:hint="eastAsia"/>
        </w:rPr>
        <w:t>中，闪存块中的闪存单元彼此垂直堆叠，并且由于制造工艺的原因，</w:t>
      </w:r>
      <w:r>
        <w:rPr>
          <w:rFonts w:hint="eastAsia"/>
        </w:rPr>
        <w:t>3</w:t>
      </w:r>
      <w:r>
        <w:t>DNAND</w:t>
      </w:r>
      <w:r>
        <w:rPr>
          <w:rFonts w:hint="eastAsia"/>
        </w:rPr>
        <w:t>单元的大小在不同层之间会有很大差异，这称为层间的工艺偏差</w:t>
      </w:r>
      <w:r w:rsidR="00845D35">
        <w:rPr>
          <w:rFonts w:hint="eastAsia"/>
        </w:rPr>
        <w:t>。</w:t>
      </w:r>
    </w:p>
    <w:p w14:paraId="1199DCB7" w14:textId="468CEE19" w:rsidR="00B3189B" w:rsidRDefault="00B3189B">
      <w:pPr>
        <w:pStyle w:val="2"/>
      </w:pPr>
      <w:bookmarkStart w:id="53" w:name="_Toc39153233"/>
      <w:bookmarkStart w:id="54" w:name="_Toc230494279"/>
      <w:bookmarkStart w:id="55" w:name="_Toc230494853"/>
      <w:bookmarkStart w:id="56" w:name="_Toc230955691"/>
      <w:bookmarkStart w:id="57" w:name="_Toc266358975"/>
      <w:bookmarkStart w:id="58" w:name="_Toc390947154"/>
      <w:bookmarkEnd w:id="50"/>
      <w:bookmarkEnd w:id="51"/>
      <w:bookmarkEnd w:id="52"/>
      <w:r>
        <w:rPr>
          <w:rFonts w:hint="eastAsia"/>
        </w:rPr>
        <w:t>固态硬盘模拟器</w:t>
      </w:r>
      <w:bookmarkEnd w:id="53"/>
    </w:p>
    <w:p w14:paraId="27970375" w14:textId="54223674" w:rsidR="00B3189B" w:rsidRDefault="00E25F3D" w:rsidP="00B3189B">
      <w:pPr>
        <w:ind w:firstLine="480"/>
      </w:pPr>
      <w:r>
        <w:rPr>
          <w:rFonts w:hint="eastAsia"/>
        </w:rPr>
        <w:t>本课题所采用的模拟器为</w:t>
      </w:r>
      <w:r>
        <w:rPr>
          <w:rFonts w:hint="eastAsia"/>
        </w:rPr>
        <w:t>3D</w:t>
      </w:r>
      <w:r>
        <w:t>sim</w:t>
      </w:r>
      <w:r w:rsidR="00C369AF">
        <w:rPr>
          <w:rFonts w:hint="eastAsia"/>
        </w:rPr>
        <w:t>。</w:t>
      </w:r>
      <w:r w:rsidR="000B05D1" w:rsidRPr="000B05D1">
        <w:rPr>
          <w:rFonts w:hint="eastAsia"/>
        </w:rPr>
        <w:t>3Dsim</w:t>
      </w:r>
      <w:r w:rsidR="000B05D1" w:rsidRPr="000B05D1">
        <w:rPr>
          <w:rFonts w:hint="eastAsia"/>
        </w:rPr>
        <w:t>用来模拟固态盘的硬件结构（包括闪存颗粒，固态盘内部通道等），闪存转换层（包括数据缓存区、地址映射、垃圾回收及损耗均衡等）。</w:t>
      </w:r>
      <w:r w:rsidR="000B05D1" w:rsidRPr="000B05D1">
        <w:rPr>
          <w:rFonts w:hint="eastAsia"/>
        </w:rPr>
        <w:t>3Dsim</w:t>
      </w:r>
      <w:r w:rsidR="000B05D1" w:rsidRPr="000B05D1">
        <w:rPr>
          <w:rFonts w:hint="eastAsia"/>
        </w:rPr>
        <w:t>分成</w:t>
      </w:r>
      <w:r w:rsidR="000B05D1" w:rsidRPr="000B05D1">
        <w:rPr>
          <w:rFonts w:hint="eastAsia"/>
        </w:rPr>
        <w:t>5</w:t>
      </w:r>
      <w:r w:rsidR="000B05D1" w:rsidRPr="000B05D1">
        <w:rPr>
          <w:rFonts w:hint="eastAsia"/>
        </w:rPr>
        <w:t>个逻辑模块，分别为时间线模块、数据接口模块、数据缓存模块、闪存转换模块、高级命令模块、闪存介质模块。</w:t>
      </w:r>
      <w:r w:rsidR="0034499D">
        <w:rPr>
          <w:rFonts w:hint="eastAsia"/>
        </w:rPr>
        <w:t>3D</w:t>
      </w:r>
      <w:r w:rsidR="0034499D">
        <w:t>sim</w:t>
      </w:r>
      <w:r w:rsidR="00F12D4C" w:rsidRPr="00F12D4C">
        <w:rPr>
          <w:rFonts w:hint="eastAsia"/>
        </w:rPr>
        <w:t>系统架构</w:t>
      </w:r>
      <w:r w:rsidR="00531F3E">
        <w:rPr>
          <w:rFonts w:hint="eastAsia"/>
        </w:rPr>
        <w:t>如</w:t>
      </w:r>
      <w:r w:rsidR="00DC4879">
        <w:fldChar w:fldCharType="begin"/>
      </w:r>
      <w:r w:rsidR="00DC4879">
        <w:instrText xml:space="preserve"> </w:instrText>
      </w:r>
      <w:r w:rsidR="00DC4879">
        <w:rPr>
          <w:rFonts w:hint="eastAsia"/>
        </w:rPr>
        <w:instrText>REF _Ref39075011 \h</w:instrText>
      </w:r>
      <w:r w:rsidR="00DC4879">
        <w:instrText xml:space="preserve"> </w:instrText>
      </w:r>
      <w:r w:rsidR="00DC4879">
        <w:fldChar w:fldCharType="separate"/>
      </w:r>
      <w:r w:rsidR="00E70BB7">
        <w:rPr>
          <w:rFonts w:hint="eastAsia"/>
        </w:rPr>
        <w:t>图</w:t>
      </w:r>
      <w:r w:rsidR="00E70BB7">
        <w:rPr>
          <w:rFonts w:hint="eastAsia"/>
        </w:rPr>
        <w:t xml:space="preserve"> </w:t>
      </w:r>
      <w:r w:rsidR="00E70BB7">
        <w:rPr>
          <w:noProof/>
        </w:rPr>
        <w:t>2</w:t>
      </w:r>
      <w:r w:rsidR="00E70BB7">
        <w:noBreakHyphen/>
      </w:r>
      <w:r w:rsidR="00E70BB7">
        <w:rPr>
          <w:noProof/>
        </w:rPr>
        <w:t>2</w:t>
      </w:r>
      <w:r w:rsidR="00DC4879">
        <w:fldChar w:fldCharType="end"/>
      </w:r>
      <w:r w:rsidR="00F12D4C" w:rsidRPr="00F12D4C">
        <w:rPr>
          <w:rFonts w:hint="eastAsia"/>
        </w:rPr>
        <w:t>所示，</w:t>
      </w:r>
      <w:r w:rsidR="00F12D4C" w:rsidRPr="00F12D4C">
        <w:rPr>
          <w:rFonts w:hint="eastAsia"/>
        </w:rPr>
        <w:t>3Dsim</w:t>
      </w:r>
      <w:r w:rsidR="00F12D4C" w:rsidRPr="00F12D4C">
        <w:rPr>
          <w:rFonts w:hint="eastAsia"/>
        </w:rPr>
        <w:t>中始终维护有一个时间线和状态机，通过状态机的事件跳转，</w:t>
      </w:r>
      <w:r w:rsidR="00F12D4C" w:rsidRPr="00F12D4C">
        <w:rPr>
          <w:rFonts w:hint="eastAsia"/>
        </w:rPr>
        <w:t>3Dsim</w:t>
      </w:r>
      <w:r w:rsidR="00F12D4C" w:rsidRPr="00F12D4C">
        <w:rPr>
          <w:rFonts w:hint="eastAsia"/>
        </w:rPr>
        <w:t>处理来自上层应用发出的对</w:t>
      </w:r>
      <w:r w:rsidR="00F12D4C" w:rsidRPr="00F12D4C">
        <w:rPr>
          <w:rFonts w:hint="eastAsia"/>
        </w:rPr>
        <w:t>3D flash</w:t>
      </w:r>
      <w:r w:rsidR="00F12D4C" w:rsidRPr="00F12D4C">
        <w:rPr>
          <w:rFonts w:hint="eastAsia"/>
        </w:rPr>
        <w:t>执行读写负载请求，解析请求，请求的数据通过缓存调度，经过</w:t>
      </w:r>
      <w:r w:rsidR="00F12D4C" w:rsidRPr="00F12D4C">
        <w:rPr>
          <w:rFonts w:hint="eastAsia"/>
        </w:rPr>
        <w:t>FTL</w:t>
      </w:r>
      <w:r w:rsidR="00F12D4C" w:rsidRPr="00F12D4C">
        <w:rPr>
          <w:rFonts w:hint="eastAsia"/>
        </w:rPr>
        <w:t>层的地址映射、垃圾回收等操作后，转换成为闪存可以响应的命令，在此模块可以判断是否可以组成高级命令，通过不同高级命令对</w:t>
      </w:r>
      <w:r w:rsidR="00F12D4C" w:rsidRPr="00F12D4C">
        <w:rPr>
          <w:rFonts w:hint="eastAsia"/>
        </w:rPr>
        <w:t>3Dflash</w:t>
      </w:r>
      <w:r w:rsidR="00F12D4C" w:rsidRPr="00F12D4C">
        <w:rPr>
          <w:rFonts w:hint="eastAsia"/>
        </w:rPr>
        <w:t>进行操作，</w:t>
      </w:r>
      <w:r w:rsidR="00F12D4C" w:rsidRPr="00F12D4C">
        <w:rPr>
          <w:rFonts w:hint="eastAsia"/>
        </w:rPr>
        <w:t>3Dflash</w:t>
      </w:r>
      <w:r w:rsidR="00F12D4C" w:rsidRPr="00F12D4C">
        <w:rPr>
          <w:rFonts w:hint="eastAsia"/>
        </w:rPr>
        <w:t>响应操作，更改自己的状态表并输出统计信息到文件，最后修改时间线，反馈给状态机，进行新一条</w:t>
      </w:r>
      <w:r w:rsidR="00F12D4C" w:rsidRPr="00F12D4C">
        <w:rPr>
          <w:rFonts w:hint="eastAsia"/>
        </w:rPr>
        <w:t>trace</w:t>
      </w:r>
      <w:r w:rsidR="00F12D4C" w:rsidRPr="00F12D4C">
        <w:rPr>
          <w:rFonts w:hint="eastAsia"/>
        </w:rPr>
        <w:t>的读取，如此反复。</w:t>
      </w:r>
    </w:p>
    <w:p w14:paraId="35BBE471" w14:textId="77777777" w:rsidR="00376453" w:rsidRDefault="00376453" w:rsidP="00376453">
      <w:pPr>
        <w:keepNext/>
        <w:ind w:firstLineChars="0" w:firstLine="0"/>
        <w:jc w:val="center"/>
      </w:pPr>
      <w:r>
        <w:rPr>
          <w:noProof/>
        </w:rPr>
        <w:lastRenderedPageBreak/>
        <w:drawing>
          <wp:inline distT="0" distB="0" distL="0" distR="0" wp14:anchorId="1646BAFB" wp14:editId="6664E180">
            <wp:extent cx="4770407" cy="6369917"/>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74624" cy="6375548"/>
                    </a:xfrm>
                    <a:prstGeom prst="rect">
                      <a:avLst/>
                    </a:prstGeom>
                    <a:noFill/>
                    <a:ln>
                      <a:noFill/>
                    </a:ln>
                  </pic:spPr>
                </pic:pic>
              </a:graphicData>
            </a:graphic>
          </wp:inline>
        </w:drawing>
      </w:r>
    </w:p>
    <w:p w14:paraId="0F72236B" w14:textId="2B5F440F" w:rsidR="00376453" w:rsidRDefault="00376453" w:rsidP="00376453">
      <w:pPr>
        <w:pStyle w:val="af0"/>
      </w:pPr>
      <w:bookmarkStart w:id="59" w:name="_Ref39075011"/>
      <w:r>
        <w:rPr>
          <w:rFonts w:hint="eastAsia"/>
        </w:rPr>
        <w:t>图</w:t>
      </w:r>
      <w:r>
        <w:rPr>
          <w:rFonts w:hint="eastAsia"/>
        </w:rPr>
        <w:t xml:space="preserve"> </w:t>
      </w:r>
      <w:r w:rsidR="00777A07">
        <w:fldChar w:fldCharType="begin"/>
      </w:r>
      <w:r w:rsidR="00777A07">
        <w:instrText xml:space="preserve"> </w:instrText>
      </w:r>
      <w:r w:rsidR="00777A07">
        <w:rPr>
          <w:rFonts w:hint="eastAsia"/>
        </w:rPr>
        <w:instrText>STYLEREF 1 \s</w:instrText>
      </w:r>
      <w:r w:rsidR="00777A07">
        <w:instrText xml:space="preserve"> </w:instrText>
      </w:r>
      <w:r w:rsidR="00777A07">
        <w:fldChar w:fldCharType="separate"/>
      </w:r>
      <w:r w:rsidR="00777A07">
        <w:rPr>
          <w:noProof/>
        </w:rPr>
        <w:t>2</w:t>
      </w:r>
      <w:r w:rsidR="00777A07">
        <w:fldChar w:fldCharType="end"/>
      </w:r>
      <w:r w:rsidR="00777A07">
        <w:noBreakHyphen/>
      </w:r>
      <w:r w:rsidR="00777A07">
        <w:fldChar w:fldCharType="begin"/>
      </w:r>
      <w:r w:rsidR="00777A07">
        <w:instrText xml:space="preserve"> </w:instrText>
      </w:r>
      <w:r w:rsidR="00777A07">
        <w:rPr>
          <w:rFonts w:hint="eastAsia"/>
        </w:rPr>
        <w:instrText xml:space="preserve">SEQ </w:instrText>
      </w:r>
      <w:r w:rsidR="00777A07">
        <w:rPr>
          <w:rFonts w:hint="eastAsia"/>
        </w:rPr>
        <w:instrText>图</w:instrText>
      </w:r>
      <w:r w:rsidR="00777A07">
        <w:rPr>
          <w:rFonts w:hint="eastAsia"/>
        </w:rPr>
        <w:instrText xml:space="preserve"> \* ARABIC \s 1</w:instrText>
      </w:r>
      <w:r w:rsidR="00777A07">
        <w:instrText xml:space="preserve"> </w:instrText>
      </w:r>
      <w:r w:rsidR="00777A07">
        <w:fldChar w:fldCharType="separate"/>
      </w:r>
      <w:r w:rsidR="00777A07">
        <w:rPr>
          <w:noProof/>
        </w:rPr>
        <w:t>2</w:t>
      </w:r>
      <w:r w:rsidR="00777A07">
        <w:fldChar w:fldCharType="end"/>
      </w:r>
      <w:bookmarkEnd w:id="59"/>
      <w:r>
        <w:t xml:space="preserve"> 3</w:t>
      </w:r>
      <w:r>
        <w:rPr>
          <w:rFonts w:hint="eastAsia"/>
        </w:rPr>
        <w:t>Dsim</w:t>
      </w:r>
      <w:r>
        <w:rPr>
          <w:rFonts w:hint="eastAsia"/>
        </w:rPr>
        <w:t>基本架构图</w:t>
      </w:r>
    </w:p>
    <w:p w14:paraId="2AEA5223" w14:textId="4B971979" w:rsidR="00A33C38" w:rsidRPr="00A33C38" w:rsidRDefault="00ED79BD" w:rsidP="00050C1D">
      <w:pPr>
        <w:ind w:firstLine="480"/>
      </w:pPr>
      <w:r>
        <w:rPr>
          <w:rFonts w:hint="eastAsia"/>
        </w:rPr>
        <w:t>在具体应用</w:t>
      </w:r>
      <w:r w:rsidR="003E53C1">
        <w:rPr>
          <w:rFonts w:hint="eastAsia"/>
        </w:rPr>
        <w:t>时</w:t>
      </w:r>
      <w:r w:rsidR="004B1DB0">
        <w:rPr>
          <w:rFonts w:hint="eastAsia"/>
        </w:rPr>
        <w:t>，主要需要编写的是闪存转换模块</w:t>
      </w:r>
      <w:r w:rsidR="0007669C">
        <w:rPr>
          <w:rFonts w:hint="eastAsia"/>
        </w:rPr>
        <w:t>和闪存介质模块</w:t>
      </w:r>
      <w:r w:rsidR="00CF7519">
        <w:rPr>
          <w:rFonts w:hint="eastAsia"/>
        </w:rPr>
        <w:t>，</w:t>
      </w:r>
      <w:r w:rsidR="00C630AA">
        <w:rPr>
          <w:rFonts w:hint="eastAsia"/>
        </w:rPr>
        <w:t>设计出</w:t>
      </w:r>
      <w:r w:rsidR="00A33B56">
        <w:rPr>
          <w:rFonts w:hint="eastAsia"/>
        </w:rPr>
        <w:t>新的数据分配方案</w:t>
      </w:r>
      <w:r w:rsidR="00123770">
        <w:rPr>
          <w:rFonts w:hint="eastAsia"/>
        </w:rPr>
        <w:t>，</w:t>
      </w:r>
      <w:r w:rsidR="003B5245">
        <w:rPr>
          <w:rFonts w:hint="eastAsia"/>
        </w:rPr>
        <w:t>以及对应的垃圾回收机制。</w:t>
      </w:r>
    </w:p>
    <w:p w14:paraId="6019B341" w14:textId="631E7837" w:rsidR="00423B96" w:rsidRDefault="00B3189B" w:rsidP="00912BB0">
      <w:pPr>
        <w:pStyle w:val="2"/>
      </w:pPr>
      <w:bookmarkStart w:id="60" w:name="_Toc39153234"/>
      <w:r>
        <w:rPr>
          <w:rFonts w:hint="eastAsia"/>
        </w:rPr>
        <w:t>本章小结</w:t>
      </w:r>
      <w:bookmarkEnd w:id="54"/>
      <w:bookmarkEnd w:id="55"/>
      <w:bookmarkEnd w:id="56"/>
      <w:bookmarkEnd w:id="57"/>
      <w:bookmarkEnd w:id="58"/>
      <w:bookmarkEnd w:id="60"/>
    </w:p>
    <w:p w14:paraId="023333ED" w14:textId="411E758A" w:rsidR="00A12393" w:rsidRDefault="006D7642" w:rsidP="00E6252C">
      <w:pPr>
        <w:ind w:firstLine="480"/>
      </w:pPr>
      <w:r>
        <w:rPr>
          <w:rFonts w:hint="eastAsia"/>
        </w:rPr>
        <w:t>本章介绍了关于闪存的</w:t>
      </w:r>
      <w:r w:rsidR="009D4ADD">
        <w:rPr>
          <w:rFonts w:hint="eastAsia"/>
        </w:rPr>
        <w:t>一些</w:t>
      </w:r>
      <w:r>
        <w:rPr>
          <w:rFonts w:hint="eastAsia"/>
        </w:rPr>
        <w:t>背景知识</w:t>
      </w:r>
      <w:r w:rsidR="001C0964">
        <w:rPr>
          <w:rFonts w:hint="eastAsia"/>
        </w:rPr>
        <w:t>，包括</w:t>
      </w:r>
      <w:r w:rsidR="003B5E7D">
        <w:rPr>
          <w:rFonts w:hint="eastAsia"/>
        </w:rPr>
        <w:t>闪存单元、增量步进脉冲、闪存</w:t>
      </w:r>
      <w:r w:rsidR="003B5E7D">
        <w:rPr>
          <w:rFonts w:hint="eastAsia"/>
        </w:rPr>
        <w:lastRenderedPageBreak/>
        <w:t>工艺偏差</w:t>
      </w:r>
      <w:r w:rsidR="00060D7D">
        <w:rPr>
          <w:rFonts w:hint="eastAsia"/>
        </w:rPr>
        <w:t>、固态盘模拟器</w:t>
      </w:r>
      <w:r w:rsidR="009758DC">
        <w:rPr>
          <w:rFonts w:hint="eastAsia"/>
        </w:rPr>
        <w:t>。</w:t>
      </w:r>
      <w:r w:rsidR="00693851">
        <w:rPr>
          <w:rFonts w:hint="eastAsia"/>
        </w:rPr>
        <w:t>在介绍闪存单元时，</w:t>
      </w:r>
      <w:r w:rsidR="009E0E58">
        <w:rPr>
          <w:rFonts w:hint="eastAsia"/>
        </w:rPr>
        <w:t>阐述了多级单元的概念</w:t>
      </w:r>
      <w:r w:rsidR="00F469EB">
        <w:rPr>
          <w:rFonts w:hint="eastAsia"/>
        </w:rPr>
        <w:t>，固态盘存储数据的方法</w:t>
      </w:r>
      <w:r w:rsidR="0068156B">
        <w:rPr>
          <w:rFonts w:hint="eastAsia"/>
        </w:rPr>
        <w:t>；</w:t>
      </w:r>
      <w:r w:rsidR="004C1A87">
        <w:rPr>
          <w:rFonts w:hint="eastAsia"/>
        </w:rPr>
        <w:t>介绍增量步进脉冲时，主要阐述了不同的</w:t>
      </w:r>
      <w:r w:rsidR="004C1A87">
        <w:rPr>
          <w:rFonts w:hint="eastAsia"/>
        </w:rPr>
        <w:t>ISPP</w:t>
      </w:r>
      <w:r w:rsidR="004C1A87">
        <w:rPr>
          <w:rFonts w:hint="eastAsia"/>
        </w:rPr>
        <w:t>方案对性能以及可靠性的影响</w:t>
      </w:r>
      <w:r w:rsidR="00630754">
        <w:rPr>
          <w:rFonts w:hint="eastAsia"/>
        </w:rPr>
        <w:t>；</w:t>
      </w:r>
      <w:r w:rsidR="00BA4277">
        <w:rPr>
          <w:rFonts w:hint="eastAsia"/>
        </w:rPr>
        <w:t>介绍闪存工艺偏差时，主要阐述了由于制造工艺的原因导致闪存块之间存在明显的可靠性差异</w:t>
      </w:r>
      <w:r w:rsidR="001F5CE7">
        <w:rPr>
          <w:rFonts w:hint="eastAsia"/>
        </w:rPr>
        <w:t>；</w:t>
      </w:r>
      <w:r w:rsidR="00E26A8B">
        <w:rPr>
          <w:rFonts w:hint="eastAsia"/>
        </w:rPr>
        <w:t>介绍固态盘模拟器时，主要阐述了</w:t>
      </w:r>
      <w:r w:rsidR="007520DE">
        <w:rPr>
          <w:rFonts w:hint="eastAsia"/>
        </w:rPr>
        <w:t>模拟器的主要架构。</w:t>
      </w:r>
    </w:p>
    <w:p w14:paraId="488FF6B0" w14:textId="77777777" w:rsidR="00E6252C" w:rsidRDefault="00E6252C" w:rsidP="00E6252C">
      <w:pPr>
        <w:ind w:firstLine="480"/>
      </w:pPr>
    </w:p>
    <w:p w14:paraId="015BB9DB" w14:textId="77777777" w:rsidR="00A12393" w:rsidRDefault="00A12393" w:rsidP="00423B96">
      <w:pPr>
        <w:ind w:firstLine="480"/>
        <w:sectPr w:rsidR="00A12393" w:rsidSect="009A2855">
          <w:type w:val="continuous"/>
          <w:pgSz w:w="11906" w:h="16838" w:code="9"/>
          <w:pgMar w:top="1843" w:right="1797" w:bottom="1531" w:left="1797" w:header="1134" w:footer="1221" w:gutter="0"/>
          <w:cols w:space="720"/>
          <w:docGrid w:linePitch="312"/>
        </w:sectPr>
      </w:pPr>
    </w:p>
    <w:p w14:paraId="36F5C73A" w14:textId="411D58F0" w:rsidR="002C429A" w:rsidRDefault="005E7CDD" w:rsidP="008070AC">
      <w:pPr>
        <w:pStyle w:val="1"/>
      </w:pPr>
      <w:bookmarkStart w:id="61" w:name="_Toc266358976"/>
      <w:bookmarkStart w:id="62" w:name="_Toc390947155"/>
      <w:bookmarkStart w:id="63" w:name="_Toc39153235"/>
      <w:r>
        <w:rPr>
          <w:rFonts w:hint="eastAsia"/>
        </w:rPr>
        <w:lastRenderedPageBreak/>
        <w:t>近似存储设计</w:t>
      </w:r>
      <w:bookmarkEnd w:id="61"/>
      <w:bookmarkEnd w:id="62"/>
      <w:bookmarkEnd w:id="63"/>
    </w:p>
    <w:p w14:paraId="0DE8BD2E" w14:textId="483B302B" w:rsidR="002C429A" w:rsidRDefault="00310C6C" w:rsidP="002C429A">
      <w:pPr>
        <w:ind w:firstLine="480"/>
      </w:pPr>
      <w:r>
        <w:rPr>
          <w:rFonts w:hint="eastAsia"/>
        </w:rPr>
        <w:t>近似存储</w:t>
      </w:r>
      <w:r w:rsidR="002E3223">
        <w:rPr>
          <w:rFonts w:hint="eastAsia"/>
        </w:rPr>
        <w:t>技术</w:t>
      </w:r>
      <w:r w:rsidR="00641362">
        <w:rPr>
          <w:rFonts w:hint="eastAsia"/>
        </w:rPr>
        <w:t>提供了一种途径，用于缓解存储领域中</w:t>
      </w:r>
      <w:r w:rsidR="009C52D5">
        <w:rPr>
          <w:rFonts w:hint="eastAsia"/>
        </w:rPr>
        <w:t>面临</w:t>
      </w:r>
      <w:r w:rsidR="00641362">
        <w:rPr>
          <w:rFonts w:hint="eastAsia"/>
        </w:rPr>
        <w:t>空间开销大、能耗高、访问性能低</w:t>
      </w:r>
      <w:r w:rsidR="009C52D5">
        <w:rPr>
          <w:rFonts w:hint="eastAsia"/>
        </w:rPr>
        <w:t>等</w:t>
      </w:r>
      <w:r w:rsidR="00B750E9">
        <w:rPr>
          <w:rFonts w:hint="eastAsia"/>
        </w:rPr>
        <w:t>挑战</w:t>
      </w:r>
      <w:r w:rsidR="002C429A">
        <w:rPr>
          <w:rFonts w:hint="eastAsia"/>
        </w:rPr>
        <w:t>。</w:t>
      </w:r>
      <w:r w:rsidR="00524584">
        <w:rPr>
          <w:rFonts w:hint="eastAsia"/>
        </w:rPr>
        <w:t>在本节中</w:t>
      </w:r>
      <w:r w:rsidR="00FA1993">
        <w:rPr>
          <w:rFonts w:hint="eastAsia"/>
        </w:rPr>
        <w:t>，我们提出了</w:t>
      </w:r>
      <w:r w:rsidR="00575049">
        <w:rPr>
          <w:rFonts w:hint="eastAsia"/>
        </w:rPr>
        <w:t>实现近似存储的一种方式。</w:t>
      </w:r>
    </w:p>
    <w:p w14:paraId="182C016E" w14:textId="5EAC48DD" w:rsidR="002C429A" w:rsidRDefault="00CE53D5" w:rsidP="004368F0">
      <w:pPr>
        <w:pStyle w:val="2"/>
      </w:pPr>
      <w:bookmarkStart w:id="64" w:name="_Toc39153236"/>
      <w:r>
        <w:rPr>
          <w:rFonts w:hint="eastAsia"/>
        </w:rPr>
        <w:t>近似数据识别</w:t>
      </w:r>
      <w:bookmarkEnd w:id="64"/>
    </w:p>
    <w:p w14:paraId="12742A2B" w14:textId="3B20203A" w:rsidR="004368F0" w:rsidRDefault="00B92203" w:rsidP="004368F0">
      <w:pPr>
        <w:ind w:firstLine="480"/>
      </w:pPr>
      <w:r>
        <w:rPr>
          <w:rFonts w:hint="eastAsia"/>
        </w:rPr>
        <w:t>识别近似数据是近似存储</w:t>
      </w:r>
      <w:r w:rsidR="00890BCC">
        <w:rPr>
          <w:rFonts w:hint="eastAsia"/>
        </w:rPr>
        <w:t>的前提，</w:t>
      </w:r>
      <w:r w:rsidR="002A79C8">
        <w:rPr>
          <w:rFonts w:hint="eastAsia"/>
        </w:rPr>
        <w:t>应用程序的数据</w:t>
      </w:r>
      <w:r w:rsidR="002A1076">
        <w:rPr>
          <w:rFonts w:hint="eastAsia"/>
        </w:rPr>
        <w:t>并不是都能够</w:t>
      </w:r>
      <w:r w:rsidR="00C84806">
        <w:rPr>
          <w:rFonts w:hint="eastAsia"/>
        </w:rPr>
        <w:t>近似处理，</w:t>
      </w:r>
      <w:r w:rsidR="000A2BA7">
        <w:rPr>
          <w:rFonts w:hint="eastAsia"/>
        </w:rPr>
        <w:t>所以需要标识近似数据</w:t>
      </w:r>
      <w:r w:rsidR="000370DD">
        <w:rPr>
          <w:rFonts w:hint="eastAsia"/>
        </w:rPr>
        <w:t>，</w:t>
      </w:r>
      <w:r w:rsidR="0075218D">
        <w:rPr>
          <w:rFonts w:hint="eastAsia"/>
        </w:rPr>
        <w:t>然后对近似数据执行近似存储操作。</w:t>
      </w:r>
      <w:r w:rsidR="00176677">
        <w:rPr>
          <w:rFonts w:hint="eastAsia"/>
        </w:rPr>
        <w:t>应用程序的近似数据通常</w:t>
      </w:r>
      <w:r w:rsidR="008E5C3F">
        <w:rPr>
          <w:rFonts w:hint="eastAsia"/>
        </w:rPr>
        <w:t>具有容错性</w:t>
      </w:r>
      <w:r w:rsidR="006A7D9D">
        <w:rPr>
          <w:rFonts w:hint="eastAsia"/>
        </w:rPr>
        <w:t>，</w:t>
      </w:r>
      <w:r w:rsidR="001627D2">
        <w:rPr>
          <w:rFonts w:hint="eastAsia"/>
        </w:rPr>
        <w:t>因为具有容错能力</w:t>
      </w:r>
      <w:r w:rsidR="005614AD">
        <w:rPr>
          <w:rFonts w:hint="eastAsia"/>
        </w:rPr>
        <w:t>的近似数据在执行近似操作后其质量</w:t>
      </w:r>
      <w:r w:rsidR="00925296">
        <w:rPr>
          <w:rFonts w:hint="eastAsia"/>
        </w:rPr>
        <w:t>降低</w:t>
      </w:r>
      <w:r w:rsidR="005614AD">
        <w:rPr>
          <w:rFonts w:hint="eastAsia"/>
        </w:rPr>
        <w:t>对原应用程序的影响不大。</w:t>
      </w:r>
    </w:p>
    <w:p w14:paraId="7F2C2926" w14:textId="0BBE8E77" w:rsidR="00930B81" w:rsidRDefault="00806C7B" w:rsidP="004368F0">
      <w:pPr>
        <w:ind w:firstLine="480"/>
      </w:pPr>
      <w:r>
        <w:rPr>
          <w:rFonts w:hint="eastAsia"/>
        </w:rPr>
        <w:t>目前</w:t>
      </w:r>
      <w:r w:rsidR="009620E3">
        <w:rPr>
          <w:rFonts w:hint="eastAsia"/>
        </w:rPr>
        <w:t>，用于区别近似数据和精确数据的方法有故障注入法和程序分析法。</w:t>
      </w:r>
      <w:r w:rsidR="00FF6828">
        <w:rPr>
          <w:rFonts w:hint="eastAsia"/>
        </w:rPr>
        <w:t>其中程序分析法，主要依靠程序员或近似计算感知的编译器</w:t>
      </w:r>
      <w:r w:rsidR="003930E1">
        <w:rPr>
          <w:rFonts w:hint="eastAsia"/>
        </w:rPr>
        <w:t>（例如</w:t>
      </w:r>
      <w:r w:rsidR="00A80C2B">
        <w:rPr>
          <w:rFonts w:hint="eastAsia"/>
        </w:rPr>
        <w:t>Ener</w:t>
      </w:r>
      <w:r w:rsidR="00A80C2B">
        <w:t>j</w:t>
      </w:r>
      <w:r w:rsidR="004E0409">
        <w:fldChar w:fldCharType="begin"/>
      </w:r>
      <w:r w:rsidR="004E0409">
        <w:instrText xml:space="preserve"> REF _Ref39068305 \r \h </w:instrText>
      </w:r>
      <w:r w:rsidR="004E0409">
        <w:fldChar w:fldCharType="separate"/>
      </w:r>
      <w:r w:rsidR="00E70BB7">
        <w:t>[2]</w:t>
      </w:r>
      <w:r w:rsidR="004E0409">
        <w:fldChar w:fldCharType="end"/>
      </w:r>
      <w:r w:rsidR="003930E1">
        <w:rPr>
          <w:rFonts w:hint="eastAsia"/>
        </w:rPr>
        <w:t>）</w:t>
      </w:r>
      <w:r w:rsidR="004B2915">
        <w:rPr>
          <w:rFonts w:hint="eastAsia"/>
        </w:rPr>
        <w:t>对近似数据进行注释。</w:t>
      </w:r>
      <w:r w:rsidR="00823242">
        <w:rPr>
          <w:rFonts w:hint="eastAsia"/>
        </w:rPr>
        <w:t>本文在实现基于闪存的近似存储设计</w:t>
      </w:r>
      <w:r w:rsidR="00914C5E">
        <w:rPr>
          <w:rFonts w:hint="eastAsia"/>
        </w:rPr>
        <w:t>时，做出了</w:t>
      </w:r>
      <w:r w:rsidR="000F038F">
        <w:rPr>
          <w:rFonts w:hint="eastAsia"/>
        </w:rPr>
        <w:t>一个假设</w:t>
      </w:r>
      <w:r w:rsidR="00D57343">
        <w:rPr>
          <w:rFonts w:hint="eastAsia"/>
        </w:rPr>
        <w:t>，即标记近似数据与精确数据的标签跟随每一个</w:t>
      </w:r>
      <w:r w:rsidR="00D57343">
        <w:rPr>
          <w:rFonts w:hint="eastAsia"/>
        </w:rPr>
        <w:t>IO</w:t>
      </w:r>
      <w:r w:rsidR="00D57343">
        <w:rPr>
          <w:rFonts w:hint="eastAsia"/>
        </w:rPr>
        <w:t>请求</w:t>
      </w:r>
      <w:r w:rsidR="00E2181E">
        <w:rPr>
          <w:rFonts w:hint="eastAsia"/>
        </w:rPr>
        <w:t>一起</w:t>
      </w:r>
      <w:r w:rsidR="00041093">
        <w:rPr>
          <w:rFonts w:hint="eastAsia"/>
        </w:rPr>
        <w:t>传递到</w:t>
      </w:r>
      <w:r w:rsidR="00A10A4D">
        <w:rPr>
          <w:rFonts w:hint="eastAsia"/>
        </w:rPr>
        <w:t>数据接口模块</w:t>
      </w:r>
      <w:r w:rsidR="00384A0A">
        <w:rPr>
          <w:rFonts w:hint="eastAsia"/>
        </w:rPr>
        <w:t>。</w:t>
      </w:r>
    </w:p>
    <w:p w14:paraId="110D07A8" w14:textId="0B00F921" w:rsidR="00562C7A" w:rsidRDefault="00B017AD" w:rsidP="000E2A4E">
      <w:pPr>
        <w:ind w:firstLine="480"/>
      </w:pPr>
      <w:r>
        <w:rPr>
          <w:rFonts w:hint="eastAsia"/>
        </w:rPr>
        <w:t>在固态盘模拟器中，</w:t>
      </w:r>
      <w:r w:rsidR="00524C05" w:rsidRPr="00524C05">
        <w:rPr>
          <w:rFonts w:hint="eastAsia"/>
        </w:rPr>
        <w:t>负载踪迹文件既通常所说的</w:t>
      </w:r>
      <w:r w:rsidR="00524C05" w:rsidRPr="00524C05">
        <w:rPr>
          <w:rFonts w:hint="eastAsia"/>
        </w:rPr>
        <w:t>trace</w:t>
      </w:r>
      <w:r w:rsidR="00524C05" w:rsidRPr="00524C05">
        <w:rPr>
          <w:rFonts w:hint="eastAsia"/>
        </w:rPr>
        <w:t>文件，用作记录特定的负载的所有的请求的到达时间，请求的类型，请求的逻辑地址，请求的大小。</w:t>
      </w:r>
      <w:r w:rsidR="00A31096" w:rsidRPr="00A31096">
        <w:rPr>
          <w:rFonts w:hint="eastAsia"/>
        </w:rPr>
        <w:t>3Dsim</w:t>
      </w:r>
      <w:r w:rsidR="00A31096" w:rsidRPr="00A31096">
        <w:rPr>
          <w:rFonts w:hint="eastAsia"/>
        </w:rPr>
        <w:t>根据这个踪迹文件，可以重现出这个特定负载或者应用环境下的请求流</w:t>
      </w:r>
      <w:r w:rsidR="00335182">
        <w:rPr>
          <w:rFonts w:hint="eastAsia"/>
        </w:rPr>
        <w:t>。</w:t>
      </w:r>
      <w:r w:rsidR="00893837">
        <w:rPr>
          <w:rFonts w:hint="eastAsia"/>
        </w:rPr>
        <w:t>在实现近似存储</w:t>
      </w:r>
      <w:r w:rsidR="00520EE5">
        <w:rPr>
          <w:rFonts w:hint="eastAsia"/>
        </w:rPr>
        <w:t>时，</w:t>
      </w:r>
      <w:r w:rsidR="00706000">
        <w:rPr>
          <w:rFonts w:hint="eastAsia"/>
        </w:rPr>
        <w:t>负载踪迹文件还需要添加一个参数，用于标识当前的</w:t>
      </w:r>
      <w:r w:rsidR="00706000">
        <w:rPr>
          <w:rFonts w:hint="eastAsia"/>
        </w:rPr>
        <w:t>I/</w:t>
      </w:r>
      <w:r w:rsidR="00706000">
        <w:t>O</w:t>
      </w:r>
      <w:r w:rsidR="00706000">
        <w:rPr>
          <w:rFonts w:hint="eastAsia"/>
        </w:rPr>
        <w:t>请求</w:t>
      </w:r>
      <w:r w:rsidR="00693A7F">
        <w:rPr>
          <w:rFonts w:hint="eastAsia"/>
        </w:rPr>
        <w:t>是</w:t>
      </w:r>
      <w:r w:rsidR="00187BCF">
        <w:rPr>
          <w:rFonts w:hint="eastAsia"/>
        </w:rPr>
        <w:t>否</w:t>
      </w:r>
      <w:r w:rsidR="00A80A0B">
        <w:rPr>
          <w:rFonts w:hint="eastAsia"/>
        </w:rPr>
        <w:t>可以使用</w:t>
      </w:r>
      <w:r w:rsidR="00693A7F">
        <w:rPr>
          <w:rFonts w:hint="eastAsia"/>
        </w:rPr>
        <w:t>近似</w:t>
      </w:r>
      <w:r w:rsidR="00A80A0B">
        <w:rPr>
          <w:rFonts w:hint="eastAsia"/>
        </w:rPr>
        <w:t>存储模式</w:t>
      </w:r>
      <w:r w:rsidR="00693A7F">
        <w:rPr>
          <w:rFonts w:hint="eastAsia"/>
        </w:rPr>
        <w:t>。</w:t>
      </w:r>
      <w:r w:rsidR="00CB6B24">
        <w:rPr>
          <w:rFonts w:hint="eastAsia"/>
        </w:rPr>
        <w:t>也就是说，传给</w:t>
      </w:r>
      <w:r w:rsidR="00066AC6">
        <w:rPr>
          <w:rFonts w:hint="eastAsia"/>
        </w:rPr>
        <w:t>固态盘的</w:t>
      </w:r>
      <w:r w:rsidR="00066AC6">
        <w:rPr>
          <w:rFonts w:hint="eastAsia"/>
        </w:rPr>
        <w:t>I</w:t>
      </w:r>
      <w:r w:rsidR="002F7D47">
        <w:t>/</w:t>
      </w:r>
      <w:r w:rsidR="00066AC6">
        <w:rPr>
          <w:rFonts w:hint="eastAsia"/>
        </w:rPr>
        <w:t>O</w:t>
      </w:r>
      <w:r w:rsidR="00066AC6">
        <w:rPr>
          <w:rFonts w:hint="eastAsia"/>
        </w:rPr>
        <w:t>请求</w:t>
      </w:r>
      <w:r w:rsidR="002F7D47">
        <w:rPr>
          <w:rFonts w:hint="eastAsia"/>
        </w:rPr>
        <w:t>至少包括</w:t>
      </w:r>
      <w:r w:rsidR="00AD6F1F">
        <w:rPr>
          <w:rFonts w:hint="eastAsia"/>
        </w:rPr>
        <w:t>五项：</w:t>
      </w:r>
      <w:r w:rsidR="00AA4889">
        <w:rPr>
          <w:rFonts w:hint="eastAsia"/>
        </w:rPr>
        <w:t xml:space="preserve"> </w:t>
      </w:r>
      <w:r w:rsidR="00AA4889">
        <w:t xml:space="preserve">   </w:t>
      </w:r>
      <w:r w:rsidR="00F91101">
        <w:rPr>
          <w:rFonts w:hint="eastAsia"/>
        </w:rPr>
        <w:t>（</w:t>
      </w:r>
      <w:r w:rsidR="008A1D20" w:rsidRPr="00524C05">
        <w:rPr>
          <w:rFonts w:hint="eastAsia"/>
        </w:rPr>
        <w:t>到达时间，请求的类型，请求的逻辑地址，请求的大小</w:t>
      </w:r>
      <w:r w:rsidR="0052448E">
        <w:rPr>
          <w:rFonts w:hint="eastAsia"/>
        </w:rPr>
        <w:t>，近似</w:t>
      </w:r>
      <w:r w:rsidR="005B15FD">
        <w:rPr>
          <w:rFonts w:hint="eastAsia"/>
        </w:rPr>
        <w:t>标签</w:t>
      </w:r>
      <w:r w:rsidR="00F91101">
        <w:rPr>
          <w:rFonts w:hint="eastAsia"/>
        </w:rPr>
        <w:t>）</w:t>
      </w:r>
    </w:p>
    <w:p w14:paraId="57D99F6D" w14:textId="6DFFCC62" w:rsidR="000E055F" w:rsidRDefault="000E055F" w:rsidP="000E055F">
      <w:pPr>
        <w:ind w:firstLineChars="0" w:firstLine="0"/>
      </w:pPr>
      <w:r>
        <w:rPr>
          <w:rFonts w:hint="eastAsia"/>
        </w:rPr>
        <w:t>并在</w:t>
      </w:r>
      <w:r w:rsidR="00ED7513">
        <w:rPr>
          <w:rFonts w:hint="eastAsia"/>
        </w:rPr>
        <w:t>闪存</w:t>
      </w:r>
      <w:r w:rsidR="00B14FEA">
        <w:rPr>
          <w:rFonts w:hint="eastAsia"/>
        </w:rPr>
        <w:t>的</w:t>
      </w:r>
      <w:r w:rsidR="00ED7513">
        <w:rPr>
          <w:rFonts w:hint="eastAsia"/>
        </w:rPr>
        <w:t>页面</w:t>
      </w:r>
      <w:r w:rsidR="00B14FEA">
        <w:rPr>
          <w:rFonts w:hint="eastAsia"/>
        </w:rPr>
        <w:t>信息</w:t>
      </w:r>
      <w:r w:rsidR="00ED7513">
        <w:rPr>
          <w:rFonts w:hint="eastAsia"/>
        </w:rPr>
        <w:t>中添加一位，用于表示当前页面存储的数据类型。</w:t>
      </w:r>
    </w:p>
    <w:p w14:paraId="0950C4C4" w14:textId="0C83EC39" w:rsidR="00033E65" w:rsidRDefault="002C73BE" w:rsidP="00033E65">
      <w:pPr>
        <w:ind w:firstLine="480"/>
      </w:pPr>
      <w:r>
        <w:rPr>
          <w:rFonts w:hint="eastAsia"/>
        </w:rPr>
        <w:t>近似数据的识别位于数据接口模块</w:t>
      </w:r>
      <w:r w:rsidR="0048673C">
        <w:rPr>
          <w:rFonts w:hint="eastAsia"/>
        </w:rPr>
        <w:t>，</w:t>
      </w:r>
      <w:r w:rsidR="000E57F1">
        <w:rPr>
          <w:rFonts w:hint="eastAsia"/>
        </w:rPr>
        <w:t>该模块模拟</w:t>
      </w:r>
      <w:r w:rsidR="00C11C32">
        <w:rPr>
          <w:rFonts w:hint="eastAsia"/>
        </w:rPr>
        <w:t>固态盘与</w:t>
      </w:r>
      <w:r w:rsidR="001F0E24">
        <w:rPr>
          <w:rFonts w:hint="eastAsia"/>
        </w:rPr>
        <w:t>主机逻辑通信端的数据通信，</w:t>
      </w:r>
      <w:r w:rsidR="005408F1">
        <w:rPr>
          <w:rFonts w:hint="eastAsia"/>
        </w:rPr>
        <w:t>也就是接收下发的</w:t>
      </w:r>
      <w:r w:rsidR="005408F1">
        <w:rPr>
          <w:rFonts w:hint="eastAsia"/>
        </w:rPr>
        <w:t>t</w:t>
      </w:r>
      <w:r w:rsidR="005408F1">
        <w:t>race</w:t>
      </w:r>
      <w:r w:rsidR="005408F1">
        <w:rPr>
          <w:rFonts w:hint="eastAsia"/>
        </w:rPr>
        <w:t>，</w:t>
      </w:r>
      <w:r w:rsidR="00B80FDD">
        <w:rPr>
          <w:rFonts w:hint="eastAsia"/>
        </w:rPr>
        <w:t>从其中读取应用请求，</w:t>
      </w:r>
      <w:r w:rsidR="004C4E28">
        <w:rPr>
          <w:rFonts w:hint="eastAsia"/>
        </w:rPr>
        <w:t>根据请求到达的时间判断是否阻塞</w:t>
      </w:r>
      <w:r w:rsidR="00B34654">
        <w:rPr>
          <w:rFonts w:hint="eastAsia"/>
        </w:rPr>
        <w:t>；</w:t>
      </w:r>
      <w:r w:rsidR="004C4E28">
        <w:rPr>
          <w:rFonts w:hint="eastAsia"/>
        </w:rPr>
        <w:t>根据请求的近似标签</w:t>
      </w:r>
      <w:r w:rsidR="003638C0">
        <w:rPr>
          <w:rFonts w:hint="eastAsia"/>
        </w:rPr>
        <w:t>为其对应的请求结构体中的变量</w:t>
      </w:r>
      <w:r w:rsidR="003638C0">
        <w:rPr>
          <w:rFonts w:hint="eastAsia"/>
        </w:rPr>
        <w:t>a</w:t>
      </w:r>
      <w:r w:rsidR="003638C0">
        <w:t>pproxFlag</w:t>
      </w:r>
      <w:r w:rsidR="00A54F72">
        <w:rPr>
          <w:rFonts w:hint="eastAsia"/>
        </w:rPr>
        <w:t>进行赋值，</w:t>
      </w:r>
      <w:r w:rsidR="00B436E8">
        <w:rPr>
          <w:rFonts w:hint="eastAsia"/>
        </w:rPr>
        <w:t>该变量主要用于</w:t>
      </w:r>
      <w:r w:rsidR="00CA0B38">
        <w:rPr>
          <w:rFonts w:hint="eastAsia"/>
        </w:rPr>
        <w:t>为下一阶段生成的子请求结构中的</w:t>
      </w:r>
      <w:r w:rsidR="00CA0B38">
        <w:rPr>
          <w:rFonts w:hint="eastAsia"/>
        </w:rPr>
        <w:t>a</w:t>
      </w:r>
      <w:r w:rsidR="00CA0B38">
        <w:t>pproxFlag</w:t>
      </w:r>
      <w:r w:rsidR="00CA0B38">
        <w:rPr>
          <w:rFonts w:hint="eastAsia"/>
        </w:rPr>
        <w:t>赋值</w:t>
      </w:r>
      <w:r w:rsidR="0031314B">
        <w:rPr>
          <w:rFonts w:hint="eastAsia"/>
        </w:rPr>
        <w:t>。</w:t>
      </w:r>
      <w:r w:rsidR="00A80CF5">
        <w:rPr>
          <w:rFonts w:hint="eastAsia"/>
        </w:rPr>
        <w:t>并挂载在请求队列上，</w:t>
      </w:r>
      <w:r w:rsidR="00590847">
        <w:rPr>
          <w:rFonts w:hint="eastAsia"/>
        </w:rPr>
        <w:t>供数据缓存使用。</w:t>
      </w:r>
      <w:r w:rsidR="00491D4E">
        <w:rPr>
          <w:rFonts w:hint="eastAsia"/>
        </w:rPr>
        <w:t>如</w:t>
      </w:r>
      <w:r w:rsidR="00491D4E">
        <w:fldChar w:fldCharType="begin"/>
      </w:r>
      <w:r w:rsidR="00491D4E">
        <w:instrText xml:space="preserve"> </w:instrText>
      </w:r>
      <w:r w:rsidR="00491D4E">
        <w:rPr>
          <w:rFonts w:hint="eastAsia"/>
        </w:rPr>
        <w:instrText>REF _Ref39267303 \h</w:instrText>
      </w:r>
      <w:r w:rsidR="00491D4E">
        <w:instrText xml:space="preserve"> </w:instrText>
      </w:r>
      <w:r w:rsidR="00491D4E">
        <w:fldChar w:fldCharType="separate"/>
      </w:r>
      <w:r w:rsidR="00491D4E">
        <w:rPr>
          <w:rFonts w:hint="eastAsia"/>
        </w:rPr>
        <w:t>图</w:t>
      </w:r>
      <w:r w:rsidR="00491D4E">
        <w:rPr>
          <w:rFonts w:hint="eastAsia"/>
        </w:rPr>
        <w:t xml:space="preserve"> </w:t>
      </w:r>
      <w:r w:rsidR="00491D4E">
        <w:rPr>
          <w:noProof/>
        </w:rPr>
        <w:t>3</w:t>
      </w:r>
      <w:r w:rsidR="00491D4E">
        <w:noBreakHyphen/>
      </w:r>
      <w:r w:rsidR="00491D4E">
        <w:rPr>
          <w:noProof/>
        </w:rPr>
        <w:t>1</w:t>
      </w:r>
      <w:r w:rsidR="00491D4E">
        <w:fldChar w:fldCharType="end"/>
      </w:r>
      <w:r w:rsidR="00491D4E">
        <w:rPr>
          <w:rFonts w:hint="eastAsia"/>
        </w:rPr>
        <w:t>所示</w:t>
      </w:r>
      <w:r w:rsidR="00037656">
        <w:rPr>
          <w:rFonts w:hint="eastAsia"/>
        </w:rPr>
        <w:t>。</w:t>
      </w:r>
    </w:p>
    <w:p w14:paraId="0D4BC3CF" w14:textId="77777777" w:rsidR="00491D4E" w:rsidRDefault="00491D4E" w:rsidP="00491D4E">
      <w:pPr>
        <w:keepNext/>
        <w:ind w:firstLineChars="0" w:firstLine="0"/>
        <w:jc w:val="center"/>
      </w:pPr>
      <w:r>
        <w:rPr>
          <w:noProof/>
        </w:rPr>
        <w:lastRenderedPageBreak/>
        <w:drawing>
          <wp:inline distT="0" distB="0" distL="0" distR="0" wp14:anchorId="305549E3" wp14:editId="44D6F223">
            <wp:extent cx="4408098" cy="5646243"/>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11647" cy="5650789"/>
                    </a:xfrm>
                    <a:prstGeom prst="rect">
                      <a:avLst/>
                    </a:prstGeom>
                    <a:noFill/>
                    <a:ln>
                      <a:noFill/>
                    </a:ln>
                  </pic:spPr>
                </pic:pic>
              </a:graphicData>
            </a:graphic>
          </wp:inline>
        </w:drawing>
      </w:r>
    </w:p>
    <w:p w14:paraId="189D97BF" w14:textId="60602AF6" w:rsidR="00491D4E" w:rsidRDefault="00491D4E" w:rsidP="00491D4E">
      <w:pPr>
        <w:pStyle w:val="af0"/>
      </w:pPr>
      <w:bookmarkStart w:id="65" w:name="_Ref39267303"/>
      <w:r>
        <w:rPr>
          <w:rFonts w:hint="eastAsia"/>
        </w:rPr>
        <w:t>图</w:t>
      </w:r>
      <w:r>
        <w:rPr>
          <w:rFonts w:hint="eastAsia"/>
        </w:rPr>
        <w:t xml:space="preserve"> </w:t>
      </w:r>
      <w:r w:rsidR="00777A07">
        <w:fldChar w:fldCharType="begin"/>
      </w:r>
      <w:r w:rsidR="00777A07">
        <w:instrText xml:space="preserve"> </w:instrText>
      </w:r>
      <w:r w:rsidR="00777A07">
        <w:rPr>
          <w:rFonts w:hint="eastAsia"/>
        </w:rPr>
        <w:instrText>STYLEREF 1 \s</w:instrText>
      </w:r>
      <w:r w:rsidR="00777A07">
        <w:instrText xml:space="preserve"> </w:instrText>
      </w:r>
      <w:r w:rsidR="00777A07">
        <w:fldChar w:fldCharType="separate"/>
      </w:r>
      <w:r w:rsidR="00777A07">
        <w:rPr>
          <w:noProof/>
        </w:rPr>
        <w:t>3</w:t>
      </w:r>
      <w:r w:rsidR="00777A07">
        <w:fldChar w:fldCharType="end"/>
      </w:r>
      <w:r w:rsidR="00777A07">
        <w:noBreakHyphen/>
      </w:r>
      <w:r w:rsidR="00777A07">
        <w:fldChar w:fldCharType="begin"/>
      </w:r>
      <w:r w:rsidR="00777A07">
        <w:instrText xml:space="preserve"> </w:instrText>
      </w:r>
      <w:r w:rsidR="00777A07">
        <w:rPr>
          <w:rFonts w:hint="eastAsia"/>
        </w:rPr>
        <w:instrText xml:space="preserve">SEQ </w:instrText>
      </w:r>
      <w:r w:rsidR="00777A07">
        <w:rPr>
          <w:rFonts w:hint="eastAsia"/>
        </w:rPr>
        <w:instrText>图</w:instrText>
      </w:r>
      <w:r w:rsidR="00777A07">
        <w:rPr>
          <w:rFonts w:hint="eastAsia"/>
        </w:rPr>
        <w:instrText xml:space="preserve"> \* ARABIC \s 1</w:instrText>
      </w:r>
      <w:r w:rsidR="00777A07">
        <w:instrText xml:space="preserve"> </w:instrText>
      </w:r>
      <w:r w:rsidR="00777A07">
        <w:fldChar w:fldCharType="separate"/>
      </w:r>
      <w:r w:rsidR="00777A07">
        <w:rPr>
          <w:noProof/>
        </w:rPr>
        <w:t>1</w:t>
      </w:r>
      <w:r w:rsidR="00777A07">
        <w:fldChar w:fldCharType="end"/>
      </w:r>
      <w:bookmarkEnd w:id="65"/>
      <w:r>
        <w:rPr>
          <w:rFonts w:hint="eastAsia"/>
        </w:rPr>
        <w:t>数据接口模块流程图</w:t>
      </w:r>
    </w:p>
    <w:p w14:paraId="767C9ABE" w14:textId="5B933B49" w:rsidR="00686E96" w:rsidRPr="00686E96" w:rsidRDefault="00686E96" w:rsidP="00686E96">
      <w:pPr>
        <w:ind w:firstLine="480"/>
        <w:rPr>
          <w:rFonts w:hint="eastAsia"/>
        </w:rPr>
      </w:pPr>
      <w:r>
        <w:rPr>
          <w:rFonts w:hint="eastAsia"/>
        </w:rPr>
        <w:t>数据接口模块</w:t>
      </w:r>
      <w:r w:rsidR="00714379">
        <w:rPr>
          <w:rFonts w:hint="eastAsia"/>
        </w:rPr>
        <w:t>将读取的</w:t>
      </w:r>
      <w:r w:rsidR="00714379">
        <w:rPr>
          <w:rFonts w:hint="eastAsia"/>
        </w:rPr>
        <w:t>IO</w:t>
      </w:r>
      <w:r w:rsidR="00714379">
        <w:rPr>
          <w:rFonts w:hint="eastAsia"/>
        </w:rPr>
        <w:t>请求生成对应的请求结构体，每个结构体包含请求的所有信息：到达时间，逻辑设备号，访问起始扇区号，请求长度，操作类型，近似标签。</w:t>
      </w:r>
      <w:r w:rsidR="00ED3EA7">
        <w:rPr>
          <w:rFonts w:hint="eastAsia"/>
        </w:rPr>
        <w:t>并将请求结构体加入到请求链表中，等待进一步的处理。</w:t>
      </w:r>
    </w:p>
    <w:p w14:paraId="6B3F92BA" w14:textId="2D5ECCB9" w:rsidR="002C429A" w:rsidRDefault="001E0938" w:rsidP="00401F87">
      <w:pPr>
        <w:pStyle w:val="2"/>
      </w:pPr>
      <w:bookmarkStart w:id="66" w:name="_Toc39153237"/>
      <w:r>
        <w:rPr>
          <w:rFonts w:hint="eastAsia"/>
        </w:rPr>
        <w:t>近似写入</w:t>
      </w:r>
      <w:bookmarkEnd w:id="66"/>
    </w:p>
    <w:p w14:paraId="28E090A0" w14:textId="42E2B1FE" w:rsidR="00A23A13" w:rsidRDefault="004136EF" w:rsidP="00A23A13">
      <w:pPr>
        <w:ind w:firstLine="480"/>
      </w:pPr>
      <w:r>
        <w:rPr>
          <w:rFonts w:hint="eastAsia"/>
        </w:rPr>
        <w:t>根据闪存的</w:t>
      </w:r>
      <w:r w:rsidR="00071C1B">
        <w:rPr>
          <w:rFonts w:hint="eastAsia"/>
        </w:rPr>
        <w:t>写入速度与</w:t>
      </w:r>
      <w:r w:rsidR="008D1300">
        <w:rPr>
          <w:rFonts w:hint="eastAsia"/>
        </w:rPr>
        <w:t>编程步长（</w:t>
      </w:r>
      <w:r w:rsidR="008D1300">
        <w:rPr>
          <w:rFonts w:ascii="宋体" w:hAnsi="宋体" w:hint="eastAsia"/>
        </w:rPr>
        <w:t>Δ</w:t>
      </w:r>
      <w:r w:rsidR="008D1300">
        <w:rPr>
          <w:rFonts w:hint="eastAsia"/>
        </w:rPr>
        <w:t>V</w:t>
      </w:r>
      <w:r w:rsidR="008D1300">
        <w:rPr>
          <w:vertAlign w:val="subscript"/>
        </w:rPr>
        <w:t>pp</w:t>
      </w:r>
      <w:r w:rsidR="008D1300">
        <w:rPr>
          <w:rFonts w:hint="eastAsia"/>
        </w:rPr>
        <w:t>）</w:t>
      </w:r>
      <w:r w:rsidR="007728A4">
        <w:rPr>
          <w:rFonts w:hint="eastAsia"/>
        </w:rPr>
        <w:t>之间的关系</w:t>
      </w:r>
      <w:r w:rsidR="00424BF7">
        <w:rPr>
          <w:rFonts w:hint="eastAsia"/>
        </w:rPr>
        <w:t>，</w:t>
      </w:r>
      <w:r w:rsidR="00357F00">
        <w:rPr>
          <w:rFonts w:hint="eastAsia"/>
        </w:rPr>
        <w:t>近似写入的一种简单实现方式是</w:t>
      </w:r>
      <w:r w:rsidR="000317A5">
        <w:rPr>
          <w:rFonts w:hint="eastAsia"/>
        </w:rPr>
        <w:t>使用比</w:t>
      </w:r>
      <w:r w:rsidR="00BD78B6">
        <w:rPr>
          <w:rFonts w:hint="eastAsia"/>
        </w:rPr>
        <w:t>传统存储模式更大的</w:t>
      </w:r>
      <w:r w:rsidR="00BD78B6">
        <w:rPr>
          <w:rFonts w:ascii="宋体" w:hAnsi="宋体" w:hint="eastAsia"/>
        </w:rPr>
        <w:t>Δ</w:t>
      </w:r>
      <w:r w:rsidR="00BD78B6">
        <w:rPr>
          <w:rFonts w:hint="eastAsia"/>
        </w:rPr>
        <w:t>V</w:t>
      </w:r>
      <w:r w:rsidR="00BD78B6">
        <w:rPr>
          <w:vertAlign w:val="subscript"/>
        </w:rPr>
        <w:t>pp</w:t>
      </w:r>
      <w:r w:rsidR="00BD78B6">
        <w:rPr>
          <w:rFonts w:hint="eastAsia"/>
        </w:rPr>
        <w:t>，从而减少了写入步骤的数量，并提高了写入性能。</w:t>
      </w:r>
      <w:r w:rsidR="00334BBE">
        <w:rPr>
          <w:rFonts w:hint="eastAsia"/>
        </w:rPr>
        <w:t>近似写入操作是针对于近似数据的，</w:t>
      </w:r>
      <w:r w:rsidR="00D55762">
        <w:rPr>
          <w:rFonts w:hint="eastAsia"/>
        </w:rPr>
        <w:t>当</w:t>
      </w:r>
      <w:r w:rsidR="003510B2">
        <w:rPr>
          <w:rFonts w:hint="eastAsia"/>
        </w:rPr>
        <w:t>请求</w:t>
      </w:r>
      <w:r w:rsidR="00257FE2">
        <w:rPr>
          <w:rFonts w:hint="eastAsia"/>
        </w:rPr>
        <w:t>中</w:t>
      </w:r>
      <w:r w:rsidR="003510B2">
        <w:rPr>
          <w:rFonts w:hint="eastAsia"/>
        </w:rPr>
        <w:t>访问的数据是</w:t>
      </w:r>
      <w:r w:rsidR="003510B2">
        <w:rPr>
          <w:rFonts w:hint="eastAsia"/>
        </w:rPr>
        <w:lastRenderedPageBreak/>
        <w:t>近似</w:t>
      </w:r>
      <w:r w:rsidR="00A534FA">
        <w:rPr>
          <w:rFonts w:hint="eastAsia"/>
        </w:rPr>
        <w:t>数据时，</w:t>
      </w:r>
      <w:r w:rsidR="00D53D37">
        <w:rPr>
          <w:rFonts w:hint="eastAsia"/>
        </w:rPr>
        <w:t>就可以执行近似写入操作。</w:t>
      </w:r>
    </w:p>
    <w:p w14:paraId="0DD33E75" w14:textId="605E720C" w:rsidR="00554971" w:rsidRDefault="00554971" w:rsidP="00A23A13">
      <w:pPr>
        <w:ind w:firstLine="480"/>
      </w:pPr>
      <w:r>
        <w:rPr>
          <w:rFonts w:hint="eastAsia"/>
        </w:rPr>
        <w:t>写入操作</w:t>
      </w:r>
      <w:r w:rsidR="00F167E2">
        <w:rPr>
          <w:rFonts w:hint="eastAsia"/>
        </w:rPr>
        <w:t>位于闪存介质模块</w:t>
      </w:r>
      <w:r w:rsidR="001C3AA3">
        <w:rPr>
          <w:rFonts w:hint="eastAsia"/>
        </w:rPr>
        <w:t>，</w:t>
      </w:r>
      <w:r w:rsidR="00684A81">
        <w:rPr>
          <w:rFonts w:hint="eastAsia"/>
        </w:rPr>
        <w:t>在执行写入操作之前需要从</w:t>
      </w:r>
      <w:r w:rsidR="00425346">
        <w:rPr>
          <w:rFonts w:hint="eastAsia"/>
        </w:rPr>
        <w:t>写</w:t>
      </w:r>
      <w:r w:rsidR="00684A81">
        <w:rPr>
          <w:rFonts w:hint="eastAsia"/>
        </w:rPr>
        <w:t>子请求队列中找到符合条件的子请求</w:t>
      </w:r>
      <w:r w:rsidR="00843D44">
        <w:rPr>
          <w:rFonts w:hint="eastAsia"/>
        </w:rPr>
        <w:t>，</w:t>
      </w:r>
      <w:r w:rsidR="00753A5D">
        <w:rPr>
          <w:rFonts w:hint="eastAsia"/>
        </w:rPr>
        <w:t>然后为该子请求分配物理地址，</w:t>
      </w:r>
      <w:r w:rsidR="006462E1">
        <w:rPr>
          <w:rFonts w:hint="eastAsia"/>
        </w:rPr>
        <w:t>最后再根据子请求结构中的近似标签决定使用的写入方式。</w:t>
      </w:r>
      <w:r w:rsidR="00615FB6">
        <w:rPr>
          <w:rFonts w:hint="eastAsia"/>
        </w:rPr>
        <w:t>如</w:t>
      </w:r>
      <w:r w:rsidR="00615FB6">
        <w:fldChar w:fldCharType="begin"/>
      </w:r>
      <w:r w:rsidR="00615FB6">
        <w:instrText xml:space="preserve"> </w:instrText>
      </w:r>
      <w:r w:rsidR="00615FB6">
        <w:rPr>
          <w:rFonts w:hint="eastAsia"/>
        </w:rPr>
        <w:instrText>REF _Ref39268718 \h</w:instrText>
      </w:r>
      <w:r w:rsidR="00615FB6">
        <w:instrText xml:space="preserve"> </w:instrText>
      </w:r>
      <w:r w:rsidR="00615FB6">
        <w:fldChar w:fldCharType="separate"/>
      </w:r>
      <w:r w:rsidR="00615FB6">
        <w:rPr>
          <w:rFonts w:hint="eastAsia"/>
        </w:rPr>
        <w:t>图</w:t>
      </w:r>
      <w:r w:rsidR="00615FB6">
        <w:rPr>
          <w:rFonts w:hint="eastAsia"/>
        </w:rPr>
        <w:t xml:space="preserve"> </w:t>
      </w:r>
      <w:r w:rsidR="00615FB6">
        <w:rPr>
          <w:noProof/>
        </w:rPr>
        <w:t>3</w:t>
      </w:r>
      <w:r w:rsidR="00615FB6">
        <w:noBreakHyphen/>
      </w:r>
      <w:r w:rsidR="00615FB6">
        <w:rPr>
          <w:noProof/>
        </w:rPr>
        <w:t>2</w:t>
      </w:r>
      <w:r w:rsidR="00615FB6">
        <w:fldChar w:fldCharType="end"/>
      </w:r>
      <w:r w:rsidR="00615FB6">
        <w:rPr>
          <w:rFonts w:hint="eastAsia"/>
        </w:rPr>
        <w:t>所示。</w:t>
      </w:r>
    </w:p>
    <w:p w14:paraId="132A1670" w14:textId="77777777" w:rsidR="00F823CA" w:rsidRDefault="00F823CA" w:rsidP="00F823CA">
      <w:pPr>
        <w:keepNext/>
        <w:ind w:firstLineChars="0" w:firstLine="0"/>
        <w:jc w:val="center"/>
      </w:pPr>
      <w:r>
        <w:rPr>
          <w:noProof/>
        </w:rPr>
        <w:drawing>
          <wp:inline distT="0" distB="0" distL="0" distR="0" wp14:anchorId="3FAEBD00" wp14:editId="43FFCDEA">
            <wp:extent cx="3536830" cy="4319070"/>
            <wp:effectExtent l="0" t="0" r="698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0124" cy="4335304"/>
                    </a:xfrm>
                    <a:prstGeom prst="rect">
                      <a:avLst/>
                    </a:prstGeom>
                    <a:noFill/>
                    <a:ln>
                      <a:noFill/>
                    </a:ln>
                  </pic:spPr>
                </pic:pic>
              </a:graphicData>
            </a:graphic>
          </wp:inline>
        </w:drawing>
      </w:r>
    </w:p>
    <w:p w14:paraId="79349ECA" w14:textId="0BB161A0" w:rsidR="00F823CA" w:rsidRPr="00BD78B6" w:rsidRDefault="00F823CA" w:rsidP="00F823CA">
      <w:pPr>
        <w:pStyle w:val="af0"/>
        <w:rPr>
          <w:rFonts w:hint="eastAsia"/>
        </w:rPr>
      </w:pPr>
      <w:bookmarkStart w:id="67" w:name="_Ref39268718"/>
      <w:r>
        <w:rPr>
          <w:rFonts w:hint="eastAsia"/>
        </w:rPr>
        <w:t>图</w:t>
      </w:r>
      <w:r>
        <w:rPr>
          <w:rFonts w:hint="eastAsia"/>
        </w:rPr>
        <w:t xml:space="preserve"> </w:t>
      </w:r>
      <w:r w:rsidR="00777A07">
        <w:fldChar w:fldCharType="begin"/>
      </w:r>
      <w:r w:rsidR="00777A07">
        <w:instrText xml:space="preserve"> </w:instrText>
      </w:r>
      <w:r w:rsidR="00777A07">
        <w:rPr>
          <w:rFonts w:hint="eastAsia"/>
        </w:rPr>
        <w:instrText>STYLEREF 1 \s</w:instrText>
      </w:r>
      <w:r w:rsidR="00777A07">
        <w:instrText xml:space="preserve"> </w:instrText>
      </w:r>
      <w:r w:rsidR="00777A07">
        <w:fldChar w:fldCharType="separate"/>
      </w:r>
      <w:r w:rsidR="00777A07">
        <w:rPr>
          <w:noProof/>
        </w:rPr>
        <w:t>3</w:t>
      </w:r>
      <w:r w:rsidR="00777A07">
        <w:fldChar w:fldCharType="end"/>
      </w:r>
      <w:r w:rsidR="00777A07">
        <w:noBreakHyphen/>
      </w:r>
      <w:r w:rsidR="00777A07">
        <w:fldChar w:fldCharType="begin"/>
      </w:r>
      <w:r w:rsidR="00777A07">
        <w:instrText xml:space="preserve"> </w:instrText>
      </w:r>
      <w:r w:rsidR="00777A07">
        <w:rPr>
          <w:rFonts w:hint="eastAsia"/>
        </w:rPr>
        <w:instrText xml:space="preserve">SEQ </w:instrText>
      </w:r>
      <w:r w:rsidR="00777A07">
        <w:rPr>
          <w:rFonts w:hint="eastAsia"/>
        </w:rPr>
        <w:instrText>图</w:instrText>
      </w:r>
      <w:r w:rsidR="00777A07">
        <w:rPr>
          <w:rFonts w:hint="eastAsia"/>
        </w:rPr>
        <w:instrText xml:space="preserve"> \* ARABIC \s 1</w:instrText>
      </w:r>
      <w:r w:rsidR="00777A07">
        <w:instrText xml:space="preserve"> </w:instrText>
      </w:r>
      <w:r w:rsidR="00777A07">
        <w:fldChar w:fldCharType="separate"/>
      </w:r>
      <w:r w:rsidR="00777A07">
        <w:rPr>
          <w:noProof/>
        </w:rPr>
        <w:t>2</w:t>
      </w:r>
      <w:r w:rsidR="00777A07">
        <w:fldChar w:fldCharType="end"/>
      </w:r>
      <w:bookmarkEnd w:id="67"/>
      <w:r>
        <w:rPr>
          <w:rFonts w:hint="eastAsia"/>
        </w:rPr>
        <w:t>近似写入流程</w:t>
      </w:r>
    </w:p>
    <w:p w14:paraId="3D20833E" w14:textId="4F256CE4" w:rsidR="002C429A" w:rsidRDefault="00C8134E" w:rsidP="00401F87">
      <w:pPr>
        <w:pStyle w:val="2"/>
      </w:pPr>
      <w:bookmarkStart w:id="68" w:name="_Toc39153238"/>
      <w:r>
        <w:rPr>
          <w:rFonts w:hint="eastAsia"/>
        </w:rPr>
        <w:t>近似读取</w:t>
      </w:r>
      <w:bookmarkEnd w:id="68"/>
    </w:p>
    <w:p w14:paraId="69CF4B9B" w14:textId="4A5F5B19" w:rsidR="00CE6B80" w:rsidRDefault="00266607" w:rsidP="00CE6B80">
      <w:pPr>
        <w:ind w:firstLine="480"/>
      </w:pPr>
      <w:r>
        <w:rPr>
          <w:rFonts w:hint="eastAsia"/>
        </w:rPr>
        <w:t>读取速度主要受到错误代码纠正（</w:t>
      </w:r>
      <w:r>
        <w:t>ECC</w:t>
      </w:r>
      <w:r>
        <w:rPr>
          <w:rFonts w:hint="eastAsia"/>
        </w:rPr>
        <w:t>）</w:t>
      </w:r>
      <w:r w:rsidR="00880D5B">
        <w:rPr>
          <w:rFonts w:hint="eastAsia"/>
        </w:rPr>
        <w:t>的影响，</w:t>
      </w:r>
      <w:r w:rsidR="00800EBD">
        <w:rPr>
          <w:rFonts w:hint="eastAsia"/>
        </w:rPr>
        <w:t>闪存页面包含的位错误越多，即</w:t>
      </w:r>
      <w:r w:rsidR="00800EBD">
        <w:rPr>
          <w:rFonts w:hint="eastAsia"/>
        </w:rPr>
        <w:t>RBER</w:t>
      </w:r>
      <w:r w:rsidR="00800EBD">
        <w:rPr>
          <w:rFonts w:hint="eastAsia"/>
        </w:rPr>
        <w:t>更高，</w:t>
      </w:r>
      <w:r w:rsidR="00680A19">
        <w:rPr>
          <w:rFonts w:hint="eastAsia"/>
        </w:rPr>
        <w:t>读取期间进行纠正的过程耗时就越长，读取速度就越慢</w:t>
      </w:r>
      <w:r w:rsidR="00737954">
        <w:rPr>
          <w:rFonts w:hint="eastAsia"/>
        </w:rPr>
        <w:t>。</w:t>
      </w:r>
      <w:r w:rsidR="00867BAC">
        <w:rPr>
          <w:rFonts w:hint="eastAsia"/>
        </w:rPr>
        <w:t>而应用程序</w:t>
      </w:r>
      <w:r w:rsidR="00D418F7">
        <w:rPr>
          <w:rFonts w:hint="eastAsia"/>
        </w:rPr>
        <w:t>对近似数据具有容错性</w:t>
      </w:r>
      <w:r w:rsidR="00A96AFF">
        <w:rPr>
          <w:rFonts w:hint="eastAsia"/>
        </w:rPr>
        <w:t>。本文采用的近似读取方式是</w:t>
      </w:r>
      <w:r w:rsidR="00F7030C">
        <w:rPr>
          <w:rFonts w:hint="eastAsia"/>
        </w:rPr>
        <w:t>利用近似数据的容错性来实现，即</w:t>
      </w:r>
      <w:r w:rsidR="00C729D5">
        <w:rPr>
          <w:rFonts w:hint="eastAsia"/>
        </w:rPr>
        <w:t>当应用程序需要读取的是近似数据时</w:t>
      </w:r>
      <w:r w:rsidR="001021DD">
        <w:rPr>
          <w:rFonts w:hint="eastAsia"/>
        </w:rPr>
        <w:t>，可以在不使用</w:t>
      </w:r>
      <w:r w:rsidR="001021DD">
        <w:rPr>
          <w:rFonts w:hint="eastAsia"/>
        </w:rPr>
        <w:t>ECC</w:t>
      </w:r>
      <w:r w:rsidR="001021DD">
        <w:rPr>
          <w:rFonts w:hint="eastAsia"/>
        </w:rPr>
        <w:t>保护的情况下执行读取操作，</w:t>
      </w:r>
      <w:r w:rsidR="002D29DF">
        <w:rPr>
          <w:rFonts w:hint="eastAsia"/>
        </w:rPr>
        <w:t>进而提高读取性能。</w:t>
      </w:r>
    </w:p>
    <w:p w14:paraId="47369963" w14:textId="0ED798BB" w:rsidR="0057579F" w:rsidRDefault="0057579F" w:rsidP="00CE6B80">
      <w:pPr>
        <w:ind w:firstLine="480"/>
      </w:pPr>
      <w:r>
        <w:rPr>
          <w:rFonts w:hint="eastAsia"/>
        </w:rPr>
        <w:t>读取操作</w:t>
      </w:r>
      <w:r w:rsidR="000418BF">
        <w:rPr>
          <w:rFonts w:hint="eastAsia"/>
        </w:rPr>
        <w:t>位于闪存介质模块</w:t>
      </w:r>
      <w:r w:rsidR="00651AFF">
        <w:rPr>
          <w:rFonts w:hint="eastAsia"/>
        </w:rPr>
        <w:t>，</w:t>
      </w:r>
      <w:r w:rsidR="00545FE0">
        <w:rPr>
          <w:rFonts w:hint="eastAsia"/>
        </w:rPr>
        <w:t>但在执行读取操作前，</w:t>
      </w:r>
      <w:r w:rsidR="00425346">
        <w:rPr>
          <w:rFonts w:hint="eastAsia"/>
        </w:rPr>
        <w:t>需要从</w:t>
      </w:r>
      <w:r w:rsidR="0065468C">
        <w:rPr>
          <w:rFonts w:hint="eastAsia"/>
        </w:rPr>
        <w:t>读子请求队列中</w:t>
      </w:r>
      <w:r w:rsidR="0065468C">
        <w:rPr>
          <w:rFonts w:hint="eastAsia"/>
        </w:rPr>
        <w:lastRenderedPageBreak/>
        <w:t>查找符合</w:t>
      </w:r>
      <w:r w:rsidR="000D2CEC">
        <w:rPr>
          <w:rFonts w:hint="eastAsia"/>
        </w:rPr>
        <w:t>条件的</w:t>
      </w:r>
      <w:r w:rsidR="008A036B">
        <w:rPr>
          <w:rFonts w:hint="eastAsia"/>
        </w:rPr>
        <w:t>子请求，</w:t>
      </w:r>
      <w:r w:rsidR="006A01BB">
        <w:rPr>
          <w:rFonts w:hint="eastAsia"/>
        </w:rPr>
        <w:t>获取该子请求访问的物理地址</w:t>
      </w:r>
      <w:r w:rsidR="00FB2B06">
        <w:rPr>
          <w:rFonts w:hint="eastAsia"/>
        </w:rPr>
        <w:t>信息，</w:t>
      </w:r>
      <w:r w:rsidR="006A5C84">
        <w:rPr>
          <w:rFonts w:hint="eastAsia"/>
        </w:rPr>
        <w:t>再根据子请求中的近似标签执行响应读取操作。</w:t>
      </w:r>
      <w:r w:rsidR="00777A07">
        <w:rPr>
          <w:rFonts w:hint="eastAsia"/>
        </w:rPr>
        <w:t>如</w:t>
      </w:r>
      <w:r w:rsidR="00777A07">
        <w:fldChar w:fldCharType="begin"/>
      </w:r>
      <w:r w:rsidR="00777A07">
        <w:instrText xml:space="preserve"> </w:instrText>
      </w:r>
      <w:r w:rsidR="00777A07">
        <w:rPr>
          <w:rFonts w:hint="eastAsia"/>
        </w:rPr>
        <w:instrText>REF _Ref39269498 \h</w:instrText>
      </w:r>
      <w:r w:rsidR="00777A07">
        <w:instrText xml:space="preserve"> </w:instrText>
      </w:r>
      <w:r w:rsidR="00777A07">
        <w:fldChar w:fldCharType="separate"/>
      </w:r>
      <w:r w:rsidR="00777A07">
        <w:rPr>
          <w:rFonts w:hint="eastAsia"/>
        </w:rPr>
        <w:t>图</w:t>
      </w:r>
      <w:r w:rsidR="00777A07">
        <w:rPr>
          <w:rFonts w:hint="eastAsia"/>
        </w:rPr>
        <w:t xml:space="preserve"> </w:t>
      </w:r>
      <w:r w:rsidR="00777A07">
        <w:rPr>
          <w:noProof/>
        </w:rPr>
        <w:t>3</w:t>
      </w:r>
      <w:r w:rsidR="00777A07">
        <w:noBreakHyphen/>
      </w:r>
      <w:r w:rsidR="00777A07">
        <w:rPr>
          <w:noProof/>
        </w:rPr>
        <w:t>3</w:t>
      </w:r>
      <w:r w:rsidR="00777A07">
        <w:fldChar w:fldCharType="end"/>
      </w:r>
      <w:r w:rsidR="00777A07">
        <w:rPr>
          <w:rFonts w:hint="eastAsia"/>
        </w:rPr>
        <w:t>所示。</w:t>
      </w:r>
    </w:p>
    <w:p w14:paraId="5E069082" w14:textId="77777777" w:rsidR="00777A07" w:rsidRDefault="00777A07" w:rsidP="00777A07">
      <w:pPr>
        <w:keepNext/>
        <w:ind w:firstLineChars="0" w:firstLine="0"/>
        <w:jc w:val="center"/>
      </w:pPr>
      <w:r>
        <w:rPr>
          <w:noProof/>
        </w:rPr>
        <w:drawing>
          <wp:inline distT="0" distB="0" distL="0" distR="0" wp14:anchorId="745E881D" wp14:editId="4687C33E">
            <wp:extent cx="3579963" cy="4615133"/>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88273" cy="4625846"/>
                    </a:xfrm>
                    <a:prstGeom prst="rect">
                      <a:avLst/>
                    </a:prstGeom>
                    <a:noFill/>
                    <a:ln>
                      <a:noFill/>
                    </a:ln>
                  </pic:spPr>
                </pic:pic>
              </a:graphicData>
            </a:graphic>
          </wp:inline>
        </w:drawing>
      </w:r>
    </w:p>
    <w:p w14:paraId="2CACB772" w14:textId="5966D625" w:rsidR="00777A07" w:rsidRPr="00CE6B80" w:rsidRDefault="00777A07" w:rsidP="00777A07">
      <w:pPr>
        <w:pStyle w:val="af0"/>
        <w:rPr>
          <w:rFonts w:hint="eastAsia"/>
        </w:rPr>
      </w:pPr>
      <w:bookmarkStart w:id="69" w:name="_Ref39269498"/>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3</w:t>
      </w:r>
      <w:r>
        <w:fldChar w:fldCharType="end"/>
      </w:r>
      <w:bookmarkEnd w:id="69"/>
      <w:r>
        <w:rPr>
          <w:rFonts w:hint="eastAsia"/>
        </w:rPr>
        <w:t>近似读取流程</w:t>
      </w:r>
    </w:p>
    <w:p w14:paraId="0AB772A1" w14:textId="77777777" w:rsidR="002C429A" w:rsidRPr="003F67FE" w:rsidRDefault="002C429A" w:rsidP="00401F87">
      <w:pPr>
        <w:pStyle w:val="2"/>
      </w:pPr>
      <w:bookmarkStart w:id="70" w:name="_Toc229383654"/>
      <w:bookmarkStart w:id="71" w:name="_Toc229454145"/>
      <w:bookmarkStart w:id="72" w:name="_Toc230331892"/>
      <w:bookmarkStart w:id="73" w:name="_Toc230405743"/>
      <w:bookmarkStart w:id="74" w:name="_Toc230493738"/>
      <w:bookmarkStart w:id="75" w:name="_Toc230494042"/>
      <w:bookmarkStart w:id="76" w:name="_Toc230494165"/>
      <w:bookmarkStart w:id="77" w:name="_Toc230494288"/>
      <w:bookmarkStart w:id="78" w:name="_Toc230494648"/>
      <w:bookmarkStart w:id="79" w:name="_Toc230494862"/>
      <w:bookmarkStart w:id="80" w:name="_Toc229383655"/>
      <w:bookmarkStart w:id="81" w:name="_Toc229454146"/>
      <w:bookmarkStart w:id="82" w:name="_Toc230331893"/>
      <w:bookmarkStart w:id="83" w:name="_Toc230405744"/>
      <w:bookmarkStart w:id="84" w:name="_Toc230493739"/>
      <w:bookmarkStart w:id="85" w:name="_Toc230494043"/>
      <w:bookmarkStart w:id="86" w:name="_Toc230494166"/>
      <w:bookmarkStart w:id="87" w:name="_Toc230494289"/>
      <w:bookmarkStart w:id="88" w:name="_Toc230494649"/>
      <w:bookmarkStart w:id="89" w:name="_Toc230494863"/>
      <w:bookmarkStart w:id="90" w:name="_Toc229383656"/>
      <w:bookmarkStart w:id="91" w:name="_Toc229454147"/>
      <w:bookmarkStart w:id="92" w:name="_Toc230331894"/>
      <w:bookmarkStart w:id="93" w:name="_Toc230405745"/>
      <w:bookmarkStart w:id="94" w:name="_Toc230493740"/>
      <w:bookmarkStart w:id="95" w:name="_Toc230494044"/>
      <w:bookmarkStart w:id="96" w:name="_Toc230494167"/>
      <w:bookmarkStart w:id="97" w:name="_Toc230494290"/>
      <w:bookmarkStart w:id="98" w:name="_Toc230494650"/>
      <w:bookmarkStart w:id="99" w:name="_Toc230494864"/>
      <w:bookmarkStart w:id="100" w:name="_Toc229383657"/>
      <w:bookmarkStart w:id="101" w:name="_Toc229454148"/>
      <w:bookmarkStart w:id="102" w:name="_Toc230331895"/>
      <w:bookmarkStart w:id="103" w:name="_Toc230405746"/>
      <w:bookmarkStart w:id="104" w:name="_Toc230493741"/>
      <w:bookmarkStart w:id="105" w:name="_Toc230494045"/>
      <w:bookmarkStart w:id="106" w:name="_Toc230494168"/>
      <w:bookmarkStart w:id="107" w:name="_Toc230494291"/>
      <w:bookmarkStart w:id="108" w:name="_Toc230494651"/>
      <w:bookmarkStart w:id="109" w:name="_Toc230494865"/>
      <w:bookmarkStart w:id="110" w:name="_Toc229383658"/>
      <w:bookmarkStart w:id="111" w:name="_Toc229454149"/>
      <w:bookmarkStart w:id="112" w:name="_Toc230331896"/>
      <w:bookmarkStart w:id="113" w:name="_Toc230405747"/>
      <w:bookmarkStart w:id="114" w:name="_Toc230493742"/>
      <w:bookmarkStart w:id="115" w:name="_Toc230494046"/>
      <w:bookmarkStart w:id="116" w:name="_Toc230494169"/>
      <w:bookmarkStart w:id="117" w:name="_Toc230494292"/>
      <w:bookmarkStart w:id="118" w:name="_Toc230494652"/>
      <w:bookmarkStart w:id="119" w:name="_Toc230494866"/>
      <w:bookmarkStart w:id="120" w:name="_Toc229383659"/>
      <w:bookmarkStart w:id="121" w:name="_Toc229454150"/>
      <w:bookmarkStart w:id="122" w:name="_Toc230331897"/>
      <w:bookmarkStart w:id="123" w:name="_Toc230405748"/>
      <w:bookmarkStart w:id="124" w:name="_Toc230493743"/>
      <w:bookmarkStart w:id="125" w:name="_Toc230494047"/>
      <w:bookmarkStart w:id="126" w:name="_Toc230494170"/>
      <w:bookmarkStart w:id="127" w:name="_Toc230494293"/>
      <w:bookmarkStart w:id="128" w:name="_Toc230494653"/>
      <w:bookmarkStart w:id="129" w:name="_Toc230494867"/>
      <w:bookmarkStart w:id="130" w:name="_Toc229383660"/>
      <w:bookmarkStart w:id="131" w:name="_Toc229454151"/>
      <w:bookmarkStart w:id="132" w:name="_Toc230331898"/>
      <w:bookmarkStart w:id="133" w:name="_Toc230405749"/>
      <w:bookmarkStart w:id="134" w:name="_Toc230493744"/>
      <w:bookmarkStart w:id="135" w:name="_Toc230494048"/>
      <w:bookmarkStart w:id="136" w:name="_Toc230494171"/>
      <w:bookmarkStart w:id="137" w:name="_Toc230494294"/>
      <w:bookmarkStart w:id="138" w:name="_Toc230494654"/>
      <w:bookmarkStart w:id="139" w:name="_Toc230494868"/>
      <w:bookmarkStart w:id="140" w:name="_Toc229383661"/>
      <w:bookmarkStart w:id="141" w:name="_Toc229454152"/>
      <w:bookmarkStart w:id="142" w:name="_Toc230331899"/>
      <w:bookmarkStart w:id="143" w:name="_Toc230405750"/>
      <w:bookmarkStart w:id="144" w:name="_Toc230493745"/>
      <w:bookmarkStart w:id="145" w:name="_Toc230494049"/>
      <w:bookmarkStart w:id="146" w:name="_Toc230494172"/>
      <w:bookmarkStart w:id="147" w:name="_Toc230494295"/>
      <w:bookmarkStart w:id="148" w:name="_Toc230494655"/>
      <w:bookmarkStart w:id="149" w:name="_Toc230494869"/>
      <w:bookmarkStart w:id="150" w:name="_Toc230494296"/>
      <w:bookmarkStart w:id="151" w:name="_Toc230494870"/>
      <w:bookmarkStart w:id="152" w:name="_Toc230955697"/>
      <w:bookmarkStart w:id="153" w:name="_Toc266358982"/>
      <w:bookmarkStart w:id="154" w:name="_Toc390947159"/>
      <w:bookmarkStart w:id="155" w:name="_Toc3915323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r w:rsidRPr="003F67FE">
        <w:rPr>
          <w:rFonts w:hint="eastAsia"/>
        </w:rPr>
        <w:t>本章小结</w:t>
      </w:r>
      <w:bookmarkEnd w:id="150"/>
      <w:bookmarkEnd w:id="151"/>
      <w:bookmarkEnd w:id="152"/>
      <w:bookmarkEnd w:id="153"/>
      <w:bookmarkEnd w:id="154"/>
      <w:bookmarkEnd w:id="155"/>
    </w:p>
    <w:p w14:paraId="0AD135C5" w14:textId="77777777" w:rsidR="00EA3F81" w:rsidRDefault="002C429A" w:rsidP="00B651DC">
      <w:pPr>
        <w:ind w:firstLine="480"/>
      </w:pPr>
      <w:r>
        <w:rPr>
          <w:rFonts w:hint="eastAsia"/>
        </w:rPr>
        <w:t>本章详细描述了</w:t>
      </w:r>
      <w:r w:rsidR="00620C8C">
        <w:rPr>
          <w:rFonts w:hint="eastAsia"/>
        </w:rPr>
        <w:t>本课题实现近似存储</w:t>
      </w:r>
      <w:r w:rsidR="00AD31EC">
        <w:rPr>
          <w:rFonts w:hint="eastAsia"/>
        </w:rPr>
        <w:t>时所</w:t>
      </w:r>
      <w:r w:rsidR="00620C8C">
        <w:rPr>
          <w:rFonts w:hint="eastAsia"/>
        </w:rPr>
        <w:t>采用的方案，</w:t>
      </w:r>
      <w:r w:rsidR="009E1ED2">
        <w:rPr>
          <w:rFonts w:hint="eastAsia"/>
        </w:rPr>
        <w:t>对如何识别近似数据，如何执行近似写入操作以及如何执行近似读取操作做了说明</w:t>
      </w:r>
      <w:r>
        <w:rPr>
          <w:rFonts w:hint="eastAsia"/>
        </w:rPr>
        <w:t>。</w:t>
      </w:r>
    </w:p>
    <w:p w14:paraId="3989DD54" w14:textId="77777777" w:rsidR="00B651DC" w:rsidRDefault="00B651DC" w:rsidP="00B651DC">
      <w:pPr>
        <w:ind w:firstLine="480"/>
      </w:pPr>
    </w:p>
    <w:p w14:paraId="3AB54229" w14:textId="17086EA8" w:rsidR="00B651DC" w:rsidRPr="00B651DC" w:rsidRDefault="00B651DC" w:rsidP="00B651DC">
      <w:pPr>
        <w:ind w:firstLine="480"/>
        <w:sectPr w:rsidR="00B651DC" w:rsidRPr="00B651DC" w:rsidSect="00423B96">
          <w:pgSz w:w="11906" w:h="16838" w:code="9"/>
          <w:pgMar w:top="1843" w:right="1797" w:bottom="1531" w:left="1797" w:header="1134" w:footer="1221" w:gutter="0"/>
          <w:cols w:space="720"/>
          <w:docGrid w:linePitch="312"/>
        </w:sectPr>
      </w:pPr>
    </w:p>
    <w:p w14:paraId="56B7F729" w14:textId="0D22E17D" w:rsidR="00E018F5" w:rsidRDefault="0016634C" w:rsidP="008070AC">
      <w:pPr>
        <w:pStyle w:val="1"/>
      </w:pPr>
      <w:r>
        <w:rPr>
          <w:rFonts w:hint="eastAsia"/>
        </w:rPr>
        <w:lastRenderedPageBreak/>
        <w:t>数据布局方案设计</w:t>
      </w:r>
    </w:p>
    <w:p w14:paraId="6A91B8AF" w14:textId="19298275" w:rsidR="00E018F5" w:rsidRDefault="00F73302" w:rsidP="00E018F5">
      <w:pPr>
        <w:pStyle w:val="aff6"/>
        <w:spacing w:line="360" w:lineRule="auto"/>
        <w:ind w:firstLineChars="250" w:firstLine="600"/>
      </w:pPr>
      <w:r>
        <w:rPr>
          <w:rFonts w:hint="eastAsia"/>
          <w:lang w:eastAsia="zh-CN"/>
        </w:rPr>
        <w:t>工艺偏差已经广泛的存在于闪存中，并对闪存块之间的可靠性造成很大的差异</w:t>
      </w:r>
      <w:r w:rsidR="00E018F5">
        <w:rPr>
          <w:rFonts w:hint="eastAsia"/>
        </w:rPr>
        <w:t>。</w:t>
      </w:r>
      <w:r w:rsidR="00BA13A1">
        <w:rPr>
          <w:rFonts w:hint="eastAsia"/>
          <w:lang w:eastAsia="zh-CN"/>
        </w:rPr>
        <w:t>在本节中</w:t>
      </w:r>
      <w:r w:rsidR="008F7B45">
        <w:rPr>
          <w:rFonts w:hint="eastAsia"/>
          <w:lang w:eastAsia="zh-CN"/>
        </w:rPr>
        <w:t>，</w:t>
      </w:r>
      <w:r w:rsidR="009246CF">
        <w:rPr>
          <w:rFonts w:hint="eastAsia"/>
          <w:lang w:eastAsia="zh-CN"/>
        </w:rPr>
        <w:t>我们提出了</w:t>
      </w:r>
      <w:r w:rsidR="00183E0E">
        <w:rPr>
          <w:rFonts w:hint="eastAsia"/>
          <w:lang w:eastAsia="zh-CN"/>
        </w:rPr>
        <w:t>一种利用近似数据以及闪存工艺偏差来提高存储系统性能的方法。</w:t>
      </w:r>
      <w:r w:rsidR="006C41D9">
        <w:rPr>
          <w:rFonts w:hint="eastAsia"/>
          <w:lang w:eastAsia="zh-CN"/>
        </w:rPr>
        <w:t>首先提出了一种块速度</w:t>
      </w:r>
      <w:r w:rsidR="00B0672C">
        <w:rPr>
          <w:rFonts w:hint="eastAsia"/>
          <w:lang w:eastAsia="zh-CN"/>
        </w:rPr>
        <w:t>检测方案，以确定块的写入速度。然后，提出了一种数据分配方案进一步利用块之间的可靠性差异来提高性能。</w:t>
      </w:r>
    </w:p>
    <w:p w14:paraId="6D30093E" w14:textId="6CAFFB4D" w:rsidR="00F426CC" w:rsidRDefault="00EB3DDA" w:rsidP="00700128">
      <w:pPr>
        <w:pStyle w:val="2"/>
      </w:pPr>
      <w:bookmarkStart w:id="156" w:name="_Toc229383664"/>
      <w:bookmarkStart w:id="157" w:name="_Toc229454155"/>
      <w:bookmarkStart w:id="158" w:name="_Toc230331902"/>
      <w:bookmarkStart w:id="159" w:name="_Toc230405753"/>
      <w:bookmarkStart w:id="160" w:name="_Toc230493748"/>
      <w:bookmarkStart w:id="161" w:name="_Toc230494052"/>
      <w:bookmarkStart w:id="162" w:name="_Toc230494175"/>
      <w:bookmarkStart w:id="163" w:name="_Toc230494298"/>
      <w:bookmarkStart w:id="164" w:name="_Toc230494658"/>
      <w:bookmarkStart w:id="165" w:name="_Toc230494872"/>
      <w:bookmarkStart w:id="166" w:name="_Toc229383665"/>
      <w:bookmarkStart w:id="167" w:name="_Toc229454156"/>
      <w:bookmarkStart w:id="168" w:name="_Toc230331903"/>
      <w:bookmarkStart w:id="169" w:name="_Toc230405754"/>
      <w:bookmarkStart w:id="170" w:name="_Toc230493749"/>
      <w:bookmarkStart w:id="171" w:name="_Toc230494053"/>
      <w:bookmarkStart w:id="172" w:name="_Toc230494176"/>
      <w:bookmarkStart w:id="173" w:name="_Toc230494299"/>
      <w:bookmarkStart w:id="174" w:name="_Toc230494659"/>
      <w:bookmarkStart w:id="175" w:name="_Toc230494873"/>
      <w:bookmarkStart w:id="176" w:name="_Toc229383666"/>
      <w:bookmarkStart w:id="177" w:name="_Toc229454157"/>
      <w:bookmarkStart w:id="178" w:name="_Toc230331904"/>
      <w:bookmarkStart w:id="179" w:name="_Toc230405755"/>
      <w:bookmarkStart w:id="180" w:name="_Toc230493750"/>
      <w:bookmarkStart w:id="181" w:name="_Toc230494054"/>
      <w:bookmarkStart w:id="182" w:name="_Toc230494177"/>
      <w:bookmarkStart w:id="183" w:name="_Toc230494300"/>
      <w:bookmarkStart w:id="184" w:name="_Toc230494660"/>
      <w:bookmarkStart w:id="185" w:name="_Toc230494874"/>
      <w:bookmarkStart w:id="186" w:name="_Toc229383667"/>
      <w:bookmarkStart w:id="187" w:name="_Toc229454158"/>
      <w:bookmarkStart w:id="188" w:name="_Toc230331905"/>
      <w:bookmarkStart w:id="189" w:name="_Toc230405756"/>
      <w:bookmarkStart w:id="190" w:name="_Toc230493751"/>
      <w:bookmarkStart w:id="191" w:name="_Toc230494055"/>
      <w:bookmarkStart w:id="192" w:name="_Toc230494178"/>
      <w:bookmarkStart w:id="193" w:name="_Toc230494301"/>
      <w:bookmarkStart w:id="194" w:name="_Toc230494661"/>
      <w:bookmarkStart w:id="195" w:name="_Toc230494875"/>
      <w:bookmarkStart w:id="196" w:name="_Toc229383668"/>
      <w:bookmarkStart w:id="197" w:name="_Toc229454159"/>
      <w:bookmarkStart w:id="198" w:name="_Toc230331906"/>
      <w:bookmarkStart w:id="199" w:name="_Toc230405757"/>
      <w:bookmarkStart w:id="200" w:name="_Toc230493752"/>
      <w:bookmarkStart w:id="201" w:name="_Toc230494056"/>
      <w:bookmarkStart w:id="202" w:name="_Toc230494179"/>
      <w:bookmarkStart w:id="203" w:name="_Toc230494302"/>
      <w:bookmarkStart w:id="204" w:name="_Toc230494662"/>
      <w:bookmarkStart w:id="205" w:name="_Toc230494876"/>
      <w:bookmarkStart w:id="206" w:name="_Toc229383669"/>
      <w:bookmarkStart w:id="207" w:name="_Toc229454160"/>
      <w:bookmarkStart w:id="208" w:name="_Toc230331907"/>
      <w:bookmarkStart w:id="209" w:name="_Toc230405758"/>
      <w:bookmarkStart w:id="210" w:name="_Toc230493753"/>
      <w:bookmarkStart w:id="211" w:name="_Toc230494057"/>
      <w:bookmarkStart w:id="212" w:name="_Toc230494180"/>
      <w:bookmarkStart w:id="213" w:name="_Toc230494303"/>
      <w:bookmarkStart w:id="214" w:name="_Toc230494663"/>
      <w:bookmarkStart w:id="215" w:name="_Toc230494877"/>
      <w:bookmarkStart w:id="216" w:name="_Toc229383670"/>
      <w:bookmarkStart w:id="217" w:name="_Toc229454161"/>
      <w:bookmarkStart w:id="218" w:name="_Toc230331908"/>
      <w:bookmarkStart w:id="219" w:name="_Toc230405759"/>
      <w:bookmarkStart w:id="220" w:name="_Toc230493754"/>
      <w:bookmarkStart w:id="221" w:name="_Toc230494058"/>
      <w:bookmarkStart w:id="222" w:name="_Toc230494181"/>
      <w:bookmarkStart w:id="223" w:name="_Toc230494304"/>
      <w:bookmarkStart w:id="224" w:name="_Toc230494664"/>
      <w:bookmarkStart w:id="225" w:name="_Toc230494878"/>
      <w:bookmarkStart w:id="226" w:name="_Toc229383671"/>
      <w:bookmarkStart w:id="227" w:name="_Toc229454162"/>
      <w:bookmarkStart w:id="228" w:name="_Toc230331909"/>
      <w:bookmarkStart w:id="229" w:name="_Toc230405760"/>
      <w:bookmarkStart w:id="230" w:name="_Toc230493755"/>
      <w:bookmarkStart w:id="231" w:name="_Toc230494059"/>
      <w:bookmarkStart w:id="232" w:name="_Toc230494182"/>
      <w:bookmarkStart w:id="233" w:name="_Toc230494305"/>
      <w:bookmarkStart w:id="234" w:name="_Toc230494665"/>
      <w:bookmarkStart w:id="235" w:name="_Toc230494879"/>
      <w:bookmarkStart w:id="236" w:name="_Toc229383672"/>
      <w:bookmarkStart w:id="237" w:name="_Toc229454163"/>
      <w:bookmarkStart w:id="238" w:name="_Toc230331910"/>
      <w:bookmarkStart w:id="239" w:name="_Toc230405761"/>
      <w:bookmarkStart w:id="240" w:name="_Toc230493756"/>
      <w:bookmarkStart w:id="241" w:name="_Toc230494060"/>
      <w:bookmarkStart w:id="242" w:name="_Toc230494183"/>
      <w:bookmarkStart w:id="243" w:name="_Toc230494306"/>
      <w:bookmarkStart w:id="244" w:name="_Toc230494666"/>
      <w:bookmarkStart w:id="245" w:name="_Toc230494880"/>
      <w:bookmarkStart w:id="246" w:name="_Toc229383673"/>
      <w:bookmarkStart w:id="247" w:name="_Toc229454164"/>
      <w:bookmarkStart w:id="248" w:name="_Toc230331911"/>
      <w:bookmarkStart w:id="249" w:name="_Toc230405762"/>
      <w:bookmarkStart w:id="250" w:name="_Toc230493757"/>
      <w:bookmarkStart w:id="251" w:name="_Toc230494061"/>
      <w:bookmarkStart w:id="252" w:name="_Toc230494184"/>
      <w:bookmarkStart w:id="253" w:name="_Toc230494307"/>
      <w:bookmarkStart w:id="254" w:name="_Toc230494667"/>
      <w:bookmarkStart w:id="255" w:name="_Toc230494881"/>
      <w:bookmarkStart w:id="256" w:name="_Toc229383674"/>
      <w:bookmarkStart w:id="257" w:name="_Toc229454165"/>
      <w:bookmarkStart w:id="258" w:name="_Toc230331912"/>
      <w:bookmarkStart w:id="259" w:name="_Toc230405763"/>
      <w:bookmarkStart w:id="260" w:name="_Toc230493758"/>
      <w:bookmarkStart w:id="261" w:name="_Toc230494062"/>
      <w:bookmarkStart w:id="262" w:name="_Toc230494185"/>
      <w:bookmarkStart w:id="263" w:name="_Toc230494308"/>
      <w:bookmarkStart w:id="264" w:name="_Toc230494668"/>
      <w:bookmarkStart w:id="265" w:name="_Toc230494882"/>
      <w:bookmarkStart w:id="266" w:name="_Toc229383675"/>
      <w:bookmarkStart w:id="267" w:name="_Toc229454166"/>
      <w:bookmarkStart w:id="268" w:name="_Toc230331913"/>
      <w:bookmarkStart w:id="269" w:name="_Toc230405764"/>
      <w:bookmarkStart w:id="270" w:name="_Toc230493759"/>
      <w:bookmarkStart w:id="271" w:name="_Toc230494063"/>
      <w:bookmarkStart w:id="272" w:name="_Toc230494186"/>
      <w:bookmarkStart w:id="273" w:name="_Toc230494309"/>
      <w:bookmarkStart w:id="274" w:name="_Toc230494669"/>
      <w:bookmarkStart w:id="275" w:name="_Toc230494883"/>
      <w:bookmarkStart w:id="276" w:name="_Toc229383676"/>
      <w:bookmarkStart w:id="277" w:name="_Toc229454167"/>
      <w:bookmarkStart w:id="278" w:name="_Toc230331914"/>
      <w:bookmarkStart w:id="279" w:name="_Toc230405765"/>
      <w:bookmarkStart w:id="280" w:name="_Toc230493760"/>
      <w:bookmarkStart w:id="281" w:name="_Toc230494064"/>
      <w:bookmarkStart w:id="282" w:name="_Toc230494187"/>
      <w:bookmarkStart w:id="283" w:name="_Toc230494310"/>
      <w:bookmarkStart w:id="284" w:name="_Toc230494670"/>
      <w:bookmarkStart w:id="285" w:name="_Toc230494884"/>
      <w:bookmarkStart w:id="286" w:name="_Toc229383677"/>
      <w:bookmarkStart w:id="287" w:name="_Toc229454168"/>
      <w:bookmarkStart w:id="288" w:name="_Toc230331915"/>
      <w:bookmarkStart w:id="289" w:name="_Toc230405766"/>
      <w:bookmarkStart w:id="290" w:name="_Toc230493761"/>
      <w:bookmarkStart w:id="291" w:name="_Toc230494065"/>
      <w:bookmarkStart w:id="292" w:name="_Toc230494188"/>
      <w:bookmarkStart w:id="293" w:name="_Toc230494311"/>
      <w:bookmarkStart w:id="294" w:name="_Toc230494671"/>
      <w:bookmarkStart w:id="295" w:name="_Toc230494885"/>
      <w:bookmarkStart w:id="296" w:name="_Toc229383678"/>
      <w:bookmarkStart w:id="297" w:name="_Toc229454169"/>
      <w:bookmarkStart w:id="298" w:name="_Toc230331916"/>
      <w:bookmarkStart w:id="299" w:name="_Toc230405767"/>
      <w:bookmarkStart w:id="300" w:name="_Toc230493762"/>
      <w:bookmarkStart w:id="301" w:name="_Toc230494066"/>
      <w:bookmarkStart w:id="302" w:name="_Toc230494189"/>
      <w:bookmarkStart w:id="303" w:name="_Toc230494312"/>
      <w:bookmarkStart w:id="304" w:name="_Toc230494672"/>
      <w:bookmarkStart w:id="305" w:name="_Toc230494886"/>
      <w:bookmarkStart w:id="306" w:name="_Toc229383679"/>
      <w:bookmarkStart w:id="307" w:name="_Toc229454170"/>
      <w:bookmarkStart w:id="308" w:name="_Toc230331917"/>
      <w:bookmarkStart w:id="309" w:name="_Toc230405768"/>
      <w:bookmarkStart w:id="310" w:name="_Toc230493763"/>
      <w:bookmarkStart w:id="311" w:name="_Toc230494067"/>
      <w:bookmarkStart w:id="312" w:name="_Toc230494190"/>
      <w:bookmarkStart w:id="313" w:name="_Toc230494313"/>
      <w:bookmarkStart w:id="314" w:name="_Toc230494673"/>
      <w:bookmarkStart w:id="315" w:name="_Toc230494887"/>
      <w:bookmarkStart w:id="316" w:name="_Toc229383680"/>
      <w:bookmarkStart w:id="317" w:name="_Toc229454171"/>
      <w:bookmarkStart w:id="318" w:name="_Toc230331918"/>
      <w:bookmarkStart w:id="319" w:name="_Toc230405769"/>
      <w:bookmarkStart w:id="320" w:name="_Toc230493764"/>
      <w:bookmarkStart w:id="321" w:name="_Toc230494068"/>
      <w:bookmarkStart w:id="322" w:name="_Toc230494191"/>
      <w:bookmarkStart w:id="323" w:name="_Toc230494314"/>
      <w:bookmarkStart w:id="324" w:name="_Toc230494674"/>
      <w:bookmarkStart w:id="325" w:name="_Toc230494888"/>
      <w:bookmarkStart w:id="326" w:name="_Toc229383681"/>
      <w:bookmarkStart w:id="327" w:name="_Toc229454172"/>
      <w:bookmarkStart w:id="328" w:name="_Toc230331919"/>
      <w:bookmarkStart w:id="329" w:name="_Toc230405770"/>
      <w:bookmarkStart w:id="330" w:name="_Toc230493765"/>
      <w:bookmarkStart w:id="331" w:name="_Toc230494069"/>
      <w:bookmarkStart w:id="332" w:name="_Toc230494192"/>
      <w:bookmarkStart w:id="333" w:name="_Toc230494315"/>
      <w:bookmarkStart w:id="334" w:name="_Toc230494675"/>
      <w:bookmarkStart w:id="335" w:name="_Toc230494889"/>
      <w:bookmarkStart w:id="336" w:name="_Toc229383682"/>
      <w:bookmarkStart w:id="337" w:name="_Toc229454173"/>
      <w:bookmarkStart w:id="338" w:name="_Toc230331920"/>
      <w:bookmarkStart w:id="339" w:name="_Toc230405771"/>
      <w:bookmarkStart w:id="340" w:name="_Toc230493766"/>
      <w:bookmarkStart w:id="341" w:name="_Toc230494070"/>
      <w:bookmarkStart w:id="342" w:name="_Toc230494193"/>
      <w:bookmarkStart w:id="343" w:name="_Toc230494316"/>
      <w:bookmarkStart w:id="344" w:name="_Toc230494676"/>
      <w:bookmarkStart w:id="345" w:name="_Toc230494890"/>
      <w:bookmarkStart w:id="346" w:name="_Toc229383683"/>
      <w:bookmarkStart w:id="347" w:name="_Toc229454174"/>
      <w:bookmarkStart w:id="348" w:name="_Toc230331921"/>
      <w:bookmarkStart w:id="349" w:name="_Toc230405772"/>
      <w:bookmarkStart w:id="350" w:name="_Toc230493767"/>
      <w:bookmarkStart w:id="351" w:name="_Toc230494071"/>
      <w:bookmarkStart w:id="352" w:name="_Toc230494194"/>
      <w:bookmarkStart w:id="353" w:name="_Toc230494317"/>
      <w:bookmarkStart w:id="354" w:name="_Toc230494677"/>
      <w:bookmarkStart w:id="355" w:name="_Toc230494891"/>
      <w:bookmarkStart w:id="356" w:name="_Toc229383684"/>
      <w:bookmarkStart w:id="357" w:name="_Toc229454175"/>
      <w:bookmarkStart w:id="358" w:name="_Toc230331922"/>
      <w:bookmarkStart w:id="359" w:name="_Toc230405773"/>
      <w:bookmarkStart w:id="360" w:name="_Toc230493768"/>
      <w:bookmarkStart w:id="361" w:name="_Toc230494072"/>
      <w:bookmarkStart w:id="362" w:name="_Toc230494195"/>
      <w:bookmarkStart w:id="363" w:name="_Toc230494318"/>
      <w:bookmarkStart w:id="364" w:name="_Toc230494678"/>
      <w:bookmarkStart w:id="365" w:name="_Toc230494892"/>
      <w:bookmarkStart w:id="366" w:name="_Toc229383685"/>
      <w:bookmarkStart w:id="367" w:name="_Toc229454176"/>
      <w:bookmarkStart w:id="368" w:name="_Toc230331923"/>
      <w:bookmarkStart w:id="369" w:name="_Toc230405774"/>
      <w:bookmarkStart w:id="370" w:name="_Toc230493769"/>
      <w:bookmarkStart w:id="371" w:name="_Toc230494073"/>
      <w:bookmarkStart w:id="372" w:name="_Toc230494196"/>
      <w:bookmarkStart w:id="373" w:name="_Toc230494319"/>
      <w:bookmarkStart w:id="374" w:name="_Toc230494679"/>
      <w:bookmarkStart w:id="375" w:name="_Toc230494893"/>
      <w:bookmarkStart w:id="376" w:name="_Toc229383686"/>
      <w:bookmarkStart w:id="377" w:name="_Toc229454177"/>
      <w:bookmarkStart w:id="378" w:name="_Toc230331924"/>
      <w:bookmarkStart w:id="379" w:name="_Toc230405775"/>
      <w:bookmarkStart w:id="380" w:name="_Toc230493770"/>
      <w:bookmarkStart w:id="381" w:name="_Toc230494074"/>
      <w:bookmarkStart w:id="382" w:name="_Toc230494197"/>
      <w:bookmarkStart w:id="383" w:name="_Toc230494320"/>
      <w:bookmarkStart w:id="384" w:name="_Toc230494680"/>
      <w:bookmarkStart w:id="385" w:name="_Toc230494894"/>
      <w:bookmarkStart w:id="386" w:name="_Toc229383687"/>
      <w:bookmarkStart w:id="387" w:name="_Toc229454178"/>
      <w:bookmarkStart w:id="388" w:name="_Toc230331925"/>
      <w:bookmarkStart w:id="389" w:name="_Toc230405776"/>
      <w:bookmarkStart w:id="390" w:name="_Toc230493771"/>
      <w:bookmarkStart w:id="391" w:name="_Toc230494075"/>
      <w:bookmarkStart w:id="392" w:name="_Toc230494198"/>
      <w:bookmarkStart w:id="393" w:name="_Toc230494321"/>
      <w:bookmarkStart w:id="394" w:name="_Toc230494681"/>
      <w:bookmarkStart w:id="395" w:name="_Toc230494895"/>
      <w:bookmarkStart w:id="396" w:name="_Toc229383688"/>
      <w:bookmarkStart w:id="397" w:name="_Toc229454179"/>
      <w:bookmarkStart w:id="398" w:name="_Toc230331926"/>
      <w:bookmarkStart w:id="399" w:name="_Toc230405777"/>
      <w:bookmarkStart w:id="400" w:name="_Toc230493772"/>
      <w:bookmarkStart w:id="401" w:name="_Toc230494076"/>
      <w:bookmarkStart w:id="402" w:name="_Toc230494199"/>
      <w:bookmarkStart w:id="403" w:name="_Toc230494322"/>
      <w:bookmarkStart w:id="404" w:name="_Toc230494682"/>
      <w:bookmarkStart w:id="405" w:name="_Toc230494896"/>
      <w:bookmarkStart w:id="406" w:name="_Toc228776318"/>
      <w:bookmarkStart w:id="407" w:name="_Toc228776319"/>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r>
        <w:rPr>
          <w:rFonts w:hint="eastAsia"/>
        </w:rPr>
        <w:t>速度检测</w:t>
      </w:r>
    </w:p>
    <w:p w14:paraId="3648A073" w14:textId="25C6DCD2" w:rsidR="00A21864" w:rsidRDefault="00A21864" w:rsidP="00A21864">
      <w:pPr>
        <w:ind w:firstLine="480"/>
      </w:pPr>
      <w:r>
        <w:rPr>
          <w:rFonts w:hint="eastAsia"/>
        </w:rPr>
        <w:t>在本节中，我们首先讨论</w:t>
      </w:r>
      <w:r w:rsidR="006306FA">
        <w:rPr>
          <w:rFonts w:hint="eastAsia"/>
        </w:rPr>
        <w:t>块的可靠性特征</w:t>
      </w:r>
      <w:r w:rsidR="003A6547">
        <w:rPr>
          <w:rFonts w:hint="eastAsia"/>
        </w:rPr>
        <w:t>。</w:t>
      </w:r>
      <w:r w:rsidR="00FF1805">
        <w:rPr>
          <w:rFonts w:hint="eastAsia"/>
        </w:rPr>
        <w:t>然后提出了</w:t>
      </w:r>
      <w:r w:rsidR="00A1130B">
        <w:rPr>
          <w:rFonts w:hint="eastAsia"/>
        </w:rPr>
        <w:t>本文</w:t>
      </w:r>
      <w:r w:rsidR="00FF1805">
        <w:rPr>
          <w:rFonts w:hint="eastAsia"/>
        </w:rPr>
        <w:t>速度检测</w:t>
      </w:r>
      <w:r w:rsidR="00330A1A">
        <w:rPr>
          <w:rFonts w:hint="eastAsia"/>
        </w:rPr>
        <w:t>的</w:t>
      </w:r>
      <w:r w:rsidR="00FF1805">
        <w:rPr>
          <w:rFonts w:hint="eastAsia"/>
        </w:rPr>
        <w:t>方案</w:t>
      </w:r>
      <w:r w:rsidR="00D457F4">
        <w:rPr>
          <w:rFonts w:hint="eastAsia"/>
        </w:rPr>
        <w:t>。</w:t>
      </w:r>
    </w:p>
    <w:p w14:paraId="59121F08" w14:textId="310801DD" w:rsidR="00B2500F" w:rsidRDefault="00B2500F" w:rsidP="00B2500F">
      <w:pPr>
        <w:pStyle w:val="3"/>
      </w:pPr>
      <w:r>
        <w:rPr>
          <w:rFonts w:hint="eastAsia"/>
        </w:rPr>
        <w:t>块的可靠性特征</w:t>
      </w:r>
    </w:p>
    <w:p w14:paraId="1B3C5B59" w14:textId="5480CAC8" w:rsidR="00B2500F" w:rsidRPr="00B2500F" w:rsidRDefault="00675EA0" w:rsidP="00B2500F">
      <w:pPr>
        <w:ind w:firstLine="480"/>
        <w:rPr>
          <w:rFonts w:hint="eastAsia"/>
        </w:rPr>
      </w:pPr>
      <w:r>
        <w:rPr>
          <w:rFonts w:hint="eastAsia"/>
        </w:rPr>
        <w:t>闪存块的可靠性主要体现在编程擦除（</w:t>
      </w:r>
      <w:r>
        <w:rPr>
          <w:rFonts w:hint="eastAsia"/>
        </w:rPr>
        <w:t>P</w:t>
      </w:r>
      <w:r>
        <w:t>/E</w:t>
      </w:r>
      <w:r>
        <w:rPr>
          <w:rFonts w:hint="eastAsia"/>
        </w:rPr>
        <w:t>）周期数和块的误码率（</w:t>
      </w:r>
      <w:r>
        <w:rPr>
          <w:rFonts w:hint="eastAsia"/>
        </w:rPr>
        <w:t>RBER</w:t>
      </w:r>
      <w:r>
        <w:rPr>
          <w:rFonts w:hint="eastAsia"/>
        </w:rPr>
        <w:t>）</w:t>
      </w:r>
      <w:r w:rsidR="00801D1E">
        <w:rPr>
          <w:rFonts w:hint="eastAsia"/>
        </w:rPr>
        <w:t>，而块的误码率又可以体现读取速度上。</w:t>
      </w:r>
      <w:r w:rsidR="003B159F">
        <w:rPr>
          <w:rFonts w:hint="eastAsia"/>
        </w:rPr>
        <w:t>在</w:t>
      </w:r>
      <w:r w:rsidR="003B159F">
        <w:fldChar w:fldCharType="begin"/>
      </w:r>
      <w:r w:rsidR="003B159F">
        <w:instrText xml:space="preserve"> </w:instrText>
      </w:r>
      <w:r w:rsidR="003B159F">
        <w:rPr>
          <w:rFonts w:hint="eastAsia"/>
        </w:rPr>
        <w:instrText>REF _Ref39256959 \r \h</w:instrText>
      </w:r>
      <w:r w:rsidR="003B159F">
        <w:instrText xml:space="preserve"> </w:instrText>
      </w:r>
      <w:r w:rsidR="003B159F">
        <w:fldChar w:fldCharType="separate"/>
      </w:r>
      <w:r w:rsidR="003B159F">
        <w:t>2.3</w:t>
      </w:r>
      <w:r w:rsidR="003B159F">
        <w:fldChar w:fldCharType="end"/>
      </w:r>
      <w:r w:rsidR="003B159F">
        <w:rPr>
          <w:rFonts w:hint="eastAsia"/>
        </w:rPr>
        <w:t>节中提到了，闪存块的误码率遵循对数高斯分布。</w:t>
      </w:r>
    </w:p>
    <w:p w14:paraId="76454935" w14:textId="301619FD" w:rsidR="00F329C5" w:rsidRDefault="00F329C5" w:rsidP="00F426CC">
      <w:pPr>
        <w:pStyle w:val="3"/>
      </w:pPr>
      <w:bookmarkStart w:id="408" w:name="_Toc230955700"/>
      <w:bookmarkStart w:id="409" w:name="_Toc230494898"/>
      <w:bookmarkStart w:id="410" w:name="_Toc230494324"/>
      <w:bookmarkStart w:id="411" w:name="_Toc266358985"/>
      <w:bookmarkStart w:id="412" w:name="_Toc390947162"/>
      <w:bookmarkStart w:id="413" w:name="_Toc39153242"/>
      <w:r>
        <w:rPr>
          <w:rFonts w:hint="eastAsia"/>
        </w:rPr>
        <w:t>写入速度</w:t>
      </w:r>
    </w:p>
    <w:p w14:paraId="5B167E9F" w14:textId="620C0840" w:rsidR="00F329C5" w:rsidRPr="00860773" w:rsidRDefault="00F329C5" w:rsidP="00F426CC">
      <w:pPr>
        <w:ind w:firstLine="480"/>
        <w:rPr>
          <w:rFonts w:hint="eastAsia"/>
        </w:rPr>
      </w:pPr>
      <w:r>
        <w:rPr>
          <w:rFonts w:hint="eastAsia"/>
        </w:rPr>
        <w:t>在</w:t>
      </w:r>
      <w:r w:rsidR="004B4788">
        <w:fldChar w:fldCharType="begin"/>
      </w:r>
      <w:r w:rsidR="004B4788">
        <w:instrText xml:space="preserve"> </w:instrText>
      </w:r>
      <w:r w:rsidR="004B4788">
        <w:rPr>
          <w:rFonts w:hint="eastAsia"/>
        </w:rPr>
        <w:instrText>REF _Ref39255894 \r \h</w:instrText>
      </w:r>
      <w:r w:rsidR="004B4788">
        <w:instrText xml:space="preserve"> </w:instrText>
      </w:r>
      <w:r w:rsidR="004B4788">
        <w:fldChar w:fldCharType="separate"/>
      </w:r>
      <w:r w:rsidR="004B4788">
        <w:t>2.2</w:t>
      </w:r>
      <w:r w:rsidR="004B4788">
        <w:fldChar w:fldCharType="end"/>
      </w:r>
      <w:r>
        <w:rPr>
          <w:rFonts w:hint="eastAsia"/>
        </w:rPr>
        <w:t>节中提到了</w:t>
      </w:r>
      <w:r>
        <w:rPr>
          <w:rFonts w:ascii="宋体" w:hAnsi="宋体" w:hint="eastAsia"/>
        </w:rPr>
        <w:t>Δ</w:t>
      </w:r>
      <w:r>
        <w:rPr>
          <w:rFonts w:hint="eastAsia"/>
        </w:rPr>
        <w:t>V</w:t>
      </w:r>
      <w:r>
        <w:rPr>
          <w:vertAlign w:val="subscript"/>
        </w:rPr>
        <w:t>pp</w:t>
      </w:r>
      <w:r>
        <w:rPr>
          <w:rFonts w:hint="eastAsia"/>
        </w:rPr>
        <w:t>与写入操作的速度成正比。多项工作指出，当闪存块的可靠性较高时，可以增加</w:t>
      </w:r>
      <w:r>
        <w:rPr>
          <w:rFonts w:ascii="宋体" w:hAnsi="宋体" w:hint="eastAsia"/>
        </w:rPr>
        <w:t>Δ</w:t>
      </w:r>
      <w:r>
        <w:rPr>
          <w:rFonts w:hint="eastAsia"/>
        </w:rPr>
        <w:t>V</w:t>
      </w:r>
      <w:r>
        <w:rPr>
          <w:vertAlign w:val="subscript"/>
        </w:rPr>
        <w:t>pp</w:t>
      </w:r>
      <w:r>
        <w:rPr>
          <w:rFonts w:hint="eastAsia"/>
        </w:rPr>
        <w:t>以提高写入速度，而不会超出闪存中错误编码纠正（</w:t>
      </w:r>
      <w:r>
        <w:rPr>
          <w:rFonts w:hint="eastAsia"/>
        </w:rPr>
        <w:t>ECC</w:t>
      </w:r>
      <w:r>
        <w:rPr>
          <w:rFonts w:hint="eastAsia"/>
        </w:rPr>
        <w:t>）的纠错能力。由于工艺偏差在闪存块之间引入了很大的可靠性差异，因此必须根据其自身的</w:t>
      </w:r>
      <w:r w:rsidR="00064C8F">
        <w:rPr>
          <w:rFonts w:hint="eastAsia"/>
        </w:rPr>
        <w:t>可靠性</w:t>
      </w:r>
      <w:r>
        <w:rPr>
          <w:rFonts w:hint="eastAsia"/>
        </w:rPr>
        <w:t>来设计单个块的写入速度。</w:t>
      </w:r>
    </w:p>
    <w:p w14:paraId="09048A15" w14:textId="77777777" w:rsidR="00F329C5" w:rsidRPr="00A21864" w:rsidRDefault="00F329C5" w:rsidP="00F426CC">
      <w:pPr>
        <w:ind w:firstLine="480"/>
        <w:rPr>
          <w:rFonts w:hint="eastAsia"/>
        </w:rPr>
      </w:pPr>
    </w:p>
    <w:p w14:paraId="1FA99B7F" w14:textId="686AE823" w:rsidR="006243E3" w:rsidRDefault="006243E3" w:rsidP="006243E3">
      <w:pPr>
        <w:pStyle w:val="3"/>
      </w:pPr>
      <w:r>
        <w:rPr>
          <w:rFonts w:hint="eastAsia"/>
        </w:rPr>
        <w:t>读取速度</w:t>
      </w:r>
    </w:p>
    <w:bookmarkEnd w:id="408"/>
    <w:bookmarkEnd w:id="409"/>
    <w:bookmarkEnd w:id="410"/>
    <w:bookmarkEnd w:id="411"/>
    <w:bookmarkEnd w:id="412"/>
    <w:bookmarkEnd w:id="413"/>
    <w:p w14:paraId="0F788B8A" w14:textId="2B7A8B9D" w:rsidR="00E018F5" w:rsidRDefault="008135E5" w:rsidP="00401F87">
      <w:pPr>
        <w:pStyle w:val="2"/>
      </w:pPr>
      <w:r>
        <w:rPr>
          <w:rFonts w:hint="eastAsia"/>
        </w:rPr>
        <w:t>数据分配</w:t>
      </w:r>
    </w:p>
    <w:p w14:paraId="7D5507A6" w14:textId="5EF8E2AF" w:rsidR="00236681" w:rsidRDefault="00483B3D" w:rsidP="004326F4">
      <w:pPr>
        <w:ind w:firstLine="480"/>
      </w:pPr>
      <w:r>
        <w:rPr>
          <w:rFonts w:hint="eastAsia"/>
        </w:rPr>
        <w:t>在本节中，提出了一种利用近似数据和闪存工艺偏差的数据分配方案，其基本思想是使近似数据分配到可靠性较低的块，精确数据分配到可靠性较高的块。</w:t>
      </w:r>
      <w:r w:rsidR="000C2F92">
        <w:rPr>
          <w:rFonts w:hint="eastAsia"/>
        </w:rPr>
        <w:t>如</w:t>
      </w:r>
      <w:r w:rsidR="000C2F92">
        <w:fldChar w:fldCharType="begin"/>
      </w:r>
      <w:r w:rsidR="000C2F92">
        <w:instrText xml:space="preserve"> </w:instrText>
      </w:r>
      <w:r w:rsidR="000C2F92">
        <w:rPr>
          <w:rFonts w:hint="eastAsia"/>
        </w:rPr>
        <w:instrText>REF _Ref39260425 \h</w:instrText>
      </w:r>
      <w:r w:rsidR="000C2F92">
        <w:instrText xml:space="preserve"> </w:instrText>
      </w:r>
      <w:r w:rsidR="000C2F92">
        <w:fldChar w:fldCharType="separate"/>
      </w:r>
      <w:r w:rsidR="000C2F92">
        <w:rPr>
          <w:rFonts w:hint="eastAsia"/>
        </w:rPr>
        <w:t>图</w:t>
      </w:r>
      <w:r w:rsidR="000C2F92">
        <w:rPr>
          <w:rFonts w:hint="eastAsia"/>
        </w:rPr>
        <w:t xml:space="preserve"> </w:t>
      </w:r>
      <w:r w:rsidR="000C2F92">
        <w:rPr>
          <w:noProof/>
        </w:rPr>
        <w:t>4</w:t>
      </w:r>
      <w:r w:rsidR="000C2F92">
        <w:noBreakHyphen/>
      </w:r>
      <w:r w:rsidR="000C2F92">
        <w:rPr>
          <w:noProof/>
        </w:rPr>
        <w:t>1</w:t>
      </w:r>
      <w:r w:rsidR="000C2F92">
        <w:fldChar w:fldCharType="end"/>
      </w:r>
      <w:r w:rsidR="000C2F92">
        <w:rPr>
          <w:rFonts w:hint="eastAsia"/>
        </w:rPr>
        <w:t>所示。</w:t>
      </w:r>
    </w:p>
    <w:p w14:paraId="289CE418" w14:textId="77777777" w:rsidR="000C2F92" w:rsidRDefault="000C2F92" w:rsidP="000C2F92">
      <w:pPr>
        <w:keepNext/>
        <w:ind w:firstLineChars="0" w:firstLine="0"/>
        <w:jc w:val="center"/>
      </w:pPr>
      <w:r>
        <w:rPr>
          <w:noProof/>
        </w:rPr>
        <w:lastRenderedPageBreak/>
        <w:drawing>
          <wp:inline distT="0" distB="0" distL="0" distR="0" wp14:anchorId="3BFA8F62" wp14:editId="0C75C9EA">
            <wp:extent cx="5278120" cy="159321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8120" cy="1593215"/>
                    </a:xfrm>
                    <a:prstGeom prst="rect">
                      <a:avLst/>
                    </a:prstGeom>
                    <a:noFill/>
                    <a:ln>
                      <a:noFill/>
                    </a:ln>
                  </pic:spPr>
                </pic:pic>
              </a:graphicData>
            </a:graphic>
          </wp:inline>
        </w:drawing>
      </w:r>
    </w:p>
    <w:p w14:paraId="3C1D0996" w14:textId="35313882" w:rsidR="000C2F92" w:rsidRDefault="000C2F92" w:rsidP="000C2F92">
      <w:pPr>
        <w:pStyle w:val="af0"/>
        <w:rPr>
          <w:rFonts w:hint="eastAsia"/>
        </w:rPr>
      </w:pPr>
      <w:bookmarkStart w:id="414" w:name="_Ref39260425"/>
      <w:r>
        <w:rPr>
          <w:rFonts w:hint="eastAsia"/>
        </w:rPr>
        <w:t>图</w:t>
      </w:r>
      <w:r>
        <w:rPr>
          <w:rFonts w:hint="eastAsia"/>
        </w:rPr>
        <w:t xml:space="preserve"> </w:t>
      </w:r>
      <w:r w:rsidR="00777A07">
        <w:fldChar w:fldCharType="begin"/>
      </w:r>
      <w:r w:rsidR="00777A07">
        <w:instrText xml:space="preserve"> </w:instrText>
      </w:r>
      <w:r w:rsidR="00777A07">
        <w:rPr>
          <w:rFonts w:hint="eastAsia"/>
        </w:rPr>
        <w:instrText>STYLEREF 1 \s</w:instrText>
      </w:r>
      <w:r w:rsidR="00777A07">
        <w:instrText xml:space="preserve"> </w:instrText>
      </w:r>
      <w:r w:rsidR="00777A07">
        <w:fldChar w:fldCharType="separate"/>
      </w:r>
      <w:r w:rsidR="00777A07">
        <w:rPr>
          <w:noProof/>
        </w:rPr>
        <w:t>4</w:t>
      </w:r>
      <w:r w:rsidR="00777A07">
        <w:fldChar w:fldCharType="end"/>
      </w:r>
      <w:r w:rsidR="00777A07">
        <w:noBreakHyphen/>
      </w:r>
      <w:r w:rsidR="00777A07">
        <w:fldChar w:fldCharType="begin"/>
      </w:r>
      <w:r w:rsidR="00777A07">
        <w:instrText xml:space="preserve"> </w:instrText>
      </w:r>
      <w:r w:rsidR="00777A07">
        <w:rPr>
          <w:rFonts w:hint="eastAsia"/>
        </w:rPr>
        <w:instrText xml:space="preserve">SEQ </w:instrText>
      </w:r>
      <w:r w:rsidR="00777A07">
        <w:rPr>
          <w:rFonts w:hint="eastAsia"/>
        </w:rPr>
        <w:instrText>图</w:instrText>
      </w:r>
      <w:r w:rsidR="00777A07">
        <w:rPr>
          <w:rFonts w:hint="eastAsia"/>
        </w:rPr>
        <w:instrText xml:space="preserve"> \* ARABIC \s 1</w:instrText>
      </w:r>
      <w:r w:rsidR="00777A07">
        <w:instrText xml:space="preserve"> </w:instrText>
      </w:r>
      <w:r w:rsidR="00777A07">
        <w:fldChar w:fldCharType="separate"/>
      </w:r>
      <w:r w:rsidR="00777A07">
        <w:rPr>
          <w:noProof/>
        </w:rPr>
        <w:t>1</w:t>
      </w:r>
      <w:r w:rsidR="00777A07">
        <w:fldChar w:fldCharType="end"/>
      </w:r>
      <w:bookmarkEnd w:id="414"/>
      <w:r>
        <w:rPr>
          <w:rFonts w:hint="eastAsia"/>
        </w:rPr>
        <w:t>数据分配对应图</w:t>
      </w:r>
    </w:p>
    <w:p w14:paraId="174ADC81" w14:textId="354E1F72" w:rsidR="004326F4" w:rsidRDefault="006F5C74" w:rsidP="004326F4">
      <w:pPr>
        <w:ind w:firstLine="480"/>
      </w:pPr>
      <w:r>
        <w:rPr>
          <w:rFonts w:hint="eastAsia"/>
        </w:rPr>
        <w:t>对于</w:t>
      </w:r>
      <w:r w:rsidR="00576E4E">
        <w:rPr>
          <w:rFonts w:hint="eastAsia"/>
        </w:rPr>
        <w:t>精确数据</w:t>
      </w:r>
      <w:r>
        <w:rPr>
          <w:rFonts w:hint="eastAsia"/>
        </w:rPr>
        <w:t>而言，</w:t>
      </w:r>
      <w:r w:rsidR="00F206CA">
        <w:rPr>
          <w:rFonts w:hint="eastAsia"/>
        </w:rPr>
        <w:t>一方面，</w:t>
      </w:r>
      <w:r w:rsidR="00576E4E">
        <w:rPr>
          <w:rFonts w:hint="eastAsia"/>
        </w:rPr>
        <w:t>存储在可靠性较高的块中，</w:t>
      </w:r>
      <w:r w:rsidR="00042585">
        <w:rPr>
          <w:rFonts w:hint="eastAsia"/>
        </w:rPr>
        <w:t>可以使用更大的编程电压</w:t>
      </w:r>
      <w:r w:rsidR="00042585">
        <w:rPr>
          <w:rFonts w:ascii="宋体" w:hAnsi="宋体" w:hint="eastAsia"/>
        </w:rPr>
        <w:t>Δ</w:t>
      </w:r>
      <w:r w:rsidR="00042585">
        <w:rPr>
          <w:rFonts w:hint="eastAsia"/>
        </w:rPr>
        <w:t>V</w:t>
      </w:r>
      <w:r w:rsidR="00042585">
        <w:rPr>
          <w:vertAlign w:val="subscript"/>
        </w:rPr>
        <w:t>pp</w:t>
      </w:r>
      <w:r w:rsidR="00042585">
        <w:rPr>
          <w:rFonts w:hint="eastAsia"/>
        </w:rPr>
        <w:t>，从而加快写入速度</w:t>
      </w:r>
      <w:r w:rsidR="00132911">
        <w:rPr>
          <w:rFonts w:hint="eastAsia"/>
        </w:rPr>
        <w:t>；</w:t>
      </w:r>
      <w:r w:rsidR="00001CDB">
        <w:rPr>
          <w:rFonts w:hint="eastAsia"/>
        </w:rPr>
        <w:t>另一方面</w:t>
      </w:r>
      <w:r w:rsidR="00D02BFA">
        <w:rPr>
          <w:rFonts w:hint="eastAsia"/>
        </w:rPr>
        <w:t>由于数据存储在可靠性较高的块中，其误码率（</w:t>
      </w:r>
      <w:r w:rsidR="00D02BFA">
        <w:rPr>
          <w:rFonts w:hint="eastAsia"/>
        </w:rPr>
        <w:t>RBER</w:t>
      </w:r>
      <w:r w:rsidR="00D02BFA">
        <w:rPr>
          <w:rFonts w:hint="eastAsia"/>
        </w:rPr>
        <w:t>）</w:t>
      </w:r>
      <w:r w:rsidR="00582720">
        <w:rPr>
          <w:rFonts w:hint="eastAsia"/>
        </w:rPr>
        <w:t>较低</w:t>
      </w:r>
      <w:r w:rsidR="0083473B">
        <w:rPr>
          <w:rFonts w:hint="eastAsia"/>
        </w:rPr>
        <w:t>，</w:t>
      </w:r>
      <w:r w:rsidR="001A3DAF">
        <w:rPr>
          <w:rFonts w:hint="eastAsia"/>
        </w:rPr>
        <w:t>读取操作耗时较少，使得读取速度更快。</w:t>
      </w:r>
      <w:r w:rsidR="002722F5">
        <w:rPr>
          <w:rFonts w:hint="eastAsia"/>
        </w:rPr>
        <w:t>对于近似数据而言，</w:t>
      </w:r>
      <w:r w:rsidR="00C9633F">
        <w:rPr>
          <w:rFonts w:hint="eastAsia"/>
        </w:rPr>
        <w:t>近似数据使用近似存储模式，</w:t>
      </w:r>
      <w:r w:rsidR="00ED6AB7">
        <w:rPr>
          <w:rFonts w:hint="eastAsia"/>
        </w:rPr>
        <w:t>可以利用应用程序对近似数据的容错性</w:t>
      </w:r>
      <w:r w:rsidR="0043042A">
        <w:rPr>
          <w:rFonts w:hint="eastAsia"/>
        </w:rPr>
        <w:t>，使得</w:t>
      </w:r>
      <w:r w:rsidR="00CC7484">
        <w:rPr>
          <w:rFonts w:hint="eastAsia"/>
        </w:rPr>
        <w:t>其输出质量可以接受。</w:t>
      </w:r>
      <w:r w:rsidR="000B05CA">
        <w:rPr>
          <w:rFonts w:hint="eastAsia"/>
        </w:rPr>
        <w:t>这样一来</w:t>
      </w:r>
      <w:r w:rsidR="00A27AD2">
        <w:rPr>
          <w:rFonts w:hint="eastAsia"/>
        </w:rPr>
        <w:t>闪存整体性能都得到了提升。</w:t>
      </w:r>
    </w:p>
    <w:p w14:paraId="11191F86" w14:textId="77777777" w:rsidR="007709AF" w:rsidRPr="00042585" w:rsidRDefault="007709AF" w:rsidP="004326F4">
      <w:pPr>
        <w:ind w:firstLine="480"/>
        <w:rPr>
          <w:rFonts w:hint="eastAsia"/>
        </w:rPr>
      </w:pPr>
    </w:p>
    <w:p w14:paraId="7BB029B2" w14:textId="77777777" w:rsidR="00E018F5" w:rsidRDefault="00E018F5" w:rsidP="00401F87">
      <w:pPr>
        <w:pStyle w:val="2"/>
      </w:pPr>
      <w:bookmarkStart w:id="415" w:name="_Toc230955702"/>
      <w:bookmarkStart w:id="416" w:name="_Toc230494900"/>
      <w:bookmarkStart w:id="417" w:name="_Toc230494326"/>
      <w:bookmarkStart w:id="418" w:name="_Toc266358986"/>
      <w:bookmarkStart w:id="419" w:name="_Toc390947163"/>
      <w:bookmarkStart w:id="420" w:name="_Toc39153243"/>
      <w:r>
        <w:rPr>
          <w:rFonts w:hint="eastAsia"/>
        </w:rPr>
        <w:t>数据迁移模块实现</w:t>
      </w:r>
      <w:bookmarkEnd w:id="415"/>
      <w:bookmarkEnd w:id="416"/>
      <w:bookmarkEnd w:id="417"/>
      <w:bookmarkEnd w:id="418"/>
      <w:bookmarkEnd w:id="419"/>
      <w:bookmarkEnd w:id="420"/>
    </w:p>
    <w:p w14:paraId="0E9EE31D" w14:textId="77777777" w:rsidR="00E018F5" w:rsidRDefault="00E018F5" w:rsidP="00401F87">
      <w:pPr>
        <w:pStyle w:val="2"/>
      </w:pPr>
      <w:bookmarkStart w:id="421" w:name="_Toc230955706"/>
      <w:bookmarkStart w:id="422" w:name="_Toc230494905"/>
      <w:bookmarkStart w:id="423" w:name="_Toc230494331"/>
      <w:bookmarkStart w:id="424" w:name="_Toc266358989"/>
      <w:bookmarkStart w:id="425" w:name="_Toc390947164"/>
      <w:bookmarkStart w:id="426" w:name="_Toc39153244"/>
      <w:r>
        <w:rPr>
          <w:rFonts w:hint="eastAsia"/>
        </w:rPr>
        <w:t>本章小结</w:t>
      </w:r>
      <w:bookmarkEnd w:id="421"/>
      <w:bookmarkEnd w:id="422"/>
      <w:bookmarkEnd w:id="423"/>
      <w:bookmarkEnd w:id="424"/>
      <w:bookmarkEnd w:id="425"/>
      <w:bookmarkEnd w:id="426"/>
    </w:p>
    <w:p w14:paraId="007B7CDF" w14:textId="77777777" w:rsidR="00214B9E" w:rsidRDefault="00E018F5" w:rsidP="00E018F5">
      <w:pPr>
        <w:ind w:firstLine="480"/>
        <w:sectPr w:rsidR="00214B9E" w:rsidSect="009A2855">
          <w:pgSz w:w="11906" w:h="16838" w:code="9"/>
          <w:pgMar w:top="1843" w:right="1797" w:bottom="1531" w:left="1797" w:header="1134" w:footer="1221" w:gutter="0"/>
          <w:cols w:space="720"/>
          <w:docGrid w:linePitch="312"/>
        </w:sectPr>
      </w:pPr>
      <w:r>
        <w:rPr>
          <w:rFonts w:hint="eastAsia"/>
        </w:rPr>
        <w:t>本章描述了磁盘自愈与数据主动迁移模块的具体实现，然后对各功能模块的具体实现进行了详细分析，最后介绍了该模块的动态运行流程。</w:t>
      </w:r>
    </w:p>
    <w:p w14:paraId="1C72265E" w14:textId="77777777" w:rsidR="00F62AF4" w:rsidRDefault="00214B9E" w:rsidP="008070AC">
      <w:pPr>
        <w:pStyle w:val="1"/>
      </w:pPr>
      <w:bookmarkStart w:id="427" w:name="_Toc39153245"/>
      <w:r>
        <w:rPr>
          <w:rFonts w:hint="eastAsia"/>
        </w:rPr>
        <w:lastRenderedPageBreak/>
        <w:t>性能测试与分析</w:t>
      </w:r>
      <w:bookmarkEnd w:id="427"/>
    </w:p>
    <w:p w14:paraId="6236B632" w14:textId="77777777" w:rsidR="00214B9E" w:rsidRDefault="00214B9E" w:rsidP="00401F87">
      <w:pPr>
        <w:pStyle w:val="2"/>
      </w:pPr>
      <w:bookmarkStart w:id="428" w:name="_Toc134007934"/>
      <w:bookmarkStart w:id="429" w:name="_Toc135227585"/>
      <w:bookmarkStart w:id="430" w:name="_Toc266358991"/>
      <w:bookmarkStart w:id="431" w:name="_Toc390947166"/>
      <w:bookmarkStart w:id="432" w:name="_Toc39153246"/>
      <w:r>
        <w:rPr>
          <w:rFonts w:hint="eastAsia"/>
        </w:rPr>
        <w:t>测试环境</w:t>
      </w:r>
      <w:bookmarkEnd w:id="428"/>
      <w:bookmarkEnd w:id="429"/>
      <w:bookmarkEnd w:id="430"/>
      <w:bookmarkEnd w:id="431"/>
      <w:bookmarkEnd w:id="432"/>
    </w:p>
    <w:p w14:paraId="67F87D88" w14:textId="0C75A80D" w:rsidR="00214B9E" w:rsidRPr="006E2C9C" w:rsidRDefault="00214B9E" w:rsidP="00214B9E">
      <w:pPr>
        <w:ind w:firstLine="480"/>
      </w:pPr>
      <w:r>
        <w:rPr>
          <w:rFonts w:hint="eastAsia"/>
        </w:rPr>
        <w:t>我们首先对</w:t>
      </w:r>
      <w:r>
        <w:rPr>
          <w:rFonts w:hint="eastAsia"/>
        </w:rPr>
        <w:t>RAID</w:t>
      </w:r>
      <w:r>
        <w:rPr>
          <w:rFonts w:hint="eastAsia"/>
        </w:rPr>
        <w:t>软件进行了评估。测试平台配置为：</w:t>
      </w:r>
      <w:r>
        <w:t>CPU Intel Xeon 1-8GHz</w:t>
      </w:r>
      <w:r>
        <w:rPr>
          <w:rFonts w:hint="eastAsia"/>
        </w:rPr>
        <w:t>，</w:t>
      </w:r>
      <w:r>
        <w:rPr>
          <w:rFonts w:hint="eastAsia"/>
        </w:rPr>
        <w:t>512MB</w:t>
      </w:r>
      <w:r>
        <w:rPr>
          <w:rFonts w:hint="eastAsia"/>
        </w:rPr>
        <w:t>内存，</w:t>
      </w:r>
      <w:r>
        <w:t>LSI Logic 21320-R (1030) ULTRA320 SCSI HBA</w:t>
      </w:r>
      <w:r>
        <w:rPr>
          <w:rFonts w:hint="eastAsia"/>
        </w:rPr>
        <w:t>，连接</w:t>
      </w:r>
      <w:r>
        <w:rPr>
          <w:rFonts w:hint="eastAsia"/>
        </w:rPr>
        <w:t>4</w:t>
      </w:r>
      <w:r>
        <w:rPr>
          <w:rFonts w:hint="eastAsia"/>
        </w:rPr>
        <w:t>块</w:t>
      </w:r>
      <w:r>
        <w:t>Seagate Cheetah Ultra320</w:t>
      </w:r>
      <w:r>
        <w:rPr>
          <w:rFonts w:hint="eastAsia"/>
        </w:rPr>
        <w:t>磁盘（</w:t>
      </w:r>
      <w:r>
        <w:t>MODEL ST373307LC</w:t>
      </w:r>
      <w:r>
        <w:rPr>
          <w:rFonts w:hint="eastAsia"/>
        </w:rPr>
        <w:t>），一块</w:t>
      </w:r>
      <w:r>
        <w:t>Agilent 5221A FC HBA</w:t>
      </w:r>
      <w:r>
        <w:rPr>
          <w:rFonts w:hint="eastAsia"/>
        </w:rPr>
        <w:t>（</w:t>
      </w:r>
      <w:r>
        <w:t>2Gb</w:t>
      </w:r>
      <w:r>
        <w:rPr>
          <w:rFonts w:hint="eastAsia"/>
        </w:rPr>
        <w:t>），与主机（启动器）的</w:t>
      </w:r>
      <w:r>
        <w:rPr>
          <w:rFonts w:hint="eastAsia"/>
        </w:rPr>
        <w:t>Qlogic 2310F FC</w:t>
      </w:r>
      <w:r>
        <w:rPr>
          <w:rFonts w:hint="eastAsia"/>
        </w:rPr>
        <w:t>卡通过光纤连接。为评价磁盘阵列控制器最终性能，我们利用</w:t>
      </w:r>
      <w:r>
        <w:rPr>
          <w:rFonts w:hint="eastAsia"/>
        </w:rPr>
        <w:t>I</w:t>
      </w:r>
      <w:r>
        <w:t>o</w:t>
      </w:r>
      <w:r>
        <w:rPr>
          <w:rFonts w:hint="eastAsia"/>
        </w:rPr>
        <w:t>meter</w:t>
      </w:r>
      <w:r>
        <w:rPr>
          <w:rFonts w:hint="eastAsia"/>
        </w:rPr>
        <w:t>软件对阵列控制器进行了详细的性能评测，</w:t>
      </w:r>
      <w:r w:rsidRPr="006E2C9C">
        <w:t>具体测试环境见</w:t>
      </w:r>
      <w:r>
        <w:fldChar w:fldCharType="begin"/>
      </w:r>
      <w:r>
        <w:instrText xml:space="preserve"> REF _Ref199012456 \h  \* MERGEFORMAT </w:instrText>
      </w:r>
      <w:r>
        <w:fldChar w:fldCharType="separate"/>
      </w:r>
      <w:r w:rsidR="00E70BB7">
        <w:rPr>
          <w:rFonts w:hint="eastAsia"/>
          <w:b/>
          <w:bCs/>
        </w:rPr>
        <w:t>错误</w:t>
      </w:r>
      <w:r w:rsidR="00E70BB7">
        <w:rPr>
          <w:rFonts w:hint="eastAsia"/>
          <w:b/>
          <w:bCs/>
        </w:rPr>
        <w:t>!</w:t>
      </w:r>
      <w:r w:rsidR="00E70BB7">
        <w:rPr>
          <w:rFonts w:hint="eastAsia"/>
          <w:b/>
          <w:bCs/>
        </w:rPr>
        <w:t>未找到引用源。</w:t>
      </w:r>
      <w:r>
        <w:fldChar w:fldCharType="end"/>
      </w:r>
      <w:r w:rsidRPr="006E2C9C">
        <w:t>：</w:t>
      </w:r>
    </w:p>
    <w:p w14:paraId="42F4B900" w14:textId="3260B99D" w:rsidR="00214B9E" w:rsidRPr="006E2C9C" w:rsidRDefault="00B97BE7" w:rsidP="00214B9E">
      <w:pPr>
        <w:pStyle w:val="af0"/>
      </w:pPr>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E70BB7">
        <w:rPr>
          <w:noProof/>
        </w:rPr>
        <w:t>5</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E70BB7">
        <w:rPr>
          <w:noProof/>
        </w:rPr>
        <w:t>1</w:t>
      </w:r>
      <w:r>
        <w:fldChar w:fldCharType="end"/>
      </w:r>
      <w:r w:rsidR="00214B9E" w:rsidRPr="006E2C9C">
        <w:t xml:space="preserve"> </w:t>
      </w:r>
      <w:r w:rsidR="00214B9E" w:rsidRPr="006E2C9C">
        <w:t>光纤通道启动器与</w:t>
      </w:r>
      <w:r w:rsidR="00214B9E">
        <w:rPr>
          <w:rFonts w:hint="eastAsia"/>
        </w:rPr>
        <w:t>阵列控制器</w:t>
      </w:r>
      <w:r w:rsidR="00214B9E" w:rsidRPr="006E2C9C">
        <w:t>配置</w:t>
      </w:r>
    </w:p>
    <w:tbl>
      <w:tblPr>
        <w:tblW w:w="6141" w:type="dxa"/>
        <w:jc w:val="center"/>
        <w:tblBorders>
          <w:top w:val="single" w:sz="4" w:space="0" w:color="auto"/>
          <w:bottom w:val="single" w:sz="4" w:space="0" w:color="auto"/>
        </w:tblBorders>
        <w:tblLayout w:type="fixed"/>
        <w:tblLook w:val="01E0" w:firstRow="1" w:lastRow="1" w:firstColumn="1" w:lastColumn="1" w:noHBand="0" w:noVBand="0"/>
      </w:tblPr>
      <w:tblGrid>
        <w:gridCol w:w="1934"/>
        <w:gridCol w:w="1811"/>
        <w:gridCol w:w="2396"/>
      </w:tblGrid>
      <w:tr w:rsidR="00214B9E" w:rsidRPr="006E2C9C" w14:paraId="738CC857" w14:textId="77777777" w:rsidTr="00B97BE7">
        <w:trPr>
          <w:trHeight w:val="430"/>
          <w:jc w:val="center"/>
        </w:trPr>
        <w:tc>
          <w:tcPr>
            <w:tcW w:w="1934" w:type="dxa"/>
            <w:tcBorders>
              <w:top w:val="single" w:sz="12" w:space="0" w:color="008000"/>
              <w:bottom w:val="single" w:sz="8" w:space="0" w:color="008000"/>
            </w:tcBorders>
            <w:shd w:val="clear" w:color="auto" w:fill="auto"/>
            <w:vAlign w:val="center"/>
          </w:tcPr>
          <w:p w14:paraId="416A12BC" w14:textId="77777777" w:rsidR="00214B9E" w:rsidRPr="000F35E6" w:rsidRDefault="00214B9E" w:rsidP="00F0490E">
            <w:pPr>
              <w:spacing w:line="240" w:lineRule="auto"/>
              <w:ind w:firstLineChars="0" w:firstLine="0"/>
              <w:jc w:val="center"/>
            </w:pPr>
            <w:r w:rsidRPr="000F35E6">
              <w:t>配</w:t>
            </w:r>
            <w:r w:rsidRPr="000F35E6">
              <w:t xml:space="preserve">  </w:t>
            </w:r>
            <w:r w:rsidRPr="000F35E6">
              <w:t>置</w:t>
            </w:r>
          </w:p>
        </w:tc>
        <w:tc>
          <w:tcPr>
            <w:tcW w:w="1811" w:type="dxa"/>
            <w:tcBorders>
              <w:top w:val="single" w:sz="12" w:space="0" w:color="008000"/>
              <w:bottom w:val="single" w:sz="8" w:space="0" w:color="008000"/>
            </w:tcBorders>
            <w:shd w:val="clear" w:color="auto" w:fill="auto"/>
            <w:vAlign w:val="center"/>
          </w:tcPr>
          <w:p w14:paraId="1D5D990E" w14:textId="77777777" w:rsidR="00214B9E" w:rsidRPr="000F35E6" w:rsidRDefault="00214B9E" w:rsidP="00F0490E">
            <w:pPr>
              <w:spacing w:line="240" w:lineRule="auto"/>
              <w:ind w:firstLineChars="30" w:firstLine="72"/>
              <w:jc w:val="center"/>
            </w:pPr>
            <w:r w:rsidRPr="000F35E6">
              <w:t>启动器</w:t>
            </w:r>
          </w:p>
        </w:tc>
        <w:tc>
          <w:tcPr>
            <w:tcW w:w="2396" w:type="dxa"/>
            <w:tcBorders>
              <w:top w:val="single" w:sz="12" w:space="0" w:color="008000"/>
              <w:bottom w:val="single" w:sz="8" w:space="0" w:color="008000"/>
            </w:tcBorders>
            <w:shd w:val="clear" w:color="auto" w:fill="auto"/>
            <w:vAlign w:val="center"/>
          </w:tcPr>
          <w:p w14:paraId="2AC57100" w14:textId="77777777" w:rsidR="00214B9E" w:rsidRPr="000F35E6" w:rsidRDefault="00214B9E" w:rsidP="00F0490E">
            <w:pPr>
              <w:spacing w:line="240" w:lineRule="auto"/>
              <w:ind w:leftChars="-15" w:left="5" w:hangingChars="17" w:hanging="41"/>
              <w:jc w:val="center"/>
            </w:pPr>
            <w:r w:rsidRPr="000F35E6">
              <w:rPr>
                <w:rFonts w:hint="eastAsia"/>
              </w:rPr>
              <w:t>阵列控制器</w:t>
            </w:r>
          </w:p>
        </w:tc>
      </w:tr>
      <w:tr w:rsidR="00214B9E" w:rsidRPr="006E2C9C" w14:paraId="7A3027CD" w14:textId="77777777" w:rsidTr="00B97BE7">
        <w:trPr>
          <w:trHeight w:val="430"/>
          <w:jc w:val="center"/>
        </w:trPr>
        <w:tc>
          <w:tcPr>
            <w:tcW w:w="1934" w:type="dxa"/>
            <w:tcBorders>
              <w:top w:val="single" w:sz="8" w:space="0" w:color="008000"/>
            </w:tcBorders>
            <w:vAlign w:val="center"/>
          </w:tcPr>
          <w:p w14:paraId="7AEEAC69" w14:textId="77777777" w:rsidR="00214B9E" w:rsidRPr="000F35E6" w:rsidRDefault="00214B9E" w:rsidP="00F0490E">
            <w:pPr>
              <w:spacing w:line="240" w:lineRule="auto"/>
              <w:ind w:firstLineChars="0" w:firstLine="0"/>
              <w:jc w:val="center"/>
              <w:rPr>
                <w:sz w:val="18"/>
                <w:szCs w:val="18"/>
              </w:rPr>
            </w:pPr>
            <w:r w:rsidRPr="000F35E6">
              <w:rPr>
                <w:sz w:val="18"/>
                <w:szCs w:val="18"/>
              </w:rPr>
              <w:t>CPU</w:t>
            </w:r>
          </w:p>
        </w:tc>
        <w:tc>
          <w:tcPr>
            <w:tcW w:w="1811" w:type="dxa"/>
            <w:tcBorders>
              <w:top w:val="single" w:sz="8" w:space="0" w:color="008000"/>
            </w:tcBorders>
            <w:vAlign w:val="center"/>
          </w:tcPr>
          <w:p w14:paraId="31592D42" w14:textId="77777777" w:rsidR="00214B9E" w:rsidRPr="000F35E6" w:rsidRDefault="00214B9E" w:rsidP="00F0490E">
            <w:pPr>
              <w:spacing w:line="240" w:lineRule="auto"/>
              <w:ind w:firstLineChars="30" w:firstLine="54"/>
              <w:jc w:val="center"/>
              <w:rPr>
                <w:sz w:val="18"/>
                <w:szCs w:val="18"/>
              </w:rPr>
            </w:pPr>
            <w:r w:rsidRPr="000F35E6">
              <w:rPr>
                <w:sz w:val="18"/>
                <w:szCs w:val="18"/>
              </w:rPr>
              <w:t>Xeon 2.0</w:t>
            </w:r>
          </w:p>
        </w:tc>
        <w:tc>
          <w:tcPr>
            <w:tcW w:w="2396" w:type="dxa"/>
            <w:tcBorders>
              <w:top w:val="single" w:sz="8" w:space="0" w:color="008000"/>
            </w:tcBorders>
            <w:vAlign w:val="center"/>
          </w:tcPr>
          <w:p w14:paraId="452A133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Intel 80321</w:t>
            </w:r>
          </w:p>
        </w:tc>
      </w:tr>
      <w:tr w:rsidR="00214B9E" w:rsidRPr="006E2C9C" w14:paraId="3C3C6EE0" w14:textId="77777777" w:rsidTr="00B97BE7">
        <w:trPr>
          <w:trHeight w:val="430"/>
          <w:jc w:val="center"/>
        </w:trPr>
        <w:tc>
          <w:tcPr>
            <w:tcW w:w="1934" w:type="dxa"/>
            <w:vAlign w:val="center"/>
          </w:tcPr>
          <w:p w14:paraId="2473E939" w14:textId="77777777" w:rsidR="00214B9E" w:rsidRPr="000F35E6" w:rsidRDefault="00214B9E" w:rsidP="00F0490E">
            <w:pPr>
              <w:spacing w:line="240" w:lineRule="auto"/>
              <w:ind w:firstLineChars="0" w:firstLine="0"/>
              <w:jc w:val="center"/>
              <w:rPr>
                <w:sz w:val="18"/>
                <w:szCs w:val="18"/>
              </w:rPr>
            </w:pPr>
            <w:r w:rsidRPr="000F35E6">
              <w:rPr>
                <w:sz w:val="18"/>
                <w:szCs w:val="18"/>
              </w:rPr>
              <w:t>Memory</w:t>
            </w:r>
          </w:p>
        </w:tc>
        <w:tc>
          <w:tcPr>
            <w:tcW w:w="1811" w:type="dxa"/>
            <w:vAlign w:val="center"/>
          </w:tcPr>
          <w:p w14:paraId="0DC6EC07" w14:textId="77777777" w:rsidR="00214B9E" w:rsidRPr="000F35E6" w:rsidRDefault="00214B9E" w:rsidP="00F0490E">
            <w:pPr>
              <w:spacing w:line="240" w:lineRule="auto"/>
              <w:ind w:firstLineChars="30" w:firstLine="54"/>
              <w:jc w:val="center"/>
              <w:rPr>
                <w:sz w:val="18"/>
                <w:szCs w:val="18"/>
              </w:rPr>
            </w:pPr>
            <w:r w:rsidRPr="000F35E6">
              <w:rPr>
                <w:sz w:val="18"/>
                <w:szCs w:val="18"/>
              </w:rPr>
              <w:t>512MB</w:t>
            </w:r>
          </w:p>
        </w:tc>
        <w:tc>
          <w:tcPr>
            <w:tcW w:w="2396" w:type="dxa"/>
            <w:vAlign w:val="center"/>
          </w:tcPr>
          <w:p w14:paraId="2359847D"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1</w:t>
            </w:r>
            <w:r w:rsidRPr="000F35E6">
              <w:rPr>
                <w:sz w:val="18"/>
                <w:szCs w:val="18"/>
              </w:rPr>
              <w:t>GB</w:t>
            </w:r>
          </w:p>
        </w:tc>
      </w:tr>
      <w:tr w:rsidR="00214B9E" w:rsidRPr="006E2C9C" w14:paraId="53D3D9EE" w14:textId="77777777" w:rsidTr="00B97BE7">
        <w:trPr>
          <w:trHeight w:val="430"/>
          <w:jc w:val="center"/>
        </w:trPr>
        <w:tc>
          <w:tcPr>
            <w:tcW w:w="1934" w:type="dxa"/>
            <w:tcBorders>
              <w:bottom w:val="nil"/>
            </w:tcBorders>
            <w:vAlign w:val="center"/>
          </w:tcPr>
          <w:p w14:paraId="75765B71" w14:textId="77777777" w:rsidR="00214B9E" w:rsidRPr="000F35E6" w:rsidRDefault="00214B9E" w:rsidP="00F0490E">
            <w:pPr>
              <w:spacing w:line="240" w:lineRule="auto"/>
              <w:ind w:firstLineChars="0" w:firstLine="0"/>
              <w:jc w:val="center"/>
              <w:rPr>
                <w:sz w:val="18"/>
                <w:szCs w:val="18"/>
              </w:rPr>
            </w:pPr>
            <w:r w:rsidRPr="000F35E6">
              <w:rPr>
                <w:sz w:val="18"/>
                <w:szCs w:val="18"/>
              </w:rPr>
              <w:t>Fiber Channel HBA</w:t>
            </w:r>
          </w:p>
        </w:tc>
        <w:tc>
          <w:tcPr>
            <w:tcW w:w="1811" w:type="dxa"/>
            <w:tcBorders>
              <w:bottom w:val="nil"/>
            </w:tcBorders>
            <w:vAlign w:val="center"/>
          </w:tcPr>
          <w:p w14:paraId="589EF69C"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Qlogic </w:t>
            </w:r>
            <w:smartTag w:uri="urn:schemas-microsoft-com:office:smarttags" w:element="chmetcnv">
              <w:smartTagPr>
                <w:attr w:name="UnitName" w:val="g"/>
                <w:attr w:name="SourceValue" w:val="23102"/>
                <w:attr w:name="HasSpace" w:val="False"/>
                <w:attr w:name="Negative" w:val="False"/>
                <w:attr w:name="NumberType" w:val="1"/>
                <w:attr w:name="TCSC" w:val="0"/>
              </w:smartTagPr>
              <w:r w:rsidRPr="000F35E6">
                <w:rPr>
                  <w:sz w:val="18"/>
                  <w:szCs w:val="18"/>
                </w:rPr>
                <w:t>23102G</w:t>
              </w:r>
            </w:smartTag>
          </w:p>
        </w:tc>
        <w:tc>
          <w:tcPr>
            <w:tcW w:w="2396" w:type="dxa"/>
            <w:tcBorders>
              <w:bottom w:val="nil"/>
            </w:tcBorders>
            <w:vAlign w:val="center"/>
          </w:tcPr>
          <w:p w14:paraId="6567A28D" w14:textId="77777777" w:rsidR="00214B9E" w:rsidRPr="000F35E6" w:rsidRDefault="00214B9E" w:rsidP="00F0490E">
            <w:pPr>
              <w:spacing w:line="240" w:lineRule="auto"/>
              <w:ind w:leftChars="-15" w:left="-5" w:hangingChars="17" w:hanging="31"/>
              <w:jc w:val="center"/>
              <w:rPr>
                <w:sz w:val="18"/>
                <w:szCs w:val="18"/>
              </w:rPr>
            </w:pPr>
            <w:r w:rsidRPr="000F35E6">
              <w:rPr>
                <w:sz w:val="18"/>
                <w:szCs w:val="18"/>
              </w:rPr>
              <w:t xml:space="preserve">Agilent </w:t>
            </w:r>
            <w:r w:rsidRPr="000F35E6">
              <w:rPr>
                <w:rFonts w:hint="eastAsia"/>
                <w:sz w:val="18"/>
                <w:szCs w:val="18"/>
              </w:rPr>
              <w:t xml:space="preserve"> DX2</w:t>
            </w:r>
          </w:p>
        </w:tc>
      </w:tr>
      <w:tr w:rsidR="00214B9E" w:rsidRPr="006E2C9C" w14:paraId="23D56B36" w14:textId="77777777" w:rsidTr="00B97BE7">
        <w:trPr>
          <w:trHeight w:val="430"/>
          <w:jc w:val="center"/>
        </w:trPr>
        <w:tc>
          <w:tcPr>
            <w:tcW w:w="1934" w:type="dxa"/>
            <w:tcBorders>
              <w:top w:val="nil"/>
              <w:bottom w:val="single" w:sz="12" w:space="0" w:color="008000"/>
            </w:tcBorders>
            <w:vAlign w:val="center"/>
          </w:tcPr>
          <w:p w14:paraId="015C7015" w14:textId="77777777" w:rsidR="00214B9E" w:rsidRPr="000F35E6" w:rsidRDefault="00214B9E" w:rsidP="00F0490E">
            <w:pPr>
              <w:spacing w:line="240" w:lineRule="auto"/>
              <w:ind w:firstLineChars="0" w:firstLine="0"/>
              <w:jc w:val="center"/>
              <w:rPr>
                <w:sz w:val="18"/>
                <w:szCs w:val="18"/>
              </w:rPr>
            </w:pPr>
            <w:r w:rsidRPr="000F35E6">
              <w:rPr>
                <w:sz w:val="18"/>
                <w:szCs w:val="18"/>
              </w:rPr>
              <w:t>OS</w:t>
            </w:r>
          </w:p>
        </w:tc>
        <w:tc>
          <w:tcPr>
            <w:tcW w:w="1811" w:type="dxa"/>
            <w:tcBorders>
              <w:top w:val="nil"/>
              <w:bottom w:val="single" w:sz="12" w:space="0" w:color="008000"/>
            </w:tcBorders>
            <w:vAlign w:val="center"/>
          </w:tcPr>
          <w:p w14:paraId="52448954" w14:textId="77777777" w:rsidR="00214B9E" w:rsidRPr="000F35E6" w:rsidRDefault="00214B9E" w:rsidP="00F0490E">
            <w:pPr>
              <w:spacing w:line="240" w:lineRule="auto"/>
              <w:ind w:firstLineChars="30" w:firstLine="54"/>
              <w:jc w:val="center"/>
              <w:rPr>
                <w:sz w:val="18"/>
                <w:szCs w:val="18"/>
              </w:rPr>
            </w:pPr>
            <w:r w:rsidRPr="000F35E6">
              <w:rPr>
                <w:sz w:val="18"/>
                <w:szCs w:val="18"/>
              </w:rPr>
              <w:t xml:space="preserve">Windows </w:t>
            </w:r>
            <w:r w:rsidRPr="000F35E6">
              <w:rPr>
                <w:rFonts w:hint="eastAsia"/>
                <w:sz w:val="18"/>
                <w:szCs w:val="18"/>
              </w:rPr>
              <w:t>2003</w:t>
            </w:r>
          </w:p>
        </w:tc>
        <w:tc>
          <w:tcPr>
            <w:tcW w:w="2396" w:type="dxa"/>
            <w:tcBorders>
              <w:top w:val="nil"/>
              <w:bottom w:val="single" w:sz="12" w:space="0" w:color="008000"/>
            </w:tcBorders>
            <w:vAlign w:val="center"/>
          </w:tcPr>
          <w:p w14:paraId="2A554218" w14:textId="77777777" w:rsidR="00214B9E" w:rsidRPr="000F35E6" w:rsidRDefault="00214B9E" w:rsidP="00F0490E">
            <w:pPr>
              <w:spacing w:line="240" w:lineRule="auto"/>
              <w:ind w:leftChars="-15" w:left="-5" w:hangingChars="17" w:hanging="31"/>
              <w:jc w:val="center"/>
              <w:rPr>
                <w:sz w:val="18"/>
                <w:szCs w:val="18"/>
              </w:rPr>
            </w:pPr>
            <w:r w:rsidRPr="000F35E6">
              <w:rPr>
                <w:rFonts w:hint="eastAsia"/>
                <w:sz w:val="18"/>
                <w:szCs w:val="18"/>
              </w:rPr>
              <w:t>ARM Linux</w:t>
            </w:r>
          </w:p>
        </w:tc>
      </w:tr>
    </w:tbl>
    <w:p w14:paraId="4D7EBDF3" w14:textId="77777777" w:rsidR="00214B9E" w:rsidRDefault="00214B9E" w:rsidP="00401F87">
      <w:pPr>
        <w:pStyle w:val="2"/>
      </w:pPr>
      <w:bookmarkStart w:id="433" w:name="_Toc266358992"/>
      <w:bookmarkStart w:id="434" w:name="_Toc390947167"/>
      <w:bookmarkStart w:id="435" w:name="_Toc39153247"/>
      <w:r>
        <w:rPr>
          <w:rFonts w:hint="eastAsia"/>
        </w:rPr>
        <w:t>功能测试</w:t>
      </w:r>
      <w:bookmarkEnd w:id="433"/>
      <w:bookmarkEnd w:id="434"/>
      <w:bookmarkEnd w:id="435"/>
    </w:p>
    <w:p w14:paraId="1249EA1F" w14:textId="77777777" w:rsidR="004423ED" w:rsidRDefault="004423ED" w:rsidP="004423ED">
      <w:pPr>
        <w:ind w:firstLine="480"/>
      </w:pPr>
    </w:p>
    <w:p w14:paraId="38A76EBE" w14:textId="77777777" w:rsidR="004423ED" w:rsidRDefault="004423ED" w:rsidP="004423ED">
      <w:pPr>
        <w:ind w:firstLine="480"/>
      </w:pPr>
    </w:p>
    <w:p w14:paraId="0A5053CE" w14:textId="77777777" w:rsidR="00B97BE7" w:rsidRPr="004423ED" w:rsidRDefault="00B97BE7" w:rsidP="004423ED">
      <w:pPr>
        <w:ind w:firstLine="480"/>
      </w:pPr>
    </w:p>
    <w:p w14:paraId="46ABC513" w14:textId="77777777" w:rsidR="00214B9E" w:rsidRDefault="00214B9E" w:rsidP="00401F87">
      <w:pPr>
        <w:pStyle w:val="2"/>
      </w:pPr>
      <w:bookmarkStart w:id="436" w:name="_Toc266358993"/>
      <w:bookmarkStart w:id="437" w:name="_Toc390947168"/>
      <w:bookmarkStart w:id="438" w:name="_Toc39153248"/>
      <w:r>
        <w:rPr>
          <w:rFonts w:hint="eastAsia"/>
        </w:rPr>
        <w:t>系统界面</w:t>
      </w:r>
      <w:bookmarkEnd w:id="436"/>
      <w:bookmarkEnd w:id="437"/>
      <w:bookmarkEnd w:id="438"/>
    </w:p>
    <w:p w14:paraId="46B44F6E" w14:textId="77777777" w:rsidR="004423ED" w:rsidRDefault="004423ED" w:rsidP="00214B9E">
      <w:pPr>
        <w:ind w:firstLine="480"/>
      </w:pPr>
    </w:p>
    <w:p w14:paraId="0E580D86" w14:textId="77777777" w:rsidR="00214B9E" w:rsidRDefault="00214B9E" w:rsidP="00214B9E">
      <w:pPr>
        <w:ind w:firstLine="480"/>
      </w:pPr>
      <w:r w:rsidRPr="00214B9E">
        <w:rPr>
          <w:rFonts w:hint="eastAsia"/>
        </w:rPr>
        <w:t>不是必须</w:t>
      </w:r>
    </w:p>
    <w:p w14:paraId="630B89FF" w14:textId="77777777" w:rsidR="00B97BE7" w:rsidRPr="00214B9E" w:rsidRDefault="00B97BE7" w:rsidP="00214B9E">
      <w:pPr>
        <w:ind w:firstLine="480"/>
      </w:pPr>
    </w:p>
    <w:p w14:paraId="4CB9DDF1" w14:textId="77777777" w:rsidR="00214B9E" w:rsidRDefault="00214B9E" w:rsidP="00401F87">
      <w:pPr>
        <w:pStyle w:val="2"/>
      </w:pPr>
      <w:bookmarkStart w:id="439" w:name="_Toc266358994"/>
      <w:bookmarkStart w:id="440" w:name="_Toc390947169"/>
      <w:bookmarkStart w:id="441" w:name="_Toc39153249"/>
      <w:r>
        <w:rPr>
          <w:rFonts w:hint="eastAsia"/>
        </w:rPr>
        <w:t>性能测试</w:t>
      </w:r>
      <w:bookmarkEnd w:id="439"/>
      <w:bookmarkEnd w:id="440"/>
      <w:bookmarkEnd w:id="441"/>
    </w:p>
    <w:p w14:paraId="11844C62" w14:textId="77777777" w:rsidR="00214B9E" w:rsidRPr="00FD6B7B" w:rsidRDefault="00214B9E" w:rsidP="00214B9E">
      <w:pPr>
        <w:ind w:firstLine="480"/>
      </w:pPr>
      <w:r w:rsidRPr="006E2C9C">
        <w:t xml:space="preserve">   </w:t>
      </w:r>
      <w:r>
        <w:rPr>
          <w:rFonts w:hint="eastAsia"/>
        </w:rPr>
        <w:t>其中阵列控制器挂接</w:t>
      </w:r>
      <w:r>
        <w:rPr>
          <w:rFonts w:hint="eastAsia"/>
        </w:rPr>
        <w:t>6</w:t>
      </w:r>
      <w:r>
        <w:rPr>
          <w:rFonts w:hint="eastAsia"/>
        </w:rPr>
        <w:t>个</w:t>
      </w:r>
      <w:r w:rsidRPr="006E2C9C">
        <w:t>Maxtor STM3320820AS</w:t>
      </w:r>
      <w:r>
        <w:rPr>
          <w:rFonts w:hint="eastAsia"/>
        </w:rPr>
        <w:t>磁盘，利用</w:t>
      </w:r>
      <w:r>
        <w:rPr>
          <w:rFonts w:hint="eastAsia"/>
        </w:rPr>
        <w:t>6</w:t>
      </w:r>
      <w:r>
        <w:rPr>
          <w:rFonts w:hint="eastAsia"/>
        </w:rPr>
        <w:t>个磁盘分别构建</w:t>
      </w:r>
      <w:r>
        <w:rPr>
          <w:rFonts w:hint="eastAsia"/>
        </w:rPr>
        <w:t>RAID0</w:t>
      </w:r>
      <w:r>
        <w:rPr>
          <w:rFonts w:hint="eastAsia"/>
        </w:rPr>
        <w:t>、</w:t>
      </w:r>
      <w:r>
        <w:rPr>
          <w:rFonts w:hint="eastAsia"/>
        </w:rPr>
        <w:t>RAID10</w:t>
      </w:r>
      <w:r>
        <w:rPr>
          <w:rFonts w:hint="eastAsia"/>
        </w:rPr>
        <w:t>、</w:t>
      </w:r>
      <w:r>
        <w:rPr>
          <w:rFonts w:hint="eastAsia"/>
        </w:rPr>
        <w:t>RAID5</w:t>
      </w:r>
      <w:r>
        <w:rPr>
          <w:rFonts w:hint="eastAsia"/>
        </w:rPr>
        <w:t>三种不同的阵列级别，</w:t>
      </w:r>
      <w:r w:rsidRPr="006E2C9C">
        <w:t>分条大小为</w:t>
      </w:r>
      <w:r w:rsidRPr="006E2C9C">
        <w:t>128K</w:t>
      </w:r>
      <w:r w:rsidRPr="006E2C9C">
        <w:t>字</w:t>
      </w:r>
      <w:r w:rsidRPr="006E2C9C">
        <w:lastRenderedPageBreak/>
        <w:t>节，</w:t>
      </w:r>
      <w:r>
        <w:rPr>
          <w:rFonts w:hint="eastAsia"/>
        </w:rPr>
        <w:t>缓存大小为</w:t>
      </w:r>
      <w:r>
        <w:rPr>
          <w:rFonts w:hint="eastAsia"/>
        </w:rPr>
        <w:t>512MByte</w:t>
      </w:r>
      <w:r>
        <w:rPr>
          <w:rFonts w:hint="eastAsia"/>
        </w:rPr>
        <w:t>，</w:t>
      </w:r>
      <w:r>
        <w:rPr>
          <w:rFonts w:hint="eastAsia"/>
        </w:rPr>
        <w:t>LUN</w:t>
      </w:r>
      <w:r>
        <w:rPr>
          <w:rFonts w:hint="eastAsia"/>
        </w:rPr>
        <w:t>大小为</w:t>
      </w:r>
      <w:r>
        <w:rPr>
          <w:rFonts w:hint="eastAsia"/>
        </w:rPr>
        <w:t>500GByte</w:t>
      </w:r>
      <w:r>
        <w:rPr>
          <w:rFonts w:hint="eastAsia"/>
        </w:rPr>
        <w:t>，阵列控制器采取写回策略。</w:t>
      </w:r>
    </w:p>
    <w:p w14:paraId="1B72F94F" w14:textId="77777777" w:rsidR="00214B9E" w:rsidRDefault="00214B9E" w:rsidP="004423ED">
      <w:pPr>
        <w:ind w:firstLineChars="0" w:firstLine="0"/>
        <w:jc w:val="center"/>
      </w:pPr>
      <w:r w:rsidRPr="00B122CE">
        <w:rPr>
          <w:noProof/>
        </w:rPr>
        <w:drawing>
          <wp:inline distT="0" distB="0" distL="0" distR="0" wp14:anchorId="540F2F95" wp14:editId="65A154BF">
            <wp:extent cx="4800600" cy="2383468"/>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16348" cy="2391287"/>
                    </a:xfrm>
                    <a:prstGeom prst="rect">
                      <a:avLst/>
                    </a:prstGeom>
                    <a:noFill/>
                    <a:ln>
                      <a:noFill/>
                    </a:ln>
                  </pic:spPr>
                </pic:pic>
              </a:graphicData>
            </a:graphic>
          </wp:inline>
        </w:drawing>
      </w:r>
    </w:p>
    <w:p w14:paraId="24D31DE6" w14:textId="5FE9CB10" w:rsidR="00214B9E" w:rsidRDefault="00B97BE7" w:rsidP="00214B9E">
      <w:pPr>
        <w:pStyle w:val="af0"/>
      </w:pPr>
      <w:bookmarkStart w:id="442" w:name="_Ref199013356"/>
      <w:r>
        <w:rPr>
          <w:rFonts w:hint="eastAsia"/>
        </w:rPr>
        <w:t>图</w:t>
      </w:r>
      <w:r w:rsidR="00777A07">
        <w:fldChar w:fldCharType="begin"/>
      </w:r>
      <w:r w:rsidR="00777A07">
        <w:instrText xml:space="preserve"> </w:instrText>
      </w:r>
      <w:r w:rsidR="00777A07">
        <w:rPr>
          <w:rFonts w:hint="eastAsia"/>
        </w:rPr>
        <w:instrText>STYLEREF 1 \s</w:instrText>
      </w:r>
      <w:r w:rsidR="00777A07">
        <w:instrText xml:space="preserve"> </w:instrText>
      </w:r>
      <w:r w:rsidR="00777A07">
        <w:fldChar w:fldCharType="separate"/>
      </w:r>
      <w:r w:rsidR="00777A07">
        <w:rPr>
          <w:noProof/>
        </w:rPr>
        <w:t>5</w:t>
      </w:r>
      <w:r w:rsidR="00777A07">
        <w:fldChar w:fldCharType="end"/>
      </w:r>
      <w:r w:rsidR="00777A07">
        <w:noBreakHyphen/>
      </w:r>
      <w:r w:rsidR="00777A07">
        <w:fldChar w:fldCharType="begin"/>
      </w:r>
      <w:r w:rsidR="00777A07">
        <w:instrText xml:space="preserve"> </w:instrText>
      </w:r>
      <w:r w:rsidR="00777A07">
        <w:rPr>
          <w:rFonts w:hint="eastAsia"/>
        </w:rPr>
        <w:instrText xml:space="preserve">SEQ </w:instrText>
      </w:r>
      <w:r w:rsidR="00777A07">
        <w:rPr>
          <w:rFonts w:hint="eastAsia"/>
        </w:rPr>
        <w:instrText>图</w:instrText>
      </w:r>
      <w:r w:rsidR="00777A07">
        <w:rPr>
          <w:rFonts w:hint="eastAsia"/>
        </w:rPr>
        <w:instrText xml:space="preserve"> \* ARABIC \s 1</w:instrText>
      </w:r>
      <w:r w:rsidR="00777A07">
        <w:instrText xml:space="preserve"> </w:instrText>
      </w:r>
      <w:r w:rsidR="00777A07">
        <w:fldChar w:fldCharType="separate"/>
      </w:r>
      <w:r w:rsidR="00777A07">
        <w:rPr>
          <w:noProof/>
        </w:rPr>
        <w:t>1</w:t>
      </w:r>
      <w:r w:rsidR="00777A07">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顺序读写</w:t>
      </w:r>
      <w:r w:rsidR="00214B9E">
        <w:rPr>
          <w:rFonts w:hint="eastAsia"/>
        </w:rPr>
        <w:t>IOPS</w:t>
      </w:r>
      <w:r w:rsidR="00214B9E">
        <w:rPr>
          <w:rFonts w:hint="eastAsia"/>
        </w:rPr>
        <w:t>性能</w:t>
      </w:r>
      <w:bookmarkEnd w:id="442"/>
    </w:p>
    <w:p w14:paraId="522EBDFF" w14:textId="4AC6EC22" w:rsidR="00214B9E" w:rsidRDefault="00214B9E" w:rsidP="00214B9E">
      <w:pPr>
        <w:ind w:firstLine="480"/>
      </w:pPr>
      <w:r>
        <w:fldChar w:fldCharType="begin"/>
      </w:r>
      <w:r>
        <w:instrText xml:space="preserve"> REF _Ref199013361 \h  \* MERGEFORMAT </w:instrText>
      </w:r>
      <w:r>
        <w:fldChar w:fldCharType="separate"/>
      </w:r>
      <w:r w:rsidR="00E70BB7">
        <w:rPr>
          <w:rFonts w:hint="eastAsia"/>
          <w:b/>
          <w:bCs/>
        </w:rPr>
        <w:t>错误</w:t>
      </w:r>
      <w:r w:rsidR="00E70BB7">
        <w:rPr>
          <w:rFonts w:hint="eastAsia"/>
          <w:b/>
          <w:bCs/>
        </w:rPr>
        <w:t>!</w:t>
      </w:r>
      <w:r w:rsidR="00E70BB7">
        <w:rPr>
          <w:rFonts w:hint="eastAsia"/>
          <w:b/>
          <w:bCs/>
        </w:rPr>
        <w:t>未找到引用源。</w:t>
      </w:r>
      <w:r>
        <w:fldChar w:fldCharType="end"/>
      </w:r>
      <w:r>
        <w:rPr>
          <w:rFonts w:hint="eastAsia"/>
        </w:rPr>
        <w:t>为</w:t>
      </w:r>
      <w:r>
        <w:rPr>
          <w:rFonts w:hint="eastAsia"/>
        </w:rPr>
        <w:t>6</w:t>
      </w:r>
      <w:r>
        <w:rPr>
          <w:rFonts w:hint="eastAsia"/>
        </w:rPr>
        <w:t>个磁盘构建</w:t>
      </w:r>
      <w:r>
        <w:rPr>
          <w:rFonts w:hint="eastAsia"/>
        </w:rPr>
        <w:t>RAID5</w:t>
      </w:r>
      <w:r>
        <w:rPr>
          <w:rFonts w:hint="eastAsia"/>
        </w:rPr>
        <w:t>时阵列控制器顺序读写</w:t>
      </w:r>
      <w:r>
        <w:rPr>
          <w:rFonts w:hint="eastAsia"/>
        </w:rPr>
        <w:t>IOPS(I/O Per Second)</w:t>
      </w:r>
      <w:r>
        <w:rPr>
          <w:rFonts w:hint="eastAsia"/>
        </w:rPr>
        <w:t>性能示意图，从图中可以看出，</w:t>
      </w:r>
      <w:r>
        <w:rPr>
          <w:rFonts w:hint="eastAsia"/>
        </w:rPr>
        <w:t>IOPS</w:t>
      </w:r>
      <w:r>
        <w:rPr>
          <w:rFonts w:hint="eastAsia"/>
        </w:rPr>
        <w:t>随着数据块大小变大而变小，当数据块大小为</w:t>
      </w:r>
      <w:r>
        <w:rPr>
          <w:rFonts w:hint="eastAsia"/>
        </w:rPr>
        <w:t>512Byte</w:t>
      </w:r>
      <w:r>
        <w:rPr>
          <w:rFonts w:hint="eastAsia"/>
        </w:rPr>
        <w:t>时，阵列控制器处理读请求的性能可以达到每秒</w:t>
      </w:r>
      <w:r>
        <w:rPr>
          <w:rFonts w:hint="eastAsia"/>
        </w:rPr>
        <w:t>15000</w:t>
      </w:r>
      <w:r>
        <w:rPr>
          <w:rFonts w:hint="eastAsia"/>
        </w:rPr>
        <w:t>个，写性能由于包含冗余校验信息计算，</w:t>
      </w:r>
      <w:r>
        <w:rPr>
          <w:rFonts w:hint="eastAsia"/>
        </w:rPr>
        <w:t>IOPS</w:t>
      </w:r>
      <w:r>
        <w:rPr>
          <w:rFonts w:hint="eastAsia"/>
        </w:rPr>
        <w:t>略低，约为</w:t>
      </w:r>
      <w:r>
        <w:rPr>
          <w:rFonts w:hint="eastAsia"/>
        </w:rPr>
        <w:t>12000</w:t>
      </w:r>
      <w:r>
        <w:rPr>
          <w:rFonts w:hint="eastAsia"/>
        </w:rPr>
        <w:t>，此指标高于同类美国阵列</w:t>
      </w:r>
      <w:r>
        <w:rPr>
          <w:rFonts w:hint="eastAsia"/>
        </w:rPr>
        <w:t xml:space="preserve">nStor </w:t>
      </w:r>
      <w:smartTag w:uri="urn:schemas-microsoft-com:office:smarttags" w:element="chmetcnv">
        <w:smartTagPr>
          <w:attr w:name="UnitName" w:val="F"/>
          <w:attr w:name="SourceValue" w:val="4502"/>
          <w:attr w:name="HasSpace" w:val="False"/>
          <w:attr w:name="Negative" w:val="False"/>
          <w:attr w:name="NumberType" w:val="1"/>
          <w:attr w:name="TCSC" w:val="0"/>
        </w:smartTagPr>
        <w:r>
          <w:rPr>
            <w:rFonts w:hint="eastAsia"/>
          </w:rPr>
          <w:t>4502F</w:t>
        </w:r>
      </w:smartTag>
      <w:r>
        <w:rPr>
          <w:rFonts w:hint="eastAsia"/>
        </w:rPr>
        <w:t>，其写</w:t>
      </w:r>
      <w:r>
        <w:rPr>
          <w:rFonts w:hint="eastAsia"/>
        </w:rPr>
        <w:t>IOPS</w:t>
      </w:r>
      <w:r>
        <w:rPr>
          <w:rFonts w:hint="eastAsia"/>
        </w:rPr>
        <w:t>最大为</w:t>
      </w:r>
      <w:r>
        <w:rPr>
          <w:rFonts w:hint="eastAsia"/>
        </w:rPr>
        <w:t>7000</w:t>
      </w:r>
      <w:r>
        <w:rPr>
          <w:rFonts w:hint="eastAsia"/>
        </w:rPr>
        <w:t>左右。</w:t>
      </w:r>
    </w:p>
    <w:p w14:paraId="663BB760" w14:textId="77777777" w:rsidR="00214B9E" w:rsidRPr="00E17744" w:rsidRDefault="00214B9E" w:rsidP="004423ED">
      <w:pPr>
        <w:ind w:firstLineChars="0" w:firstLine="0"/>
        <w:jc w:val="center"/>
      </w:pPr>
      <w:r w:rsidRPr="00E17744">
        <w:rPr>
          <w:noProof/>
        </w:rPr>
        <w:drawing>
          <wp:inline distT="0" distB="0" distL="0" distR="0" wp14:anchorId="793D199F" wp14:editId="380CDABA">
            <wp:extent cx="4876800" cy="2852210"/>
            <wp:effectExtent l="0" t="0" r="0" b="571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96516" cy="2863741"/>
                    </a:xfrm>
                    <a:prstGeom prst="rect">
                      <a:avLst/>
                    </a:prstGeom>
                    <a:noFill/>
                    <a:ln>
                      <a:noFill/>
                    </a:ln>
                  </pic:spPr>
                </pic:pic>
              </a:graphicData>
            </a:graphic>
          </wp:inline>
        </w:drawing>
      </w:r>
    </w:p>
    <w:p w14:paraId="1BF6D29E" w14:textId="0B68AF1C" w:rsidR="00214B9E" w:rsidRDefault="00B97BE7" w:rsidP="00214B9E">
      <w:pPr>
        <w:pStyle w:val="af0"/>
      </w:pPr>
      <w:r>
        <w:rPr>
          <w:rFonts w:hint="eastAsia"/>
        </w:rPr>
        <w:t>图</w:t>
      </w:r>
      <w:r w:rsidR="00777A07">
        <w:fldChar w:fldCharType="begin"/>
      </w:r>
      <w:r w:rsidR="00777A07">
        <w:instrText xml:space="preserve"> </w:instrText>
      </w:r>
      <w:r w:rsidR="00777A07">
        <w:rPr>
          <w:rFonts w:hint="eastAsia"/>
        </w:rPr>
        <w:instrText>STYLEREF 1 \s</w:instrText>
      </w:r>
      <w:r w:rsidR="00777A07">
        <w:instrText xml:space="preserve"> </w:instrText>
      </w:r>
      <w:r w:rsidR="00777A07">
        <w:fldChar w:fldCharType="separate"/>
      </w:r>
      <w:r w:rsidR="00777A07">
        <w:rPr>
          <w:noProof/>
        </w:rPr>
        <w:t>5</w:t>
      </w:r>
      <w:r w:rsidR="00777A07">
        <w:fldChar w:fldCharType="end"/>
      </w:r>
      <w:r w:rsidR="00777A07">
        <w:noBreakHyphen/>
      </w:r>
      <w:r w:rsidR="00777A07">
        <w:fldChar w:fldCharType="begin"/>
      </w:r>
      <w:r w:rsidR="00777A07">
        <w:instrText xml:space="preserve"> </w:instrText>
      </w:r>
      <w:r w:rsidR="00777A07">
        <w:rPr>
          <w:rFonts w:hint="eastAsia"/>
        </w:rPr>
        <w:instrText xml:space="preserve">SEQ </w:instrText>
      </w:r>
      <w:r w:rsidR="00777A07">
        <w:rPr>
          <w:rFonts w:hint="eastAsia"/>
        </w:rPr>
        <w:instrText>图</w:instrText>
      </w:r>
      <w:r w:rsidR="00777A07">
        <w:rPr>
          <w:rFonts w:hint="eastAsia"/>
        </w:rPr>
        <w:instrText xml:space="preserve"> \* ARABIC \s 1</w:instrText>
      </w:r>
      <w:r w:rsidR="00777A07">
        <w:instrText xml:space="preserve"> </w:instrText>
      </w:r>
      <w:r w:rsidR="00777A07">
        <w:fldChar w:fldCharType="separate"/>
      </w:r>
      <w:r w:rsidR="00777A07">
        <w:rPr>
          <w:noProof/>
        </w:rPr>
        <w:t>2</w:t>
      </w:r>
      <w:r w:rsidR="00777A07">
        <w:fldChar w:fldCharType="end"/>
      </w:r>
      <w:r w:rsidRPr="0061346D">
        <w:rPr>
          <w:rFonts w:hint="eastAsia"/>
        </w:rPr>
        <w:t xml:space="preserve"> </w:t>
      </w:r>
      <w:r w:rsidR="00214B9E">
        <w:rPr>
          <w:rFonts w:hint="eastAsia"/>
        </w:rPr>
        <w:t>磁盘阵列控制器</w:t>
      </w:r>
      <w:r w:rsidR="00214B9E">
        <w:rPr>
          <w:rFonts w:hint="eastAsia"/>
        </w:rPr>
        <w:t>RAID5</w:t>
      </w:r>
      <w:r w:rsidR="00214B9E">
        <w:rPr>
          <w:rFonts w:hint="eastAsia"/>
        </w:rPr>
        <w:t>读写性能</w:t>
      </w:r>
    </w:p>
    <w:p w14:paraId="66FAAAB9" w14:textId="77777777" w:rsidR="00214B9E" w:rsidRDefault="00214B9E" w:rsidP="00214B9E">
      <w:pPr>
        <w:ind w:firstLine="480"/>
      </w:pPr>
      <w:r>
        <w:rPr>
          <w:rFonts w:hint="eastAsia"/>
        </w:rPr>
        <w:t>为</w:t>
      </w:r>
      <w:r>
        <w:rPr>
          <w:rFonts w:hint="eastAsia"/>
        </w:rPr>
        <w:t>6</w:t>
      </w:r>
      <w:r>
        <w:rPr>
          <w:rFonts w:hint="eastAsia"/>
        </w:rPr>
        <w:t>个磁盘构建</w:t>
      </w:r>
      <w:r>
        <w:rPr>
          <w:rFonts w:hint="eastAsia"/>
        </w:rPr>
        <w:t>RAID5</w:t>
      </w:r>
      <w:r>
        <w:rPr>
          <w:rFonts w:hint="eastAsia"/>
        </w:rPr>
        <w:t>时阵列控制器数据传输率示意图，从图中也可以看</w:t>
      </w:r>
      <w:r>
        <w:rPr>
          <w:rFonts w:hint="eastAsia"/>
        </w:rPr>
        <w:lastRenderedPageBreak/>
        <w:t>出，随着主机端</w:t>
      </w:r>
      <w:r>
        <w:rPr>
          <w:rFonts w:hint="eastAsia"/>
        </w:rPr>
        <w:t>I/O</w:t>
      </w:r>
      <w:r>
        <w:rPr>
          <w:rFonts w:hint="eastAsia"/>
        </w:rPr>
        <w:t>请求数据块大小逐渐增大，阵列控制器数据传输率逐渐增加，当数据块大小达到</w:t>
      </w:r>
      <w:r>
        <w:rPr>
          <w:rFonts w:hint="eastAsia"/>
        </w:rPr>
        <w:t>128Kbyte</w:t>
      </w:r>
      <w:r>
        <w:rPr>
          <w:rFonts w:hint="eastAsia"/>
        </w:rPr>
        <w:t>时，系统性能最佳，读性能可以达到</w:t>
      </w:r>
      <w:r>
        <w:rPr>
          <w:rFonts w:hint="eastAsia"/>
        </w:rPr>
        <w:t>185MByte/s</w:t>
      </w:r>
      <w:r>
        <w:rPr>
          <w:rFonts w:hint="eastAsia"/>
        </w:rPr>
        <w:t>，写性能约为</w:t>
      </w:r>
      <w:r>
        <w:rPr>
          <w:rFonts w:hint="eastAsia"/>
        </w:rPr>
        <w:t>167MByte/s</w:t>
      </w:r>
      <w:r>
        <w:rPr>
          <w:rFonts w:hint="eastAsia"/>
        </w:rPr>
        <w:t>。</w:t>
      </w:r>
      <w:r w:rsidRPr="00ED24B8">
        <w:rPr>
          <w:rFonts w:hint="eastAsia"/>
          <w:b/>
          <w:color w:val="FF0000"/>
        </w:rPr>
        <w:t>（有坐标轴的图必须给出单位，坐标轴意义</w:t>
      </w:r>
      <w:r>
        <w:rPr>
          <w:rFonts w:hint="eastAsia"/>
          <w:b/>
          <w:color w:val="FF0000"/>
        </w:rPr>
        <w:t>，所有测试图应该有详细分析</w:t>
      </w:r>
      <w:r w:rsidRPr="00ED24B8">
        <w:rPr>
          <w:rFonts w:hint="eastAsia"/>
          <w:b/>
          <w:color w:val="FF0000"/>
        </w:rPr>
        <w:t>）</w:t>
      </w:r>
    </w:p>
    <w:p w14:paraId="3974654E" w14:textId="77777777" w:rsidR="00214B9E" w:rsidRPr="002A01DD" w:rsidRDefault="00214B9E" w:rsidP="00214B9E">
      <w:pPr>
        <w:ind w:firstLine="480"/>
      </w:pPr>
      <w:r>
        <w:rPr>
          <w:rFonts w:hint="eastAsia"/>
        </w:rPr>
        <w:t>从总体性能评测结果看，本文最终设计的</w:t>
      </w:r>
      <w:r>
        <w:rPr>
          <w:rFonts w:hint="eastAsia"/>
        </w:rPr>
        <w:t>FC-SATA</w:t>
      </w:r>
      <w:r>
        <w:rPr>
          <w:rFonts w:hint="eastAsia"/>
        </w:rPr>
        <w:t>磁盘阵列控制器基本发挥了</w:t>
      </w:r>
      <w:r>
        <w:rPr>
          <w:rFonts w:hint="eastAsia"/>
        </w:rPr>
        <w:t>Intel IOP</w:t>
      </w:r>
      <w:r>
        <w:rPr>
          <w:rFonts w:hint="eastAsia"/>
        </w:rPr>
        <w:t>处理器的最佳性能，同比性能优于同类进口磁盘阵列，基本达到了设计要求，如需要更高的数据传输率，必须同时提升主机通道以及</w:t>
      </w:r>
      <w:r>
        <w:rPr>
          <w:rFonts w:hint="eastAsia"/>
        </w:rPr>
        <w:t>IOP</w:t>
      </w:r>
      <w:r>
        <w:rPr>
          <w:rFonts w:hint="eastAsia"/>
        </w:rPr>
        <w:t>本身的性能，才能有实质性的提高。</w:t>
      </w:r>
    </w:p>
    <w:p w14:paraId="415F42F8" w14:textId="77777777" w:rsidR="00214B9E" w:rsidRDefault="00214B9E" w:rsidP="00401F87">
      <w:pPr>
        <w:pStyle w:val="2"/>
      </w:pPr>
      <w:bookmarkStart w:id="443" w:name="_Toc199040533"/>
      <w:bookmarkStart w:id="444" w:name="_Toc266358995"/>
      <w:bookmarkStart w:id="445" w:name="_Toc390947170"/>
      <w:bookmarkStart w:id="446" w:name="_Toc39153250"/>
      <w:r w:rsidRPr="006E2C9C">
        <w:t>本章小结</w:t>
      </w:r>
      <w:bookmarkEnd w:id="443"/>
      <w:bookmarkEnd w:id="444"/>
      <w:bookmarkEnd w:id="445"/>
      <w:bookmarkEnd w:id="446"/>
    </w:p>
    <w:p w14:paraId="7E98F191" w14:textId="77777777" w:rsidR="000D1653" w:rsidRDefault="00214B9E" w:rsidP="00E245CF">
      <w:pPr>
        <w:ind w:firstLine="480"/>
        <w:rPr>
          <w:rFonts w:cs="Times New Roman"/>
          <w:bCs/>
          <w:kern w:val="44"/>
          <w:szCs w:val="24"/>
        </w:rPr>
        <w:sectPr w:rsidR="000D1653" w:rsidSect="009A2855">
          <w:pgSz w:w="11906" w:h="16838" w:code="9"/>
          <w:pgMar w:top="1843" w:right="1797" w:bottom="1531" w:left="1797" w:header="1134" w:footer="1221" w:gutter="0"/>
          <w:cols w:space="720"/>
          <w:docGrid w:linePitch="312"/>
        </w:sectPr>
      </w:pPr>
      <w:r w:rsidRPr="00DD77C6">
        <w:t>本章给出了控制器完整的</w:t>
      </w:r>
      <w:r>
        <w:rPr>
          <w:rFonts w:hint="eastAsia"/>
        </w:rPr>
        <w:t>软</w:t>
      </w:r>
      <w:r w:rsidRPr="00DD77C6">
        <w:t>硬件设计方案，</w:t>
      </w:r>
      <w:r>
        <w:rPr>
          <w:rFonts w:hint="eastAsia"/>
        </w:rPr>
        <w:t>提出了主机板与</w:t>
      </w:r>
      <w:r w:rsidRPr="00C727AE">
        <w:rPr>
          <w:rFonts w:hint="eastAsia"/>
        </w:rPr>
        <w:t>通道板分离的架构，可以灵活构建全系列阵列控制器产品线；提出了磁盘阵列软件</w:t>
      </w:r>
      <w:r>
        <w:rPr>
          <w:rFonts w:hint="eastAsia"/>
        </w:rPr>
        <w:t>分层</w:t>
      </w:r>
      <w:r w:rsidRPr="00C727AE">
        <w:rPr>
          <w:rFonts w:hint="eastAsia"/>
        </w:rPr>
        <w:t>异步</w:t>
      </w:r>
      <w:r>
        <w:rPr>
          <w:rFonts w:hint="eastAsia"/>
        </w:rPr>
        <w:t>体系结构</w:t>
      </w:r>
      <w:r w:rsidRPr="00C727AE">
        <w:rPr>
          <w:rFonts w:hint="eastAsia"/>
        </w:rPr>
        <w:t>，</w:t>
      </w:r>
      <w:bookmarkStart w:id="447" w:name="OLE_LINK7"/>
      <w:r w:rsidRPr="006E2C9C">
        <w:t>可以有效提高</w:t>
      </w:r>
      <w:r w:rsidRPr="006E2C9C">
        <w:t>I/O</w:t>
      </w:r>
      <w:r w:rsidRPr="006E2C9C">
        <w:t>请求处理的并行度</w:t>
      </w:r>
      <w:bookmarkEnd w:id="447"/>
      <w:r>
        <w:rPr>
          <w:rFonts w:hint="eastAsia"/>
        </w:rPr>
        <w:t>，减少</w:t>
      </w:r>
      <w:r>
        <w:rPr>
          <w:rFonts w:hint="eastAsia"/>
        </w:rPr>
        <w:t>I/O</w:t>
      </w:r>
      <w:r>
        <w:rPr>
          <w:rFonts w:hint="eastAsia"/>
        </w:rPr>
        <w:t>处理同步等待</w:t>
      </w:r>
      <w:r w:rsidRPr="00C727AE">
        <w:rPr>
          <w:rFonts w:hint="eastAsia"/>
        </w:rPr>
        <w:t>时间；</w:t>
      </w:r>
      <w:r w:rsidRPr="00DD77C6">
        <w:t>最后</w:t>
      </w:r>
      <w:r>
        <w:rPr>
          <w:rFonts w:hint="eastAsia"/>
        </w:rPr>
        <w:t>提出了</w:t>
      </w:r>
      <w:r w:rsidRPr="00DD77C6">
        <w:t>一种针对</w:t>
      </w:r>
      <w:r>
        <w:rPr>
          <w:rFonts w:hint="eastAsia"/>
        </w:rPr>
        <w:t>阵列</w:t>
      </w:r>
      <w:r w:rsidRPr="00DD77C6">
        <w:t>层次性结构的细粒</w:t>
      </w:r>
      <w:r>
        <w:t>度测试方法，</w:t>
      </w:r>
      <w:r>
        <w:rPr>
          <w:rFonts w:hint="eastAsia"/>
        </w:rPr>
        <w:t>可单独测试评价各模块性能，</w:t>
      </w:r>
      <w:r>
        <w:t>为系统性能精确评测，以及故障诊断提供决策依据</w:t>
      </w:r>
      <w:r>
        <w:rPr>
          <w:rFonts w:hint="eastAsia"/>
        </w:rPr>
        <w:t>，最后给出了阵列控制器性能综合评测</w:t>
      </w:r>
      <w:r w:rsidR="00F62AF4">
        <w:rPr>
          <w:rFonts w:cs="Times New Roman" w:hint="eastAsia"/>
          <w:bCs/>
          <w:kern w:val="44"/>
          <w:szCs w:val="24"/>
        </w:rPr>
        <w:t>。</w:t>
      </w:r>
    </w:p>
    <w:p w14:paraId="4C7840D6" w14:textId="77777777" w:rsidR="00F62AF4" w:rsidRPr="0007730F" w:rsidRDefault="00F62AF4" w:rsidP="008070AC">
      <w:pPr>
        <w:pStyle w:val="1"/>
      </w:pPr>
      <w:bookmarkStart w:id="448" w:name="_Toc39153251"/>
      <w:r w:rsidRPr="0007730F">
        <w:rPr>
          <w:rFonts w:hint="eastAsia"/>
        </w:rPr>
        <w:lastRenderedPageBreak/>
        <w:t>总结与展望</w:t>
      </w:r>
      <w:bookmarkEnd w:id="448"/>
    </w:p>
    <w:p w14:paraId="3C5C20A4" w14:textId="77777777" w:rsidR="00027B2C" w:rsidRPr="00784432" w:rsidRDefault="00027B2C" w:rsidP="00784432">
      <w:pPr>
        <w:ind w:firstLine="480"/>
        <w:rPr>
          <w:szCs w:val="24"/>
        </w:rPr>
      </w:pPr>
      <w:r>
        <w:rPr>
          <w:rFonts w:hint="eastAsia"/>
        </w:rPr>
        <w:t>基于对象的存储是为了克服当前基于块的存储存在的诸多难题，在存储接口和结构层次的重要发展。基于对象的存储设备可以具有更多智能性，可以根据应用负载选择优化的存储策略。实现属性控制的存储策略，关键需要解决两个方面的问题：第一，属性表达什么信息，怎样影响存储策略？第二，属性怎样从用户应用传递给存储设备？围绕这两个问题，作了如下几</w:t>
      </w:r>
      <w:r w:rsidRPr="00784432">
        <w:rPr>
          <w:rFonts w:hint="eastAsia"/>
          <w:szCs w:val="24"/>
        </w:rPr>
        <w:t>点研究和工作：</w:t>
      </w:r>
    </w:p>
    <w:p w14:paraId="355D17AF" w14:textId="77777777" w:rsidR="00027B2C" w:rsidRPr="00784432" w:rsidRDefault="00027B2C" w:rsidP="00443322">
      <w:pPr>
        <w:pStyle w:val="a0"/>
        <w:numPr>
          <w:ilvl w:val="0"/>
          <w:numId w:val="12"/>
        </w:numPr>
      </w:pPr>
      <w:r w:rsidRPr="00784432">
        <w:rPr>
          <w:rFonts w:hint="eastAsia"/>
        </w:rPr>
        <w:t>提出了对象属性控制存储策略的模型。OSD协议作为SCSI的扩展集，可以在TCP/IP网络和iSCSI协议之上来传输，基于对象的存储设备接收OSD命令并进行处理。</w:t>
      </w:r>
    </w:p>
    <w:p w14:paraId="4F6261D3" w14:textId="77777777" w:rsidR="00027B2C" w:rsidRPr="00784432" w:rsidRDefault="00027B2C" w:rsidP="00784432">
      <w:pPr>
        <w:pStyle w:val="a0"/>
      </w:pPr>
      <w:r w:rsidRPr="00784432">
        <w:rPr>
          <w:rFonts w:hint="eastAsia"/>
        </w:rPr>
        <w:t>结合对应用负载特征的分析，提出根据对象属性描述的负载特征动态选择RAID级别和分条单元大小的数据放置策略。I/O请求较小的对象放在RAID-10中，同时分条单元尺寸较小；反之则放在RAID-5中。</w:t>
      </w:r>
    </w:p>
    <w:p w14:paraId="0C4FBFE9" w14:textId="77777777" w:rsidR="00027B2C" w:rsidRPr="00784432" w:rsidRDefault="00027B2C" w:rsidP="00784432">
      <w:pPr>
        <w:pStyle w:val="a0"/>
      </w:pPr>
      <w:r w:rsidRPr="00784432">
        <w:rPr>
          <w:rFonts w:hint="eastAsia"/>
        </w:rPr>
        <w:t>建立了属性的传递机制，一种是应用程序接口静态传递；另一种是动态机制，即根据属性当中包含的文件系统信息预测文件的分类，并根据分类做出进一步的存储策略选择。</w:t>
      </w:r>
    </w:p>
    <w:p w14:paraId="6A820277" w14:textId="77777777" w:rsidR="00027B2C" w:rsidRPr="00B36F41" w:rsidRDefault="00027B2C" w:rsidP="00784432">
      <w:pPr>
        <w:pStyle w:val="a0"/>
        <w:rPr>
          <w:color w:val="FF0000"/>
        </w:rPr>
      </w:pPr>
      <w:r w:rsidRPr="00B36F41">
        <w:rPr>
          <w:rFonts w:hint="eastAsia"/>
          <w:color w:val="FF0000"/>
        </w:rPr>
        <w:t>论文总结必须用这样的条目的形式给出，总结是对全文的总结，不是对毕业设计的心得，心得部分不要写。</w:t>
      </w:r>
    </w:p>
    <w:p w14:paraId="18A5919C" w14:textId="77777777" w:rsidR="00027B2C" w:rsidRDefault="00027B2C" w:rsidP="00027B2C">
      <w:pPr>
        <w:ind w:firstLine="480"/>
      </w:pPr>
      <w:r>
        <w:rPr>
          <w:rFonts w:hint="eastAsia"/>
        </w:rPr>
        <w:t>本文为更好地认识基于对象的存储以及</w:t>
      </w:r>
      <w:r>
        <w:rPr>
          <w:rFonts w:hint="eastAsia"/>
        </w:rPr>
        <w:t>OSD</w:t>
      </w:r>
      <w:r>
        <w:rPr>
          <w:rFonts w:hint="eastAsia"/>
        </w:rPr>
        <w:t>的实现进行了有益的探索。该领域还有很多研究工作有待完成，包括：</w:t>
      </w:r>
    </w:p>
    <w:p w14:paraId="22CFC33F" w14:textId="77777777" w:rsidR="00027B2C" w:rsidRPr="00027B2C" w:rsidRDefault="00027B2C" w:rsidP="00443322">
      <w:pPr>
        <w:pStyle w:val="a0"/>
        <w:numPr>
          <w:ilvl w:val="0"/>
          <w:numId w:val="11"/>
        </w:numPr>
      </w:pPr>
      <w:r w:rsidRPr="00027B2C">
        <w:rPr>
          <w:rFonts w:hint="eastAsia"/>
        </w:rPr>
        <w:t>以OSD为节点构建大规模（PB级）存储系统</w:t>
      </w:r>
    </w:p>
    <w:p w14:paraId="17821CDC" w14:textId="77777777" w:rsidR="00027B2C" w:rsidRPr="00027B2C" w:rsidRDefault="00027B2C" w:rsidP="00443322">
      <w:pPr>
        <w:pStyle w:val="a0"/>
        <w:numPr>
          <w:ilvl w:val="0"/>
          <w:numId w:val="11"/>
        </w:numPr>
      </w:pPr>
      <w:r w:rsidRPr="00027B2C">
        <w:rPr>
          <w:rFonts w:hint="eastAsia"/>
        </w:rPr>
        <w:t>属性控制的caching/prefetching策略</w:t>
      </w:r>
    </w:p>
    <w:p w14:paraId="7599D6A5" w14:textId="77777777" w:rsidR="00027B2C" w:rsidRPr="00027B2C" w:rsidRDefault="00027B2C" w:rsidP="00443322">
      <w:pPr>
        <w:pStyle w:val="a0"/>
        <w:numPr>
          <w:ilvl w:val="0"/>
          <w:numId w:val="11"/>
        </w:numPr>
      </w:pPr>
      <w:r w:rsidRPr="00027B2C">
        <w:rPr>
          <w:rFonts w:hint="eastAsia"/>
        </w:rPr>
        <w:t>实现Device-aware（表达设备能力，按需分配资源）</w:t>
      </w:r>
    </w:p>
    <w:p w14:paraId="29CC7705" w14:textId="77777777" w:rsidR="00027B2C" w:rsidRPr="00027B2C" w:rsidRDefault="00027B2C" w:rsidP="00443322">
      <w:pPr>
        <w:pStyle w:val="a0"/>
        <w:numPr>
          <w:ilvl w:val="0"/>
          <w:numId w:val="11"/>
        </w:numPr>
      </w:pPr>
      <w:r w:rsidRPr="00027B2C">
        <w:rPr>
          <w:rFonts w:hint="eastAsia"/>
        </w:rPr>
        <w:t>设备的学习能力，以文件系统和历史访问信息等为提示进行预测</w:t>
      </w:r>
    </w:p>
    <w:p w14:paraId="23FED70E" w14:textId="77777777" w:rsidR="00027B2C" w:rsidRDefault="00027B2C" w:rsidP="00027B2C">
      <w:pPr>
        <w:ind w:firstLine="480"/>
      </w:pPr>
      <w:r>
        <w:rPr>
          <w:rFonts w:hint="eastAsia"/>
        </w:rPr>
        <w:t>随着存储需求的爆炸性增长，下一代互联网络必须有新的存储结构来应对构建和管理更大规模存储系统的挑战。基于对象的存储是最有希望的突破点之一。相信存储技术的发展一定能够满足人们不断增长的存储需求。</w:t>
      </w:r>
    </w:p>
    <w:p w14:paraId="028CFE92" w14:textId="77777777" w:rsidR="000D1653" w:rsidRDefault="000D1653" w:rsidP="000D1653">
      <w:pPr>
        <w:ind w:firstLine="480"/>
        <w:sectPr w:rsidR="000D1653" w:rsidSect="009A2855">
          <w:pgSz w:w="11906" w:h="16838" w:code="9"/>
          <w:pgMar w:top="1843" w:right="1797" w:bottom="1531" w:left="1797" w:header="1134" w:footer="1221" w:gutter="0"/>
          <w:cols w:space="720"/>
          <w:docGrid w:linePitch="312"/>
        </w:sectPr>
      </w:pPr>
      <w:bookmarkStart w:id="449" w:name="_Toc451934065"/>
      <w:bookmarkStart w:id="450" w:name="_Toc451934727"/>
      <w:bookmarkStart w:id="451" w:name="_Toc452327316"/>
      <w:bookmarkStart w:id="452" w:name="_Toc452327482"/>
    </w:p>
    <w:p w14:paraId="760EC947" w14:textId="77777777" w:rsidR="00F62AF4" w:rsidRDefault="00F62AF4" w:rsidP="000D1653">
      <w:pPr>
        <w:pStyle w:val="aff4"/>
        <w:spacing w:before="360" w:after="240"/>
      </w:pPr>
      <w:bookmarkStart w:id="453" w:name="_Toc39153252"/>
      <w:r w:rsidRPr="00834126">
        <w:lastRenderedPageBreak/>
        <w:t>致</w:t>
      </w:r>
      <w:r w:rsidRPr="00834126">
        <w:rPr>
          <w:rFonts w:hint="eastAsia"/>
        </w:rPr>
        <w:t xml:space="preserve">  </w:t>
      </w:r>
      <w:r w:rsidRPr="00834126">
        <w:t>谢</w:t>
      </w:r>
      <w:bookmarkEnd w:id="449"/>
      <w:bookmarkEnd w:id="450"/>
      <w:bookmarkEnd w:id="451"/>
      <w:bookmarkEnd w:id="452"/>
      <w:bookmarkEnd w:id="453"/>
    </w:p>
    <w:p w14:paraId="304CA960" w14:textId="0BABC54D" w:rsidR="00EA3F81" w:rsidRDefault="00EA3F81" w:rsidP="00EA3F81">
      <w:pPr>
        <w:ind w:firstLine="480"/>
      </w:pPr>
      <w:bookmarkStart w:id="454" w:name="_Toc451934066"/>
      <w:bookmarkStart w:id="455" w:name="_Toc451934728"/>
      <w:bookmarkStart w:id="456" w:name="_Toc452327317"/>
      <w:bookmarkStart w:id="457" w:name="_Toc452327483"/>
      <w:r>
        <w:rPr>
          <w:rFonts w:hint="eastAsia"/>
        </w:rPr>
        <w:t>论文完成之际，首先要感谢我的导师</w:t>
      </w:r>
      <w:sdt>
        <w:sdtPr>
          <w:rPr>
            <w:rFonts w:cs="Times New Roman" w:hint="eastAsia"/>
            <w:szCs w:val="24"/>
          </w:rPr>
          <w:alias w:val="经理"/>
          <w:tag w:val=""/>
          <w:id w:val="-243331456"/>
          <w:placeholder>
            <w:docPart w:val="15C61F103420497EB9E3A15D333F0F5F"/>
          </w:placeholder>
          <w:dataBinding w:prefixMappings="xmlns:ns0='http://schemas.openxmlformats.org/officeDocument/2006/extended-properties' " w:xpath="/ns0:Properties[1]/ns0:Manager[1]" w:storeItemID="{6668398D-A668-4E3E-A5EB-62B293D839F1}"/>
          <w:text/>
        </w:sdtPr>
        <w:sdtEndPr/>
        <w:sdtContent>
          <w:r w:rsidR="005963EF">
            <w:rPr>
              <w:rFonts w:cs="Times New Roman" w:hint="eastAsia"/>
              <w:szCs w:val="24"/>
            </w:rPr>
            <w:t>崔金华</w:t>
          </w:r>
        </w:sdtContent>
      </w:sdt>
      <w:r>
        <w:rPr>
          <w:rFonts w:hint="eastAsia"/>
        </w:rPr>
        <w:t>教授。他站在学科发展的前沿，从论文的选题，研究工作逐步深入，到论文的撰写，都给我以细致的指导和建设性的意见，使我得以圆满而顺利地完成……。</w:t>
      </w:r>
      <w:r>
        <w:rPr>
          <w:rFonts w:hint="eastAsia"/>
        </w:rPr>
        <w:t>XXX</w:t>
      </w:r>
      <w:r>
        <w:rPr>
          <w:rFonts w:hint="eastAsia"/>
        </w:rPr>
        <w:t>严谨的治学态度、诲人不倦的师德和一丝不苟的工作作风将会给我留下不可磨灭的记忆……。</w:t>
      </w:r>
    </w:p>
    <w:p w14:paraId="080A86BE" w14:textId="77777777" w:rsidR="00EA3F81" w:rsidRDefault="00EA3F81" w:rsidP="00EA3F81">
      <w:pPr>
        <w:ind w:firstLine="480"/>
      </w:pPr>
      <w:r>
        <w:rPr>
          <w:rFonts w:hint="eastAsia"/>
        </w:rPr>
        <w:t>在……</w:t>
      </w:r>
      <w:r>
        <w:rPr>
          <w:rFonts w:hint="eastAsia"/>
        </w:rPr>
        <w:t xml:space="preserve"> </w:t>
      </w:r>
      <w:r>
        <w:rPr>
          <w:rFonts w:hint="eastAsia"/>
        </w:rPr>
        <w:t>四年里，得到了许多老师和同学的大力帮助和支持，在此表示深深的谢意。感谢</w:t>
      </w:r>
      <w:r>
        <w:rPr>
          <w:rFonts w:hint="eastAsia"/>
        </w:rPr>
        <w:t>XXX</w:t>
      </w:r>
      <w:r>
        <w:rPr>
          <w:rFonts w:hint="eastAsia"/>
        </w:rPr>
        <w:t>等老师对我的关心和帮助。在课题研究和项目开发过程中，我与很多同学一起度过了一段段难忘的时光，值得怀念。我们大家共同创造的良好的学术氛围，将给我以永远而美好的回忆。</w:t>
      </w:r>
    </w:p>
    <w:p w14:paraId="16DFE9B6" w14:textId="77777777" w:rsidR="00EA3F81" w:rsidRDefault="00EA3F81" w:rsidP="00EA3F81">
      <w:pPr>
        <w:ind w:firstLine="480"/>
      </w:pPr>
      <w:r>
        <w:rPr>
          <w:rFonts w:hint="eastAsia"/>
        </w:rPr>
        <w:t>……</w:t>
      </w:r>
    </w:p>
    <w:p w14:paraId="2715B7EC" w14:textId="77777777" w:rsidR="00EA3F81" w:rsidRDefault="00EA3F81" w:rsidP="00EA3F81">
      <w:pPr>
        <w:ind w:firstLine="480"/>
      </w:pPr>
      <w:r>
        <w:rPr>
          <w:rFonts w:hint="eastAsia"/>
        </w:rPr>
        <w:t>最后，我要深深地感谢我的父母，他们给予我无尽的关怀和无止境的爱，…</w:t>
      </w:r>
      <w:r>
        <w:rPr>
          <w:rFonts w:hint="eastAsia"/>
        </w:rPr>
        <w:t>.</w:t>
      </w:r>
    </w:p>
    <w:p w14:paraId="073D932F" w14:textId="77777777" w:rsidR="00EA3F81" w:rsidRDefault="00EA3F81" w:rsidP="00EA3F81">
      <w:pPr>
        <w:ind w:firstLine="480"/>
      </w:pPr>
    </w:p>
    <w:p w14:paraId="60441943" w14:textId="77777777" w:rsidR="0004169B" w:rsidRPr="00EA3F81" w:rsidRDefault="00EA3F81" w:rsidP="00EA3F81">
      <w:pPr>
        <w:ind w:firstLine="480"/>
        <w:rPr>
          <w:color w:val="FF0000"/>
        </w:rPr>
        <w:sectPr w:rsidR="0004169B" w:rsidRPr="00EA3F81" w:rsidSect="009A2855">
          <w:pgSz w:w="11906" w:h="16838" w:code="9"/>
          <w:pgMar w:top="1843" w:right="1797" w:bottom="1531" w:left="1797" w:header="1134" w:footer="1221" w:gutter="0"/>
          <w:cols w:space="720"/>
          <w:docGrid w:linePitch="312"/>
        </w:sectPr>
      </w:pPr>
      <w:r w:rsidRPr="00EA3F81">
        <w:rPr>
          <w:rFonts w:hint="eastAsia"/>
          <w:color w:val="FF0000"/>
        </w:rPr>
        <w:t>致谢属于论文的辅文部分。使用第一人称，采用散文体，对指导教师以及协助完成设计的有关人员表示谢意，并可简述自己通过本次毕业设计的体会</w:t>
      </w:r>
      <w:r>
        <w:rPr>
          <w:rFonts w:hint="eastAsia"/>
          <w:color w:val="FF0000"/>
        </w:rPr>
        <w:t>，注意只写是查重最容易出问题的地方，请千万不要看别人写的，照搬</w:t>
      </w:r>
      <w:r w:rsidRPr="00EA3F81">
        <w:rPr>
          <w:rFonts w:hint="eastAsia"/>
          <w:color w:val="FF0000"/>
        </w:rPr>
        <w:t>。</w:t>
      </w:r>
    </w:p>
    <w:p w14:paraId="145D6879" w14:textId="77777777" w:rsidR="00F62AF4" w:rsidRPr="00A02412" w:rsidRDefault="00F62AF4" w:rsidP="000D1653">
      <w:pPr>
        <w:pStyle w:val="aff4"/>
        <w:spacing w:before="360" w:after="240"/>
      </w:pPr>
      <w:bookmarkStart w:id="458" w:name="_Toc39153253"/>
      <w:r w:rsidRPr="00A02412">
        <w:lastRenderedPageBreak/>
        <w:t>参考文献</w:t>
      </w:r>
      <w:bookmarkEnd w:id="454"/>
      <w:bookmarkEnd w:id="455"/>
      <w:bookmarkEnd w:id="456"/>
      <w:bookmarkEnd w:id="457"/>
      <w:bookmarkEnd w:id="458"/>
    </w:p>
    <w:p w14:paraId="246639F3" w14:textId="77777777" w:rsidR="00E62EA5" w:rsidRDefault="00E62EA5" w:rsidP="00E62EA5">
      <w:pPr>
        <w:pStyle w:val="a1"/>
      </w:pPr>
      <w:bookmarkStart w:id="459" w:name="_Ref39068346"/>
      <w:bookmarkStart w:id="460" w:name="_Ref482447132"/>
      <w:r>
        <w:t>L.Shi, Y. Di, M. Zhao, C.-J. Xue, K. Wu, and E. Sha. Exploiting Process Variation for Write Performance Improvement on NAND Flash Memory Storage Systems. IEEE Transactions on Very Large Scale Integration (VLSI) Systems, 2016, 24(1):1-4.</w:t>
      </w:r>
      <w:bookmarkEnd w:id="459"/>
    </w:p>
    <w:p w14:paraId="00C9EB09" w14:textId="77777777" w:rsidR="00E62EA5" w:rsidRDefault="00E62EA5" w:rsidP="00E62EA5">
      <w:pPr>
        <w:pStyle w:val="a1"/>
      </w:pPr>
      <w:bookmarkStart w:id="461" w:name="_Ref39068305"/>
      <w:r>
        <w:t>A. Sampson, J. Nelson, K. Strauss and L. Ceze, "Approximate storage in solid-state memories," 2013 46th Annual IEEE/ACM International Symposium on Microarchitecture (MICRO), Davis, CA, 2013, pp. 25-36.</w:t>
      </w:r>
      <w:bookmarkEnd w:id="461"/>
    </w:p>
    <w:p w14:paraId="5D4A5DE2" w14:textId="77777777" w:rsidR="00E62EA5" w:rsidRDefault="00E62EA5" w:rsidP="00E62EA5">
      <w:pPr>
        <w:pStyle w:val="a1"/>
      </w:pPr>
      <w:bookmarkStart w:id="462" w:name="_Ref39068394"/>
      <w:r>
        <w:t>Y. Pan, G. Dong, and T. Zhang. Error rate-based wear-leveling for nand flash memory at highly scaled technology nodes. IEEE Transactions on Very Large Scale Integration (VLSI) Systems, 21(7):1350–1354, July 2013.</w:t>
      </w:r>
      <w:bookmarkEnd w:id="462"/>
    </w:p>
    <w:p w14:paraId="090087FD" w14:textId="77777777" w:rsidR="00E62EA5" w:rsidRDefault="00E62EA5" w:rsidP="00E62EA5">
      <w:pPr>
        <w:pStyle w:val="a1"/>
      </w:pPr>
      <w:bookmarkStart w:id="463" w:name="_Ref39068396"/>
      <w:r>
        <w:t>Y.-J. Woo and J.-S. Kim. Diversifying wear index for mlc nand flash memory to extend the lifetime of ssds. In EMSOFT 2013, pages 1–10, Sept 2013.</w:t>
      </w:r>
      <w:bookmarkEnd w:id="463"/>
    </w:p>
    <w:p w14:paraId="746DAE87" w14:textId="77777777" w:rsidR="00E62EA5" w:rsidRDefault="00E62EA5" w:rsidP="00E62EA5">
      <w:pPr>
        <w:pStyle w:val="a1"/>
      </w:pPr>
      <w:r>
        <w:rPr>
          <w:rFonts w:hint="eastAsia"/>
        </w:rPr>
        <w:t>J. Cui, Y. Zhang, L. Shi, C. Xue, W. Wu</w:t>
      </w:r>
      <w:r>
        <w:rPr>
          <w:rFonts w:hint="eastAsia"/>
        </w:rPr>
        <w:t>，</w:t>
      </w:r>
      <w:r>
        <w:rPr>
          <w:rFonts w:hint="eastAsia"/>
        </w:rPr>
        <w:t>and J. Yang. ApproxFTL: On the Performance and Lifetime Improvement of 3D NAND Flash based SSD</w:t>
      </w:r>
      <w:r>
        <w:rPr>
          <w:rFonts w:hint="eastAsia"/>
        </w:rPr>
        <w:t>，</w:t>
      </w:r>
      <w:r>
        <w:rPr>
          <w:rFonts w:hint="eastAsia"/>
        </w:rPr>
        <w:t>IEEE Transactions on Computer-Aided Design of Integrated Circuits and Systems</w:t>
      </w:r>
      <w:r>
        <w:rPr>
          <w:rFonts w:hint="eastAsia"/>
        </w:rPr>
        <w:t>，</w:t>
      </w:r>
      <w:r>
        <w:rPr>
          <w:rFonts w:hint="eastAsia"/>
        </w:rPr>
        <w:t xml:space="preserve"> 2018, 37 (19) :1957-1970.</w:t>
      </w:r>
    </w:p>
    <w:p w14:paraId="2ECD6509" w14:textId="77777777" w:rsidR="00E62EA5" w:rsidRDefault="00E62EA5" w:rsidP="00E62EA5">
      <w:pPr>
        <w:pStyle w:val="a1"/>
      </w:pPr>
      <w:r>
        <w:rPr>
          <w:rFonts w:hint="eastAsia"/>
        </w:rPr>
        <w:t>J. Cui</w:t>
      </w:r>
      <w:r>
        <w:rPr>
          <w:rFonts w:hint="eastAsia"/>
        </w:rPr>
        <w:t>，</w:t>
      </w:r>
      <w:r>
        <w:rPr>
          <w:rFonts w:hint="eastAsia"/>
        </w:rPr>
        <w:t>Y. Zhang</w:t>
      </w:r>
      <w:r>
        <w:rPr>
          <w:rFonts w:hint="eastAsia"/>
        </w:rPr>
        <w:t>，</w:t>
      </w:r>
      <w:r>
        <w:rPr>
          <w:rFonts w:hint="eastAsia"/>
        </w:rPr>
        <w:t>W. Wu</w:t>
      </w:r>
      <w:r>
        <w:rPr>
          <w:rFonts w:hint="eastAsia"/>
        </w:rPr>
        <w:t>，</w:t>
      </w:r>
      <w:r>
        <w:rPr>
          <w:rFonts w:hint="eastAsia"/>
        </w:rPr>
        <w:t>J. Yang, Y. Wang, and J. Huang. DLV: Exploiting Device Level Latency Variations for Performance Improvement on Flash Memory Storage Systems. IEEE Transactions on Computer-Aided Design of Integrated Circuits and Systems</w:t>
      </w:r>
      <w:r>
        <w:rPr>
          <w:rFonts w:hint="eastAsia"/>
        </w:rPr>
        <w:t>，</w:t>
      </w:r>
      <w:r>
        <w:rPr>
          <w:rFonts w:hint="eastAsia"/>
        </w:rPr>
        <w:t xml:space="preserve"> 2018</w:t>
      </w:r>
      <w:r>
        <w:rPr>
          <w:rFonts w:hint="eastAsia"/>
        </w:rPr>
        <w:t>，</w:t>
      </w:r>
      <w:r>
        <w:rPr>
          <w:rFonts w:hint="eastAsia"/>
        </w:rPr>
        <w:t>37(8):154</w:t>
      </w:r>
      <w:r>
        <w:t>6-1559.</w:t>
      </w:r>
    </w:p>
    <w:p w14:paraId="18A9C4A4" w14:textId="77777777" w:rsidR="00E62EA5" w:rsidRDefault="00E62EA5" w:rsidP="00E62EA5">
      <w:pPr>
        <w:pStyle w:val="a1"/>
      </w:pPr>
      <w:r>
        <w:t>Q. Li, L. Shi, J. Yang, Y. Zhang and C. J. Xue, "Leveraging Approximate Data for Robust FIash Storage," 2019 56th ACM/IEEE Design Automation Conference (DAC), Las Vegas, NV, USA, 2019, pp. 1-6.</w:t>
      </w:r>
    </w:p>
    <w:p w14:paraId="43E98E29" w14:textId="77777777" w:rsidR="00E62EA5" w:rsidRDefault="00E62EA5" w:rsidP="00E62EA5">
      <w:pPr>
        <w:pStyle w:val="a1"/>
      </w:pPr>
      <w:bookmarkStart w:id="464" w:name="_Ref39068385"/>
      <w:r>
        <w:t>M.-F. Chang and S.-J. Shen. A process variation tolerant embedded split-gate flash memory using pre-stable current sensing scheme. IEEE Journal of Solid-State Circuits, 44(3):987–994, March 2009.</w:t>
      </w:r>
      <w:bookmarkEnd w:id="464"/>
    </w:p>
    <w:p w14:paraId="71FF98C7" w14:textId="77777777" w:rsidR="00E62EA5" w:rsidRDefault="00E62EA5" w:rsidP="00E62EA5">
      <w:pPr>
        <w:pStyle w:val="a1"/>
      </w:pPr>
      <w:bookmarkStart w:id="465" w:name="_Ref39068386"/>
      <w:r>
        <w:t>J. Chen and L. E. Cleveland. System for providing tight program/erase sp</w:t>
      </w:r>
      <w:r>
        <w:lastRenderedPageBreak/>
        <w:t>eeds that are insensitive to process variations, Aug. 11 1998. US Patent 5,793,249.</w:t>
      </w:r>
      <w:bookmarkEnd w:id="465"/>
    </w:p>
    <w:p w14:paraId="7594FAFB" w14:textId="77777777" w:rsidR="00E62EA5" w:rsidRDefault="00E62EA5" w:rsidP="00E62EA5">
      <w:pPr>
        <w:pStyle w:val="a1"/>
      </w:pPr>
      <w:bookmarkStart w:id="466" w:name="_Ref39068388"/>
      <w:r>
        <w:t>M. Meterelliyoz, A. Goel, J. Kulkarni, and K. Roy. Accurate characterization of random process variations using a robust low-voltage highsensitivity sensor featuring replica-bias circuit. In ISSCC 2010, pages 186–187, Feb 2010.</w:t>
      </w:r>
      <w:bookmarkEnd w:id="466"/>
    </w:p>
    <w:p w14:paraId="755FAA0A" w14:textId="184DD312" w:rsidR="00B63FA5" w:rsidRDefault="00B63FA5" w:rsidP="005E0D78">
      <w:pPr>
        <w:pStyle w:val="ae"/>
        <w:spacing w:line="360" w:lineRule="auto"/>
        <w:rPr>
          <w:rFonts w:cs="Times New Roman"/>
          <w:szCs w:val="24"/>
        </w:rPr>
        <w:sectPr w:rsidR="00B63FA5" w:rsidSect="009A2855">
          <w:pgSz w:w="11906" w:h="16838" w:code="9"/>
          <w:pgMar w:top="1843" w:right="1797" w:bottom="1531" w:left="1797" w:header="1134" w:footer="1221" w:gutter="0"/>
          <w:cols w:space="720"/>
          <w:docGrid w:linePitch="312"/>
        </w:sectPr>
      </w:pPr>
    </w:p>
    <w:p w14:paraId="20B8247C" w14:textId="77777777" w:rsidR="00F62AF4" w:rsidRDefault="00F62AF4" w:rsidP="005E0D78">
      <w:pPr>
        <w:pStyle w:val="ae"/>
        <w:spacing w:line="360" w:lineRule="auto"/>
        <w:rPr>
          <w:rFonts w:cs="Times New Roman"/>
          <w:color w:val="000000"/>
          <w:szCs w:val="24"/>
        </w:rPr>
        <w:sectPr w:rsidR="00F62AF4" w:rsidSect="009A2855">
          <w:pgSz w:w="11906" w:h="16838" w:code="9"/>
          <w:pgMar w:top="1843" w:right="1797" w:bottom="1531" w:left="1797" w:header="1134" w:footer="1221" w:gutter="0"/>
          <w:cols w:space="720"/>
          <w:docGrid w:linePitch="312"/>
        </w:sectPr>
      </w:pPr>
    </w:p>
    <w:p w14:paraId="535C60A5" w14:textId="77777777" w:rsidR="00EA011D" w:rsidRPr="00EA011D" w:rsidRDefault="00FC1B7C" w:rsidP="00EA011D">
      <w:pPr>
        <w:adjustRightInd/>
        <w:snapToGrid/>
        <w:spacing w:line="240" w:lineRule="auto"/>
        <w:ind w:firstLineChars="0" w:firstLine="0"/>
        <w:jc w:val="center"/>
        <w:rPr>
          <w:rFonts w:cs="Times New Roman"/>
          <w:sz w:val="32"/>
          <w:szCs w:val="20"/>
        </w:rPr>
      </w:pPr>
      <w:r>
        <w:rPr>
          <w:rFonts w:cs="Times New Roman"/>
          <w:noProof/>
          <w:sz w:val="32"/>
          <w:szCs w:val="20"/>
        </w:rPr>
        <w:lastRenderedPageBreak/>
        <mc:AlternateContent>
          <mc:Choice Requires="wps">
            <w:drawing>
              <wp:anchor distT="0" distB="0" distL="114300" distR="114300" simplePos="0" relativeHeight="251666432" behindDoc="0" locked="0" layoutInCell="1" allowOverlap="1" wp14:anchorId="70772931" wp14:editId="267441A7">
                <wp:simplePos x="0" y="0"/>
                <wp:positionH relativeFrom="margin">
                  <wp:posOffset>862641</wp:posOffset>
                </wp:positionH>
                <wp:positionV relativeFrom="paragraph">
                  <wp:posOffset>77638</wp:posOffset>
                </wp:positionV>
                <wp:extent cx="4899804" cy="465826"/>
                <wp:effectExtent l="0" t="0" r="15240" b="10795"/>
                <wp:wrapNone/>
                <wp:docPr id="2" name="文本框 2"/>
                <wp:cNvGraphicFramePr/>
                <a:graphic xmlns:a="http://schemas.openxmlformats.org/drawingml/2006/main">
                  <a:graphicData uri="http://schemas.microsoft.com/office/word/2010/wordprocessingShape">
                    <wps:wsp>
                      <wps:cNvSpPr txBox="1"/>
                      <wps:spPr>
                        <a:xfrm>
                          <a:off x="0" y="0"/>
                          <a:ext cx="4899804" cy="465826"/>
                        </a:xfrm>
                        <a:prstGeom prst="rect">
                          <a:avLst/>
                        </a:prstGeom>
                        <a:solidFill>
                          <a:schemeClr val="accent6">
                            <a:lumMod val="60000"/>
                            <a:lumOff val="40000"/>
                          </a:schemeClr>
                        </a:solidFill>
                        <a:ln w="6350">
                          <a:solidFill>
                            <a:prstClr val="black"/>
                          </a:solidFill>
                        </a:ln>
                      </wps:spPr>
                      <wps:txbx>
                        <w:txbxContent>
                          <w:p w14:paraId="25CA39EE" w14:textId="77777777" w:rsidR="00B92203" w:rsidRPr="00FC1B7C" w:rsidRDefault="00B92203"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772931" id="_x0000_t202" coordsize="21600,21600" o:spt="202" path="m,l,21600r21600,l21600,xe">
                <v:stroke joinstyle="miter"/>
                <v:path gradientshapeok="t" o:connecttype="rect"/>
              </v:shapetype>
              <v:shape id="文本框 2" o:spid="_x0000_s1026" type="#_x0000_t202" style="position:absolute;left:0;text-align:left;margin-left:67.9pt;margin-top:6.1pt;width:385.8pt;height:36.7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" fillcolor="#a8d08d [1945]" strokeweight=".5pt">
                <v:textbox>
                  <w:txbxContent>
                    <w:p w14:paraId="25CA39EE" w14:textId="77777777" w:rsidR="00B92203" w:rsidRPr="00FC1B7C" w:rsidRDefault="00B92203"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装订毕业论文</w:t>
                      </w:r>
                      <w:r>
                        <w:rPr>
                          <w:rFonts w:ascii="微软雅黑" w:eastAsia="微软雅黑" w:hAnsi="微软雅黑" w:hint="eastAsia"/>
                          <w:color w:val="FF0000"/>
                          <w:sz w:val="32"/>
                        </w:rPr>
                        <w:t>时应将</w:t>
                      </w:r>
                      <w:r w:rsidRPr="00FC1B7C">
                        <w:rPr>
                          <w:rFonts w:ascii="微软雅黑" w:eastAsia="微软雅黑" w:hAnsi="微软雅黑" w:hint="eastAsia"/>
                          <w:color w:val="FF0000"/>
                          <w:sz w:val="32"/>
                        </w:rPr>
                        <w:t>任务书</w:t>
                      </w:r>
                      <w:r>
                        <w:rPr>
                          <w:rFonts w:ascii="微软雅黑" w:eastAsia="微软雅黑" w:hAnsi="微软雅黑" w:hint="eastAsia"/>
                          <w:color w:val="FF0000"/>
                          <w:sz w:val="32"/>
                        </w:rPr>
                        <w:t>原件</w:t>
                      </w:r>
                      <w:r w:rsidRPr="00FC1B7C">
                        <w:rPr>
                          <w:rFonts w:ascii="微软雅黑" w:eastAsia="微软雅黑" w:hAnsi="微软雅黑" w:hint="eastAsia"/>
                          <w:color w:val="FF0000"/>
                          <w:sz w:val="32"/>
                        </w:rPr>
                        <w:t>装订到最后</w:t>
                      </w:r>
                      <w:r w:rsidRPr="00FC1B7C">
                        <w:rPr>
                          <w:rFonts w:ascii="微软雅黑" w:eastAsia="微软雅黑" w:hAnsi="微软雅黑" w:hint="eastAsia"/>
                          <w:noProof/>
                          <w:color w:val="FF0000"/>
                          <w:sz w:val="32"/>
                        </w:rPr>
                        <w:drawing>
                          <wp:inline distT="0" distB="0" distL="0" distR="0" wp14:anchorId="75379E88" wp14:editId="71C9B5C6">
                            <wp:extent cx="4710430" cy="454435"/>
                            <wp:effectExtent l="0" t="0" r="0" b="317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p>
    <w:p w14:paraId="19F46B3E" w14:textId="77777777" w:rsidR="00EA011D" w:rsidRPr="00EA011D" w:rsidRDefault="00EA011D" w:rsidP="00EA011D">
      <w:pPr>
        <w:adjustRightInd/>
        <w:snapToGrid/>
        <w:spacing w:line="240" w:lineRule="auto"/>
        <w:ind w:firstLineChars="0" w:firstLine="0"/>
        <w:jc w:val="center"/>
        <w:rPr>
          <w:rFonts w:cs="Times New Roman"/>
          <w:sz w:val="32"/>
          <w:szCs w:val="20"/>
        </w:rPr>
      </w:pPr>
    </w:p>
    <w:bookmarkStart w:id="467" w:name="_MON_1065102613"/>
    <w:bookmarkEnd w:id="467"/>
    <w:p w14:paraId="50C2E012" w14:textId="77777777" w:rsidR="00EA011D" w:rsidRPr="00EA011D" w:rsidRDefault="00EA011D" w:rsidP="00EA011D">
      <w:pPr>
        <w:adjustRightInd/>
        <w:snapToGrid/>
        <w:spacing w:line="240" w:lineRule="auto"/>
        <w:ind w:firstLineChars="0" w:firstLine="0"/>
        <w:jc w:val="center"/>
        <w:rPr>
          <w:rFonts w:hAnsi="宋体" w:cs="Times New Roman"/>
          <w:noProof/>
          <w:kern w:val="0"/>
          <w:szCs w:val="20"/>
        </w:rPr>
      </w:pPr>
      <w:r w:rsidRPr="00EA011D">
        <w:rPr>
          <w:rFonts w:hAnsi="宋体" w:cs="Times New Roman"/>
          <w:noProof/>
          <w:kern w:val="0"/>
          <w:szCs w:val="20"/>
        </w:rPr>
        <w:object w:dxaOrig="3165" w:dyaOrig="720" w14:anchorId="03E6EBA9">
          <v:shape id="_x0000_i1026" type="#_x0000_t75" style="width:206.5pt;height:47.55pt" o:ole="" filled="t">
            <v:imagedata r:id="rId8" o:title=""/>
          </v:shape>
          <o:OLEObject Type="Embed" ProgID="Word.Picture.8" ShapeID="_x0000_i1026" DrawAspect="Content" ObjectID="_1649882431" r:id="rId27"/>
        </w:object>
      </w:r>
    </w:p>
    <w:p w14:paraId="5F1AF55E" w14:textId="77777777" w:rsidR="00EA011D" w:rsidRPr="00EA011D" w:rsidRDefault="00EA011D" w:rsidP="00EA011D">
      <w:pPr>
        <w:adjustRightInd/>
        <w:snapToGrid/>
        <w:spacing w:line="240" w:lineRule="auto"/>
        <w:ind w:firstLineChars="0" w:firstLine="0"/>
        <w:jc w:val="center"/>
        <w:rPr>
          <w:rFonts w:eastAsia="华文行楷" w:cs="Times New Roman"/>
          <w:sz w:val="44"/>
          <w:szCs w:val="20"/>
        </w:rPr>
      </w:pPr>
    </w:p>
    <w:p w14:paraId="28440765" w14:textId="77777777" w:rsidR="00EA011D" w:rsidRPr="00EA011D" w:rsidRDefault="00EA011D" w:rsidP="00EA011D">
      <w:pPr>
        <w:tabs>
          <w:tab w:val="left" w:pos="0"/>
        </w:tabs>
        <w:adjustRightInd/>
        <w:snapToGrid/>
        <w:spacing w:line="240" w:lineRule="auto"/>
        <w:ind w:firstLineChars="0" w:firstLine="0"/>
        <w:jc w:val="center"/>
        <w:rPr>
          <w:rFonts w:ascii="华文中宋" w:eastAsia="华文中宋" w:hAnsi="华文中宋" w:cs="Times New Roman"/>
          <w:b/>
          <w:bCs/>
          <w:noProof/>
          <w:kern w:val="0"/>
          <w:sz w:val="44"/>
          <w:szCs w:val="44"/>
        </w:rPr>
      </w:pPr>
      <w:r w:rsidRPr="00FC1B7C">
        <w:rPr>
          <w:rFonts w:ascii="华文中宋" w:eastAsia="华文中宋" w:hAnsi="华文中宋" w:cs="Times New Roman" w:hint="eastAsia"/>
          <w:b/>
          <w:bCs/>
          <w:noProof/>
          <w:spacing w:val="48"/>
          <w:kern w:val="0"/>
          <w:sz w:val="44"/>
          <w:szCs w:val="44"/>
          <w:fitText w:val="5280" w:id="1452077313"/>
        </w:rPr>
        <w:t>本科生毕业设计任务</w:t>
      </w:r>
      <w:r w:rsidRPr="00FC1B7C">
        <w:rPr>
          <w:rFonts w:ascii="华文中宋" w:eastAsia="华文中宋" w:hAnsi="华文中宋" w:cs="Times New Roman" w:hint="eastAsia"/>
          <w:b/>
          <w:bCs/>
          <w:noProof/>
          <w:spacing w:val="6"/>
          <w:kern w:val="0"/>
          <w:sz w:val="44"/>
          <w:szCs w:val="44"/>
          <w:fitText w:val="5280" w:id="1452077313"/>
        </w:rPr>
        <w:t>书</w:t>
      </w:r>
    </w:p>
    <w:p w14:paraId="54DC64EA" w14:textId="77777777" w:rsidR="00EA011D" w:rsidRPr="00EA011D" w:rsidRDefault="00EA011D" w:rsidP="00EA011D">
      <w:pPr>
        <w:adjustRightInd/>
        <w:snapToGrid/>
        <w:spacing w:line="240" w:lineRule="auto"/>
        <w:ind w:firstLineChars="0" w:firstLine="0"/>
        <w:rPr>
          <w:rFonts w:ascii="华文中宋" w:eastAsia="华文中宋" w:hAnsi="华文中宋" w:cs="Times New Roman"/>
          <w:bCs/>
          <w:sz w:val="32"/>
          <w:szCs w:val="20"/>
        </w:rPr>
      </w:pPr>
      <w:r w:rsidRPr="00EA011D">
        <w:rPr>
          <w:rFonts w:cs="Times New Roman"/>
          <w:sz w:val="32"/>
          <w:szCs w:val="20"/>
        </w:rPr>
        <w:t xml:space="preserve">       </w:t>
      </w:r>
      <w:r w:rsidRPr="00EA011D">
        <w:rPr>
          <w:rFonts w:eastAsia="仿宋_GB2312" w:cs="Times New Roman"/>
          <w:bCs/>
          <w:sz w:val="32"/>
          <w:szCs w:val="20"/>
        </w:rPr>
        <w:t xml:space="preserve"> </w:t>
      </w:r>
    </w:p>
    <w:tbl>
      <w:tblPr>
        <w:tblStyle w:val="13"/>
        <w:tblW w:w="0" w:type="auto"/>
        <w:tblInd w:w="1242" w:type="dxa"/>
        <w:tblBorders>
          <w:left w:val="none" w:sz="0" w:space="0" w:color="auto"/>
          <w:bottom w:val="none" w:sz="0" w:space="0" w:color="auto"/>
          <w:right w:val="none" w:sz="0" w:space="0" w:color="auto"/>
          <w:insideH w:val="single" w:sz="8" w:space="0" w:color="auto"/>
          <w:insideV w:val="none" w:sz="0" w:space="0" w:color="auto"/>
        </w:tblBorders>
        <w:tblLook w:val="04A0" w:firstRow="1" w:lastRow="0" w:firstColumn="1" w:lastColumn="0" w:noHBand="0" w:noVBand="1"/>
      </w:tblPr>
      <w:tblGrid>
        <w:gridCol w:w="1418"/>
        <w:gridCol w:w="5987"/>
      </w:tblGrid>
      <w:tr w:rsidR="00EA011D" w:rsidRPr="00EA011D" w14:paraId="69BD6393" w14:textId="77777777" w:rsidTr="00B2296F">
        <w:tc>
          <w:tcPr>
            <w:tcW w:w="1418" w:type="dxa"/>
            <w:tcBorders>
              <w:top w:val="nil"/>
              <w:bottom w:val="nil"/>
            </w:tcBorders>
            <w:vAlign w:val="bottom"/>
          </w:tcPr>
          <w:p w14:paraId="261839D4"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r w:rsidRPr="00EA011D">
              <w:rPr>
                <w:rFonts w:ascii="华文中宋" w:eastAsia="华文中宋" w:hAnsi="华文中宋" w:hint="eastAsia"/>
                <w:bCs/>
                <w:sz w:val="32"/>
              </w:rPr>
              <w:t>题</w:t>
            </w:r>
            <w:r w:rsidRPr="00EA011D">
              <w:rPr>
                <w:rFonts w:ascii="华文中宋" w:eastAsia="华文中宋" w:hAnsi="华文中宋"/>
                <w:bCs/>
                <w:sz w:val="32"/>
              </w:rPr>
              <w:t xml:space="preserve">   </w:t>
            </w:r>
            <w:r w:rsidRPr="00EA011D">
              <w:rPr>
                <w:rFonts w:ascii="华文中宋" w:eastAsia="华文中宋" w:hAnsi="华文中宋" w:hint="eastAsia"/>
                <w:bCs/>
                <w:sz w:val="32"/>
              </w:rPr>
              <w:t>目</w:t>
            </w:r>
          </w:p>
        </w:tc>
        <w:tc>
          <w:tcPr>
            <w:tcW w:w="5987" w:type="dxa"/>
            <w:tcBorders>
              <w:top w:val="nil"/>
              <w:bottom w:val="single" w:sz="8" w:space="0" w:color="auto"/>
            </w:tcBorders>
            <w:vAlign w:val="bottom"/>
          </w:tcPr>
          <w:p w14:paraId="0A6F452C" w14:textId="72147382" w:rsidR="00EA011D" w:rsidRPr="00EA011D" w:rsidRDefault="00A704B1" w:rsidP="005A57EA">
            <w:pPr>
              <w:pStyle w:val="21"/>
              <w:spacing w:line="240" w:lineRule="auto"/>
              <w:ind w:firstLineChars="0" w:firstLine="0"/>
              <w:rPr>
                <w:rFonts w:ascii="华文楷体" w:eastAsia="华文楷体" w:hAnsi="华文楷体"/>
                <w:b w:val="0"/>
                <w:bCs/>
                <w:color w:val="auto"/>
                <w:sz w:val="32"/>
                <w:szCs w:val="22"/>
              </w:rPr>
            </w:pPr>
            <w:sdt>
              <w:sdtPr>
                <w:rPr>
                  <w:rFonts w:ascii="华文楷体" w:eastAsia="华文楷体" w:hAnsi="华文楷体" w:hint="eastAsia"/>
                  <w:b w:val="0"/>
                  <w:bCs/>
                  <w:color w:val="auto"/>
                  <w:sz w:val="32"/>
                  <w:szCs w:val="22"/>
                </w:rPr>
                <w:alias w:val="标题"/>
                <w:tag w:val=""/>
                <w:id w:val="1892309451"/>
                <w:placeholder>
                  <w:docPart w:val="B5E1A86232B542338F8160594BF4C9DA"/>
                </w:placeholder>
                <w:dataBinding w:prefixMappings="xmlns:ns0='http://purl.org/dc/elements/1.1/' xmlns:ns1='http://schemas.openxmlformats.org/package/2006/metadata/core-properties' " w:xpath="/ns1:coreProperties[1]/ns0:title[1]" w:storeItemID="{6C3C8BC8-F283-45AE-878A-BAB7291924A1}"/>
                <w:text/>
              </w:sdtPr>
              <w:sdtEndPr/>
              <w:sdtContent>
                <w:r w:rsidR="007840AC">
                  <w:rPr>
                    <w:rFonts w:ascii="华文楷体" w:eastAsia="华文楷体" w:hAnsi="华文楷体" w:hint="eastAsia"/>
                    <w:b w:val="0"/>
                    <w:bCs/>
                    <w:color w:val="auto"/>
                    <w:sz w:val="32"/>
                    <w:szCs w:val="22"/>
                  </w:rPr>
                  <w:t>面向近似应用的固态硬盘数据布局方案的设计及实现</w:t>
                </w:r>
              </w:sdtContent>
            </w:sdt>
          </w:p>
        </w:tc>
      </w:tr>
      <w:tr w:rsidR="00EA011D" w:rsidRPr="00EA011D" w14:paraId="4DAFFD2B" w14:textId="77777777" w:rsidTr="00B2296F">
        <w:tc>
          <w:tcPr>
            <w:tcW w:w="1418" w:type="dxa"/>
            <w:tcBorders>
              <w:top w:val="nil"/>
            </w:tcBorders>
            <w:vAlign w:val="bottom"/>
          </w:tcPr>
          <w:p w14:paraId="21A20041" w14:textId="77777777" w:rsidR="00EA011D" w:rsidRPr="00EA011D" w:rsidRDefault="00EA011D" w:rsidP="00EA011D">
            <w:pPr>
              <w:adjustRightInd/>
              <w:snapToGrid/>
              <w:spacing w:line="240" w:lineRule="auto"/>
              <w:ind w:firstLineChars="0" w:firstLine="0"/>
              <w:rPr>
                <w:rFonts w:ascii="华文中宋" w:eastAsia="华文中宋" w:hAnsi="华文中宋"/>
                <w:bCs/>
                <w:sz w:val="32"/>
              </w:rPr>
            </w:pPr>
          </w:p>
        </w:tc>
        <w:tc>
          <w:tcPr>
            <w:tcW w:w="5987" w:type="dxa"/>
            <w:tcBorders>
              <w:top w:val="single" w:sz="8" w:space="0" w:color="auto"/>
              <w:bottom w:val="single" w:sz="8" w:space="0" w:color="auto"/>
            </w:tcBorders>
            <w:vAlign w:val="bottom"/>
          </w:tcPr>
          <w:p w14:paraId="5EF08F22" w14:textId="77777777" w:rsidR="00EA011D" w:rsidRPr="00EA011D" w:rsidRDefault="00EA011D" w:rsidP="00EA011D">
            <w:pPr>
              <w:adjustRightInd/>
              <w:snapToGrid/>
              <w:spacing w:line="240" w:lineRule="auto"/>
              <w:ind w:firstLineChars="0" w:firstLine="0"/>
              <w:rPr>
                <w:rFonts w:ascii="华文楷体" w:eastAsia="华文楷体" w:hAnsi="华文楷体"/>
                <w:bCs/>
                <w:sz w:val="32"/>
              </w:rPr>
            </w:pPr>
          </w:p>
        </w:tc>
      </w:tr>
    </w:tbl>
    <w:p w14:paraId="73903116" w14:textId="69F3B21D" w:rsidR="000A006C" w:rsidRDefault="000A006C" w:rsidP="000A006C">
      <w:pPr>
        <w:snapToGrid/>
        <w:spacing w:line="720" w:lineRule="auto"/>
        <w:ind w:firstLine="480"/>
        <w:jc w:val="center"/>
        <w:rPr>
          <w:rFonts w:ascii="华文中宋" w:eastAsia="华文中宋" w:hAnsi="华文中宋"/>
          <w:bCs/>
        </w:rPr>
      </w:pPr>
      <w:r w:rsidRPr="00DA5E58">
        <w:rPr>
          <w:rFonts w:ascii="华文中宋" w:eastAsia="华文中宋" w:hAnsi="华文中宋" w:hint="eastAsia"/>
          <w:bCs/>
        </w:rPr>
        <w:t>（任务起止日期：</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"yyyy年1月1日"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6C41D9">
        <w:rPr>
          <w:rFonts w:ascii="华文中宋" w:eastAsia="华文中宋" w:hAnsi="华文中宋"/>
          <w:bCs/>
          <w:noProof/>
        </w:rPr>
        <w:t>2020年1月1日</w:t>
      </w:r>
      <w:r>
        <w:rPr>
          <w:rFonts w:ascii="华文中宋" w:eastAsia="华文中宋" w:hAnsi="华文中宋"/>
          <w:bCs/>
        </w:rPr>
        <w:fldChar w:fldCharType="end"/>
      </w:r>
      <w:r w:rsidRPr="00DA5E58">
        <w:rPr>
          <w:rFonts w:ascii="华文中宋" w:eastAsia="华文中宋" w:hAnsi="华文中宋" w:hint="eastAsia"/>
          <w:bCs/>
        </w:rPr>
        <w:t>～</w:t>
      </w:r>
      <w:r>
        <w:rPr>
          <w:rFonts w:ascii="华文中宋" w:eastAsia="华文中宋" w:hAnsi="华文中宋"/>
          <w:bCs/>
        </w:rPr>
        <w:fldChar w:fldCharType="begin"/>
      </w:r>
      <w:r>
        <w:rPr>
          <w:rFonts w:ascii="华文中宋" w:eastAsia="华文中宋" w:hAnsi="华文中宋"/>
          <w:bCs/>
        </w:rPr>
        <w:instrText xml:space="preserve"> </w:instrText>
      </w:r>
      <w:r>
        <w:rPr>
          <w:rFonts w:ascii="华文中宋" w:eastAsia="华文中宋" w:hAnsi="华文中宋" w:hint="eastAsia"/>
          <w:bCs/>
        </w:rPr>
        <w:instrText>SAVEDATE  \@ "yyyy年6月1</w:instrText>
      </w:r>
      <w:r>
        <w:rPr>
          <w:rFonts w:ascii="华文中宋" w:eastAsia="华文中宋" w:hAnsi="华文中宋"/>
          <w:bCs/>
        </w:rPr>
        <w:instrText>0</w:instrText>
      </w:r>
      <w:r>
        <w:rPr>
          <w:rFonts w:ascii="华文中宋" w:eastAsia="华文中宋" w:hAnsi="华文中宋" w:hint="eastAsia"/>
          <w:bCs/>
        </w:rPr>
        <w:instrText>日"  \* MERGEFORMAT</w:instrText>
      </w:r>
      <w:r>
        <w:rPr>
          <w:rFonts w:ascii="华文中宋" w:eastAsia="华文中宋" w:hAnsi="华文中宋"/>
          <w:bCs/>
        </w:rPr>
        <w:instrText xml:space="preserve"> </w:instrText>
      </w:r>
      <w:r>
        <w:rPr>
          <w:rFonts w:ascii="华文中宋" w:eastAsia="华文中宋" w:hAnsi="华文中宋"/>
          <w:bCs/>
        </w:rPr>
        <w:fldChar w:fldCharType="separate"/>
      </w:r>
      <w:r w:rsidR="006C41D9">
        <w:rPr>
          <w:rFonts w:ascii="华文中宋" w:eastAsia="华文中宋" w:hAnsi="华文中宋"/>
          <w:bCs/>
          <w:noProof/>
        </w:rPr>
        <w:t>2020年6月10日</w:t>
      </w:r>
      <w:r>
        <w:rPr>
          <w:rFonts w:ascii="华文中宋" w:eastAsia="华文中宋" w:hAnsi="华文中宋"/>
          <w:bCs/>
        </w:rPr>
        <w:fldChar w:fldCharType="end"/>
      </w:r>
      <w:r w:rsidRPr="00DA5E58">
        <w:rPr>
          <w:rFonts w:ascii="华文中宋" w:eastAsia="华文中宋" w:hAnsi="华文中宋" w:hint="eastAsia"/>
          <w:bCs/>
        </w:rPr>
        <w:t>）</w:t>
      </w:r>
    </w:p>
    <w:p w14:paraId="7DB80A5B" w14:textId="77777777" w:rsidR="00EA011D" w:rsidRPr="000A006C"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18723E85"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1D538B9"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tbl>
      <w:tblPr>
        <w:tblStyle w:val="13"/>
        <w:tblpPr w:leftFromText="181" w:rightFromText="181" w:vertAnchor="page" w:horzAnchor="margin" w:tblpXSpec="center" w:tblpY="809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3793"/>
      </w:tblGrid>
      <w:tr w:rsidR="00EA011D" w:rsidRPr="00EA011D" w14:paraId="501D6864" w14:textId="77777777" w:rsidTr="000F156A">
        <w:trPr>
          <w:trHeight w:hRule="exact" w:val="851"/>
        </w:trPr>
        <w:tc>
          <w:tcPr>
            <w:tcW w:w="1560" w:type="dxa"/>
            <w:noWrap/>
            <w:vAlign w:val="bottom"/>
          </w:tcPr>
          <w:p w14:paraId="1BEE0B31"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院    系</w:t>
            </w:r>
          </w:p>
        </w:tc>
        <w:tc>
          <w:tcPr>
            <w:tcW w:w="3793" w:type="dxa"/>
            <w:tcBorders>
              <w:bottom w:val="single" w:sz="4" w:space="0" w:color="auto"/>
            </w:tcBorders>
            <w:noWrap/>
            <w:vAlign w:val="bottom"/>
          </w:tcPr>
          <w:p w14:paraId="1630258E" w14:textId="77777777" w:rsidR="00EA011D" w:rsidRPr="00EA011D" w:rsidRDefault="00A704B1"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类别"/>
                <w:tag w:val=""/>
                <w:id w:val="791405360"/>
                <w:placeholder>
                  <w:docPart w:val="487BC8CAB56A42FEB07C6F8E5253BCBE"/>
                </w:placeholder>
                <w:dataBinding w:prefixMappings="xmlns:ns0='http://purl.org/dc/elements/1.1/' xmlns:ns1='http://schemas.openxmlformats.org/package/2006/metadata/core-properties' " w:xpath="/ns1:coreProperties[1]/ns1:category[1]" w:storeItemID="{6C3C8BC8-F283-45AE-878A-BAB7291924A1}"/>
                <w:text/>
              </w:sdtPr>
              <w:sdtEndPr/>
              <w:sdtContent>
                <w:r w:rsidR="00B2296F" w:rsidRPr="00B2296F">
                  <w:rPr>
                    <w:rFonts w:ascii="华文中宋" w:eastAsia="华文中宋" w:hAnsi="华文中宋" w:hint="eastAsia"/>
                    <w:kern w:val="0"/>
                    <w:sz w:val="32"/>
                    <w:szCs w:val="32"/>
                  </w:rPr>
                  <w:t>计算机科学与技术</w:t>
                </w:r>
              </w:sdtContent>
            </w:sdt>
          </w:p>
        </w:tc>
      </w:tr>
      <w:tr w:rsidR="00EA011D" w:rsidRPr="00EA011D" w14:paraId="12C17DFB" w14:textId="77777777" w:rsidTr="000F156A">
        <w:trPr>
          <w:trHeight w:hRule="exact" w:val="851"/>
        </w:trPr>
        <w:tc>
          <w:tcPr>
            <w:tcW w:w="1560" w:type="dxa"/>
            <w:noWrap/>
            <w:vAlign w:val="bottom"/>
          </w:tcPr>
          <w:p w14:paraId="133A99D3"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专业班级</w:t>
            </w:r>
          </w:p>
        </w:tc>
        <w:tc>
          <w:tcPr>
            <w:tcW w:w="3793" w:type="dxa"/>
            <w:tcBorders>
              <w:top w:val="single" w:sz="4" w:space="0" w:color="auto"/>
              <w:bottom w:val="single" w:sz="4" w:space="0" w:color="auto"/>
            </w:tcBorders>
            <w:noWrap/>
            <w:vAlign w:val="bottom"/>
          </w:tcPr>
          <w:p w14:paraId="4A2BF0CB" w14:textId="6C8C2ACB" w:rsidR="00EA011D" w:rsidRPr="00EA011D" w:rsidRDefault="00A704B1"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单位"/>
                <w:tag w:val=""/>
                <w:id w:val="570080773"/>
                <w:placeholder>
                  <w:docPart w:val="B53A925536D44ECB9D5F56AE7B7D9F0B"/>
                </w:placeholder>
                <w:dataBinding w:prefixMappings="xmlns:ns0='http://schemas.openxmlformats.org/officeDocument/2006/extended-properties' " w:xpath="/ns0:Properties[1]/ns0:Company[1]" w:storeItemID="{6668398D-A668-4E3E-A5EB-62B293D839F1}"/>
                <w:text/>
              </w:sdtPr>
              <w:sdtEndPr/>
              <w:sdtContent>
                <w:r w:rsidR="007840AC">
                  <w:rPr>
                    <w:rFonts w:ascii="华文中宋" w:eastAsia="华文中宋" w:hAnsi="华文中宋" w:hint="eastAsia"/>
                    <w:kern w:val="0"/>
                    <w:sz w:val="32"/>
                    <w:szCs w:val="32"/>
                  </w:rPr>
                  <w:t>CS1610</w:t>
                </w:r>
              </w:sdtContent>
            </w:sdt>
          </w:p>
        </w:tc>
      </w:tr>
      <w:tr w:rsidR="00EA011D" w:rsidRPr="00EA011D" w14:paraId="3BD6CE3E" w14:textId="77777777" w:rsidTr="000F156A">
        <w:trPr>
          <w:trHeight w:hRule="exact" w:val="851"/>
        </w:trPr>
        <w:tc>
          <w:tcPr>
            <w:tcW w:w="1560" w:type="dxa"/>
            <w:noWrap/>
            <w:vAlign w:val="bottom"/>
          </w:tcPr>
          <w:p w14:paraId="240ABEAE"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姓    名</w:t>
            </w:r>
          </w:p>
        </w:tc>
        <w:tc>
          <w:tcPr>
            <w:tcW w:w="3793" w:type="dxa"/>
            <w:tcBorders>
              <w:top w:val="single" w:sz="4" w:space="0" w:color="auto"/>
              <w:bottom w:val="single" w:sz="4" w:space="0" w:color="auto"/>
            </w:tcBorders>
            <w:noWrap/>
            <w:vAlign w:val="bottom"/>
          </w:tcPr>
          <w:p w14:paraId="4B41F167" w14:textId="7F08E30F" w:rsidR="00EA011D" w:rsidRPr="00EA011D" w:rsidRDefault="00A704B1"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作者"/>
                <w:tag w:val=""/>
                <w:id w:val="-838307798"/>
                <w:placeholder>
                  <w:docPart w:val="EC71C911A0A249698F82C918D79E46BC"/>
                </w:placeholder>
                <w:dataBinding w:prefixMappings="xmlns:ns0='http://purl.org/dc/elements/1.1/' xmlns:ns1='http://schemas.openxmlformats.org/package/2006/metadata/core-properties' " w:xpath="/ns1:coreProperties[1]/ns0:creator[1]" w:storeItemID="{6C3C8BC8-F283-45AE-878A-BAB7291924A1}"/>
                <w:text/>
              </w:sdtPr>
              <w:sdtEndPr/>
              <w:sdtContent>
                <w:r w:rsidR="005963EF">
                  <w:rPr>
                    <w:rFonts w:ascii="华文中宋" w:eastAsia="华文中宋" w:hAnsi="华文中宋" w:hint="eastAsia"/>
                    <w:kern w:val="0"/>
                    <w:sz w:val="32"/>
                    <w:szCs w:val="32"/>
                  </w:rPr>
                  <w:t>覃映超</w:t>
                </w:r>
              </w:sdtContent>
            </w:sdt>
          </w:p>
        </w:tc>
      </w:tr>
      <w:tr w:rsidR="00EA011D" w:rsidRPr="00EA011D" w14:paraId="3EF3C42C" w14:textId="77777777" w:rsidTr="000F156A">
        <w:trPr>
          <w:trHeight w:hRule="exact" w:val="851"/>
        </w:trPr>
        <w:tc>
          <w:tcPr>
            <w:tcW w:w="1560" w:type="dxa"/>
            <w:noWrap/>
            <w:vAlign w:val="bottom"/>
          </w:tcPr>
          <w:p w14:paraId="3AB2E17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学    号</w:t>
            </w:r>
          </w:p>
        </w:tc>
        <w:tc>
          <w:tcPr>
            <w:tcW w:w="3793" w:type="dxa"/>
            <w:tcBorders>
              <w:top w:val="single" w:sz="4" w:space="0" w:color="auto"/>
              <w:bottom w:val="single" w:sz="4" w:space="0" w:color="auto"/>
            </w:tcBorders>
            <w:noWrap/>
            <w:vAlign w:val="bottom"/>
          </w:tcPr>
          <w:sdt>
            <w:sdtPr>
              <w:rPr>
                <w:rFonts w:ascii="华文中宋" w:eastAsia="华文中宋" w:hAnsi="华文中宋"/>
                <w:kern w:val="0"/>
                <w:sz w:val="32"/>
                <w:szCs w:val="32"/>
              </w:rPr>
              <w:alias w:val="关键词"/>
              <w:tag w:val=""/>
              <w:id w:val="235130527"/>
              <w:placeholder>
                <w:docPart w:val="45B78C9A1EEA49EDBBE14CCF0A776A44"/>
              </w:placeholder>
              <w:dataBinding w:prefixMappings="xmlns:ns0='http://purl.org/dc/elements/1.1/' xmlns:ns1='http://schemas.openxmlformats.org/package/2006/metadata/core-properties' " w:xpath="/ns1:coreProperties[1]/ns1:keywords[1]" w:storeItemID="{6C3C8BC8-F283-45AE-878A-BAB7291924A1}"/>
              <w:text/>
            </w:sdtPr>
            <w:sdtEndPr/>
            <w:sdtContent>
              <w:p w14:paraId="7B813E64" w14:textId="14A3ADFD" w:rsidR="00B2296F" w:rsidRPr="00B2296F" w:rsidRDefault="007840AC" w:rsidP="00B2296F">
                <w:pPr>
                  <w:spacing w:beforeLines="100" w:before="312"/>
                  <w:ind w:firstLineChars="0" w:firstLine="0"/>
                  <w:jc w:val="center"/>
                  <w:rPr>
                    <w:rFonts w:ascii="华文中宋" w:eastAsia="华文中宋" w:hAnsi="华文中宋"/>
                    <w:kern w:val="0"/>
                    <w:sz w:val="32"/>
                    <w:szCs w:val="32"/>
                  </w:rPr>
                </w:pPr>
                <w:r>
                  <w:rPr>
                    <w:rFonts w:ascii="华文中宋" w:eastAsia="华文中宋" w:hAnsi="华文中宋"/>
                    <w:kern w:val="0"/>
                    <w:sz w:val="32"/>
                    <w:szCs w:val="32"/>
                  </w:rPr>
                  <w:t>U201614795</w:t>
                </w:r>
              </w:p>
            </w:sdtContent>
          </w:sdt>
          <w:p w14:paraId="28437532" w14:textId="77777777" w:rsidR="00EA011D" w:rsidRPr="00EA011D" w:rsidRDefault="00EA011D" w:rsidP="00B2296F">
            <w:pPr>
              <w:spacing w:beforeLines="100" w:before="312"/>
              <w:ind w:firstLineChars="0" w:firstLine="0"/>
              <w:jc w:val="center"/>
              <w:rPr>
                <w:rFonts w:ascii="华文中宋" w:eastAsia="华文中宋" w:hAnsi="华文中宋"/>
                <w:kern w:val="0"/>
                <w:sz w:val="32"/>
                <w:szCs w:val="32"/>
              </w:rPr>
            </w:pPr>
          </w:p>
        </w:tc>
      </w:tr>
      <w:tr w:rsidR="00EA011D" w:rsidRPr="00EA011D" w14:paraId="656D2840" w14:textId="77777777" w:rsidTr="000F156A">
        <w:trPr>
          <w:trHeight w:hRule="exact" w:val="851"/>
        </w:trPr>
        <w:tc>
          <w:tcPr>
            <w:tcW w:w="0" w:type="auto"/>
            <w:noWrap/>
            <w:vAlign w:val="bottom"/>
          </w:tcPr>
          <w:p w14:paraId="28B9B0FD" w14:textId="77777777" w:rsidR="00EA011D" w:rsidRPr="00EA011D" w:rsidRDefault="00EA011D" w:rsidP="00EA011D">
            <w:pPr>
              <w:spacing w:beforeLines="100" w:before="312"/>
              <w:ind w:firstLineChars="10" w:firstLine="32"/>
              <w:rPr>
                <w:rFonts w:ascii="华文中宋" w:eastAsia="华文中宋" w:hAnsi="华文中宋"/>
                <w:kern w:val="0"/>
                <w:sz w:val="32"/>
                <w:szCs w:val="32"/>
              </w:rPr>
            </w:pPr>
            <w:r w:rsidRPr="00EA011D">
              <w:rPr>
                <w:rFonts w:ascii="华文中宋" w:eastAsia="华文中宋" w:hAnsi="华文中宋" w:hint="eastAsia"/>
                <w:kern w:val="0"/>
                <w:sz w:val="32"/>
                <w:szCs w:val="32"/>
              </w:rPr>
              <w:t>指导教师</w:t>
            </w:r>
          </w:p>
        </w:tc>
        <w:tc>
          <w:tcPr>
            <w:tcW w:w="3793" w:type="dxa"/>
            <w:tcBorders>
              <w:top w:val="single" w:sz="4" w:space="0" w:color="auto"/>
              <w:bottom w:val="single" w:sz="4" w:space="0" w:color="auto"/>
            </w:tcBorders>
            <w:noWrap/>
            <w:vAlign w:val="bottom"/>
          </w:tcPr>
          <w:p w14:paraId="76C7AE0D" w14:textId="0ACE2605" w:rsidR="00EA011D" w:rsidRPr="00EA011D" w:rsidRDefault="00A704B1" w:rsidP="00EA011D">
            <w:pPr>
              <w:spacing w:beforeLines="100" w:before="312"/>
              <w:ind w:firstLineChars="0" w:firstLine="0"/>
              <w:jc w:val="center"/>
              <w:rPr>
                <w:rFonts w:ascii="华文中宋" w:eastAsia="华文中宋" w:hAnsi="华文中宋"/>
                <w:kern w:val="0"/>
                <w:sz w:val="32"/>
                <w:szCs w:val="32"/>
              </w:rPr>
            </w:pPr>
            <w:sdt>
              <w:sdtPr>
                <w:rPr>
                  <w:rFonts w:ascii="华文中宋" w:eastAsia="华文中宋" w:hAnsi="华文中宋" w:hint="eastAsia"/>
                  <w:kern w:val="0"/>
                  <w:sz w:val="32"/>
                  <w:szCs w:val="32"/>
                </w:rPr>
                <w:alias w:val="经理"/>
                <w:tag w:val=""/>
                <w:id w:val="1387452643"/>
                <w:placeholder>
                  <w:docPart w:val="97379A8B647A4DC6862C681760F1CD81"/>
                </w:placeholder>
                <w:dataBinding w:prefixMappings="xmlns:ns0='http://schemas.openxmlformats.org/officeDocument/2006/extended-properties' " w:xpath="/ns0:Properties[1]/ns0:Manager[1]" w:storeItemID="{6668398D-A668-4E3E-A5EB-62B293D839F1}"/>
                <w:text/>
              </w:sdtPr>
              <w:sdtEndPr/>
              <w:sdtContent>
                <w:r w:rsidR="005963EF">
                  <w:rPr>
                    <w:rFonts w:ascii="华文中宋" w:eastAsia="华文中宋" w:hAnsi="华文中宋" w:hint="eastAsia"/>
                    <w:kern w:val="0"/>
                    <w:sz w:val="32"/>
                    <w:szCs w:val="32"/>
                  </w:rPr>
                  <w:t>崔金华</w:t>
                </w:r>
              </w:sdtContent>
            </w:sdt>
          </w:p>
        </w:tc>
      </w:tr>
    </w:tbl>
    <w:p w14:paraId="27ADFF16"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591FAEAE"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2F7D3230" w14:textId="77777777" w:rsidR="00EA011D" w:rsidRPr="00EA011D" w:rsidRDefault="00EA011D" w:rsidP="00EA011D">
      <w:pPr>
        <w:adjustRightInd/>
        <w:snapToGrid/>
        <w:spacing w:line="720" w:lineRule="auto"/>
        <w:ind w:firstLineChars="0" w:firstLine="0"/>
        <w:jc w:val="center"/>
        <w:rPr>
          <w:rFonts w:ascii="华文中宋" w:eastAsia="华文中宋" w:hAnsi="华文中宋" w:cs="Times New Roman"/>
          <w:noProof/>
          <w:kern w:val="0"/>
          <w:sz w:val="32"/>
          <w:szCs w:val="32"/>
        </w:rPr>
      </w:pPr>
    </w:p>
    <w:p w14:paraId="70FB2145" w14:textId="77777777" w:rsidR="00EA011D" w:rsidRPr="00EA011D" w:rsidRDefault="00EA011D" w:rsidP="00EA011D">
      <w:pPr>
        <w:adjustRightInd/>
        <w:snapToGrid/>
        <w:spacing w:line="240" w:lineRule="auto"/>
        <w:ind w:firstLineChars="0" w:firstLine="0"/>
        <w:jc w:val="center"/>
        <w:rPr>
          <w:rFonts w:ascii="华文中宋" w:eastAsia="华文中宋" w:hAnsi="华文中宋" w:cs="Times New Roman"/>
          <w:bCs/>
          <w:szCs w:val="20"/>
        </w:rPr>
      </w:pPr>
    </w:p>
    <w:p w14:paraId="6D3838FE" w14:textId="784A2E09" w:rsidR="000A006C" w:rsidRDefault="000A006C" w:rsidP="000A006C">
      <w:pPr>
        <w:spacing w:line="600" w:lineRule="exact"/>
        <w:ind w:firstLineChars="545" w:firstLine="1417"/>
        <w:jc w:val="left"/>
        <w:rPr>
          <w:rFonts w:ascii="华文中宋" w:eastAsia="华文中宋" w:hAnsi="华文中宋"/>
          <w:bCs/>
          <w:spacing w:val="-20"/>
          <w:sz w:val="30"/>
          <w:szCs w:val="30"/>
        </w:rPr>
      </w:pPr>
      <w:r w:rsidRPr="00EE2ADB">
        <w:rPr>
          <w:rFonts w:ascii="华文中宋" w:eastAsia="华文中宋" w:hAnsi="华文中宋" w:hint="eastAsia"/>
          <w:bCs/>
          <w:spacing w:val="-20"/>
          <w:sz w:val="30"/>
          <w:szCs w:val="30"/>
        </w:rPr>
        <w:t>教研室（系、所）负责人</w:t>
      </w:r>
      <w:r w:rsidRPr="00EE2AD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sidRPr="00380B47">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"yyyy年1月6日"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6C41D9">
        <w:rPr>
          <w:rFonts w:ascii="华文中宋" w:eastAsia="华文中宋" w:hAnsi="华文中宋"/>
          <w:bCs/>
          <w:noProof/>
          <w:spacing w:val="-20"/>
          <w:sz w:val="30"/>
          <w:szCs w:val="30"/>
        </w:rPr>
        <w:t>2020年1月6日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380B47">
        <w:rPr>
          <w:rFonts w:ascii="华文中宋" w:eastAsia="华文中宋" w:hAnsi="华文中宋" w:hint="eastAsia"/>
          <w:bCs/>
          <w:spacing w:val="-20"/>
          <w:sz w:val="30"/>
          <w:szCs w:val="30"/>
        </w:rPr>
        <w:t>审查</w:t>
      </w:r>
    </w:p>
    <w:p w14:paraId="008641CA" w14:textId="7156B902" w:rsidR="00B2296F" w:rsidRPr="00EA011D" w:rsidRDefault="000A006C" w:rsidP="00A531ED">
      <w:pPr>
        <w:spacing w:line="600" w:lineRule="exact"/>
        <w:ind w:firstLineChars="545" w:firstLine="1417"/>
        <w:jc w:val="left"/>
        <w:rPr>
          <w:rFonts w:ascii="宋体" w:hAnsi="宋体" w:cs="Times New Roman"/>
          <w:sz w:val="28"/>
          <w:szCs w:val="28"/>
        </w:rPr>
        <w:sectPr w:rsidR="00B2296F" w:rsidRPr="00EA011D" w:rsidSect="00EA011D">
          <w:headerReference w:type="default" r:id="rId28"/>
          <w:footerReference w:type="default" r:id="rId29"/>
          <w:type w:val="oddPage"/>
          <w:pgSz w:w="11907" w:h="16839" w:code="9"/>
          <w:pgMar w:top="567" w:right="567" w:bottom="567" w:left="567" w:header="851" w:footer="992" w:gutter="0"/>
          <w:cols w:space="720"/>
          <w:docGrid w:type="lines" w:linePitch="312"/>
        </w:sectPr>
      </w:pPr>
      <w:r w:rsidRPr="004A167B">
        <w:rPr>
          <w:rFonts w:ascii="华文中宋" w:eastAsia="华文中宋" w:hAnsi="华文中宋" w:hint="eastAsia"/>
          <w:bCs/>
          <w:spacing w:val="-20"/>
          <w:sz w:val="30"/>
          <w:szCs w:val="30"/>
        </w:rPr>
        <w:t>院（系）负责人</w:t>
      </w:r>
      <w:r w:rsidRPr="004A167B">
        <w:rPr>
          <w:rFonts w:ascii="华文中宋" w:eastAsia="华文中宋" w:hAnsi="华文中宋"/>
          <w:bCs/>
          <w:spacing w:val="-20"/>
          <w:sz w:val="30"/>
          <w:szCs w:val="30"/>
        </w:rPr>
        <w:t xml:space="preserve"> </w:t>
      </w:r>
      <w:r>
        <w:rPr>
          <w:rFonts w:eastAsia="仿宋_GB2312"/>
          <w:spacing w:val="-20"/>
          <w:sz w:val="30"/>
          <w:szCs w:val="30"/>
          <w:u w:val="single"/>
        </w:rPr>
        <w:t xml:space="preserve">                           </w:t>
      </w:r>
      <w:r>
        <w:rPr>
          <w:rFonts w:eastAsia="仿宋_GB2312" w:hint="eastAsia"/>
          <w:spacing w:val="-20"/>
          <w:sz w:val="30"/>
          <w:szCs w:val="30"/>
          <w:u w:val="single"/>
        </w:rPr>
        <w:t xml:space="preserve">   </w:t>
      </w:r>
      <w:r>
        <w:rPr>
          <w:rFonts w:eastAsia="仿宋_GB2312"/>
          <w:spacing w:val="-20"/>
          <w:sz w:val="30"/>
          <w:szCs w:val="30"/>
          <w:u w:val="single"/>
        </w:rPr>
        <w:tab/>
      </w:r>
      <w:r>
        <w:rPr>
          <w:rFonts w:ascii="华文中宋" w:eastAsia="华文中宋" w:hAnsi="华文中宋"/>
          <w:bCs/>
          <w:spacing w:val="-20"/>
          <w:sz w:val="30"/>
          <w:szCs w:val="30"/>
        </w:rPr>
        <w:t xml:space="preserve"> </w:t>
      </w:r>
      <w:r>
        <w:rPr>
          <w:rFonts w:ascii="华文中宋" w:eastAsia="华文中宋" w:hAnsi="华文中宋"/>
          <w:bCs/>
          <w:spacing w:val="-20"/>
          <w:sz w:val="30"/>
          <w:szCs w:val="30"/>
        </w:rPr>
        <w:fldChar w:fldCharType="begin"/>
      </w:r>
      <w:r>
        <w:rPr>
          <w:rFonts w:ascii="华文中宋" w:eastAsia="华文中宋" w:hAnsi="华文中宋"/>
          <w:bCs/>
          <w:spacing w:val="-20"/>
          <w:sz w:val="30"/>
          <w:szCs w:val="30"/>
        </w:rPr>
        <w:instrText xml:space="preserve"> </w:instrText>
      </w:r>
      <w:r>
        <w:rPr>
          <w:rFonts w:ascii="华文中宋" w:eastAsia="华文中宋" w:hAnsi="华文中宋" w:hint="eastAsia"/>
          <w:bCs/>
          <w:spacing w:val="-20"/>
          <w:sz w:val="30"/>
          <w:szCs w:val="30"/>
        </w:rPr>
        <w:instrText>SAVEDATE  \@ "yyyy年1月9日"  \* MERGEFORMAT</w:instrText>
      </w:r>
      <w:r>
        <w:rPr>
          <w:rFonts w:ascii="华文中宋" w:eastAsia="华文中宋" w:hAnsi="华文中宋"/>
          <w:bCs/>
          <w:spacing w:val="-20"/>
          <w:sz w:val="30"/>
          <w:szCs w:val="30"/>
        </w:rPr>
        <w:instrText xml:space="preserve"> </w:instrText>
      </w:r>
      <w:r>
        <w:rPr>
          <w:rFonts w:ascii="华文中宋" w:eastAsia="华文中宋" w:hAnsi="华文中宋"/>
          <w:bCs/>
          <w:spacing w:val="-20"/>
          <w:sz w:val="30"/>
          <w:szCs w:val="30"/>
        </w:rPr>
        <w:fldChar w:fldCharType="separate"/>
      </w:r>
      <w:r w:rsidR="006C41D9">
        <w:rPr>
          <w:rFonts w:ascii="华文中宋" w:eastAsia="华文中宋" w:hAnsi="华文中宋"/>
          <w:bCs/>
          <w:noProof/>
          <w:spacing w:val="-20"/>
          <w:sz w:val="30"/>
          <w:szCs w:val="30"/>
        </w:rPr>
        <w:t>2020年1月9日</w:t>
      </w:r>
      <w:r>
        <w:rPr>
          <w:rFonts w:ascii="华文中宋" w:eastAsia="华文中宋" w:hAnsi="华文中宋"/>
          <w:bCs/>
          <w:spacing w:val="-20"/>
          <w:sz w:val="30"/>
          <w:szCs w:val="30"/>
        </w:rPr>
        <w:fldChar w:fldCharType="end"/>
      </w:r>
      <w:r>
        <w:rPr>
          <w:rFonts w:ascii="华文中宋" w:eastAsia="华文中宋" w:hAnsi="华文中宋"/>
          <w:bCs/>
          <w:spacing w:val="-20"/>
          <w:sz w:val="30"/>
          <w:szCs w:val="30"/>
        </w:rPr>
        <w:t xml:space="preserve"> </w:t>
      </w:r>
      <w:r w:rsidRPr="00DC4E57">
        <w:rPr>
          <w:rFonts w:ascii="华文中宋" w:eastAsia="华文中宋" w:hAnsi="华文中宋" w:hint="eastAsia"/>
          <w:bCs/>
          <w:spacing w:val="-20"/>
          <w:sz w:val="30"/>
          <w:szCs w:val="30"/>
        </w:rPr>
        <w:t>批准</w:t>
      </w:r>
      <w:r>
        <w:rPr>
          <w:rFonts w:ascii="华文中宋" w:eastAsia="华文中宋" w:hAnsi="华文中宋" w:cs="Times New Roman"/>
          <w:bCs/>
          <w:spacing w:val="-20"/>
          <w:sz w:val="30"/>
          <w:szCs w:val="30"/>
        </w:rPr>
        <w:tab/>
      </w:r>
    </w:p>
    <w:tbl>
      <w:tblPr>
        <w:tblW w:w="8931" w:type="dxa"/>
        <w:tblInd w:w="-289" w:type="dxa"/>
        <w:tblLook w:val="04A0" w:firstRow="1" w:lastRow="0" w:firstColumn="1" w:lastColumn="0" w:noHBand="0" w:noVBand="1"/>
      </w:tblPr>
      <w:tblGrid>
        <w:gridCol w:w="8931"/>
      </w:tblGrid>
      <w:tr w:rsidR="00EA011D" w:rsidRPr="00EA011D" w14:paraId="5DE0CE8C" w14:textId="77777777" w:rsidTr="003C0706">
        <w:trPr>
          <w:trHeight w:val="560"/>
        </w:trPr>
        <w:tc>
          <w:tcPr>
            <w:tcW w:w="8931" w:type="dxa"/>
            <w:tcBorders>
              <w:top w:val="single" w:sz="4" w:space="0" w:color="auto"/>
              <w:left w:val="single" w:sz="4" w:space="0" w:color="auto"/>
              <w:right w:val="single" w:sz="4" w:space="0" w:color="auto"/>
            </w:tcBorders>
            <w:shd w:val="clear" w:color="auto" w:fill="auto"/>
            <w:vAlign w:val="center"/>
          </w:tcPr>
          <w:p w14:paraId="39968107"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lastRenderedPageBreak/>
              <w:t>课题内容</w:t>
            </w:r>
          </w:p>
        </w:tc>
      </w:tr>
      <w:tr w:rsidR="00EA011D" w:rsidRPr="00EA011D" w14:paraId="5C5EBCBD" w14:textId="77777777" w:rsidTr="009F30B4">
        <w:trPr>
          <w:trHeight w:hRule="exact" w:val="2056"/>
        </w:trPr>
        <w:tc>
          <w:tcPr>
            <w:tcW w:w="8931" w:type="dxa"/>
            <w:tcBorders>
              <w:left w:val="single" w:sz="4" w:space="0" w:color="auto"/>
              <w:bottom w:val="single" w:sz="4" w:space="0" w:color="auto"/>
              <w:right w:val="single" w:sz="4" w:space="0" w:color="auto"/>
            </w:tcBorders>
            <w:shd w:val="clear" w:color="auto" w:fill="auto"/>
            <w:tcMar>
              <w:left w:w="170" w:type="dxa"/>
              <w:right w:w="170" w:type="dxa"/>
            </w:tcMar>
          </w:tcPr>
          <w:p w14:paraId="1460B079" w14:textId="77777777" w:rsidR="003C0706" w:rsidRP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实现一个简单的分布式网络系统，实现文件的分布式网络化存储。</w:t>
            </w:r>
            <w:r w:rsidR="003C0706" w:rsidRPr="00EA011D">
              <w:rPr>
                <w:rFonts w:cs="Times New Roman" w:hint="eastAsia"/>
                <w:szCs w:val="24"/>
              </w:rPr>
              <w:t>，实现文件的分布式网络化存储。，实现文件的分布式网络化存储。，实现文件的分布式网络化存储。，实现文件的分布式网络化存储。，实现文件的分布式网络化存储。，实现文件的分布式网络化存储。，实现文件的分布式网络化存储。</w:t>
            </w:r>
          </w:p>
        </w:tc>
      </w:tr>
      <w:tr w:rsidR="00EA011D" w:rsidRPr="00EA011D" w14:paraId="54E988B5" w14:textId="77777777" w:rsidTr="003C0706">
        <w:trPr>
          <w:trHeight w:val="555"/>
        </w:trPr>
        <w:tc>
          <w:tcPr>
            <w:tcW w:w="8931" w:type="dxa"/>
            <w:tcBorders>
              <w:top w:val="single" w:sz="4" w:space="0" w:color="auto"/>
              <w:left w:val="single" w:sz="4" w:space="0" w:color="auto"/>
              <w:right w:val="single" w:sz="4" w:space="0" w:color="auto"/>
            </w:tcBorders>
            <w:shd w:val="clear" w:color="auto" w:fill="auto"/>
            <w:vAlign w:val="center"/>
          </w:tcPr>
          <w:p w14:paraId="397B9400" w14:textId="77777777" w:rsidR="00EA011D" w:rsidRPr="00EA011D" w:rsidRDefault="00EA011D" w:rsidP="00EA011D">
            <w:pPr>
              <w:adjustRightInd/>
              <w:snapToGrid/>
              <w:spacing w:line="240" w:lineRule="auto"/>
              <w:ind w:firstLineChars="0" w:firstLine="0"/>
              <w:jc w:val="left"/>
              <w:rPr>
                <w:rFonts w:cs="Times New Roman"/>
                <w:szCs w:val="20"/>
                <w:lang w:val="en-GB"/>
              </w:rPr>
            </w:pPr>
            <w:r w:rsidRPr="00EA011D">
              <w:rPr>
                <w:rFonts w:ascii="华文中宋" w:eastAsia="华文中宋" w:cs="Times New Roman" w:hint="eastAsia"/>
                <w:bCs/>
                <w:sz w:val="28"/>
                <w:szCs w:val="20"/>
              </w:rPr>
              <w:t>课题任务要求</w:t>
            </w:r>
          </w:p>
        </w:tc>
      </w:tr>
      <w:tr w:rsidR="00EA011D" w:rsidRPr="00EA011D" w14:paraId="63464A9D" w14:textId="77777777" w:rsidTr="009F30B4">
        <w:trPr>
          <w:trHeight w:hRule="exact" w:val="2773"/>
        </w:trPr>
        <w:tc>
          <w:tcPr>
            <w:tcW w:w="8931" w:type="dxa"/>
            <w:tcBorders>
              <w:left w:val="single" w:sz="4" w:space="0" w:color="auto"/>
              <w:bottom w:val="single" w:sz="4" w:space="0" w:color="auto"/>
              <w:right w:val="single" w:sz="4" w:space="0" w:color="auto"/>
            </w:tcBorders>
            <w:shd w:val="clear" w:color="auto" w:fill="auto"/>
            <w:tcMar>
              <w:bottom w:w="170" w:type="dxa"/>
              <w:right w:w="170" w:type="dxa"/>
            </w:tcMar>
          </w:tcPr>
          <w:p w14:paraId="1E2E7740" w14:textId="77777777" w:rsidR="003C0706" w:rsidRDefault="00EA011D" w:rsidP="003C0706">
            <w:pPr>
              <w:adjustRightInd/>
              <w:spacing w:beforeLines="50" w:before="120" w:line="300" w:lineRule="auto"/>
              <w:ind w:firstLineChars="177" w:firstLine="425"/>
              <w:rPr>
                <w:rFonts w:cs="Times New Roman"/>
                <w:szCs w:val="24"/>
              </w:rPr>
            </w:pPr>
            <w:r w:rsidRPr="00EA011D">
              <w:rPr>
                <w:rFonts w:cs="Times New Roman" w:hint="eastAsia"/>
                <w:szCs w:val="24"/>
              </w:rPr>
              <w:t>研究学习文件系统的相关原理及实现研究分布式系统概念及应用研究网络文件系统的原理、架构及实现。</w:t>
            </w:r>
            <w:r w:rsidR="003C0706" w:rsidRPr="00EA011D">
              <w:rPr>
                <w:rFonts w:cs="Times New Roman" w:hint="eastAsia"/>
                <w:szCs w:val="24"/>
              </w:rPr>
              <w:t>研究学习文件系统的相关原理及实现研究分布式系统概念及应用研究网络文件系统的原理、架构及实现。研究学习文件系统的相关原理及实现研究分布式系统概念及应用研究网络文件系统的原理、架构及实现。</w:t>
            </w:r>
          </w:p>
          <w:p w14:paraId="77A19083" w14:textId="77777777" w:rsidR="003C0706" w:rsidRPr="003C0706" w:rsidRDefault="003C0706" w:rsidP="003C0706">
            <w:pPr>
              <w:adjustRightInd/>
              <w:spacing w:beforeLines="50" w:before="120" w:line="300" w:lineRule="auto"/>
              <w:ind w:firstLineChars="177" w:firstLine="425"/>
              <w:rPr>
                <w:rFonts w:cs="Times New Roman"/>
                <w:szCs w:val="24"/>
              </w:rPr>
            </w:pPr>
          </w:p>
          <w:p w14:paraId="0C31EF9F" w14:textId="77777777" w:rsidR="00EA011D" w:rsidRPr="003C0706" w:rsidRDefault="00EA011D" w:rsidP="00183642">
            <w:pPr>
              <w:adjustRightInd/>
              <w:spacing w:beforeLines="50" w:before="120" w:line="300" w:lineRule="auto"/>
              <w:ind w:firstLineChars="177" w:firstLine="425"/>
              <w:rPr>
                <w:rFonts w:cs="Times New Roman"/>
                <w:szCs w:val="24"/>
              </w:rPr>
            </w:pPr>
          </w:p>
          <w:p w14:paraId="72C26E51" w14:textId="77777777" w:rsidR="003C0706" w:rsidRDefault="003C0706" w:rsidP="00183642">
            <w:pPr>
              <w:adjustRightInd/>
              <w:spacing w:beforeLines="50" w:before="120" w:line="300" w:lineRule="auto"/>
              <w:ind w:firstLineChars="177" w:firstLine="425"/>
              <w:rPr>
                <w:rFonts w:cs="Times New Roman"/>
                <w:szCs w:val="24"/>
              </w:rPr>
            </w:pPr>
          </w:p>
          <w:p w14:paraId="280F052D" w14:textId="77777777" w:rsidR="003C0706" w:rsidRPr="00EA011D" w:rsidRDefault="003C0706" w:rsidP="00183642">
            <w:pPr>
              <w:adjustRightInd/>
              <w:spacing w:beforeLines="50" w:before="120" w:line="300" w:lineRule="auto"/>
              <w:ind w:firstLineChars="177" w:firstLine="425"/>
              <w:rPr>
                <w:rFonts w:cs="Times New Roman"/>
                <w:szCs w:val="24"/>
                <w:lang w:val="en-GB"/>
              </w:rPr>
            </w:pPr>
          </w:p>
        </w:tc>
      </w:tr>
      <w:tr w:rsidR="00EA011D" w:rsidRPr="00EA011D" w14:paraId="6E5CD02B"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1AA95CE0" w14:textId="77777777" w:rsidR="00EA011D" w:rsidRPr="00EA011D" w:rsidRDefault="00EA011D" w:rsidP="00EA011D">
            <w:pPr>
              <w:adjustRightInd/>
              <w:snapToGrid/>
              <w:spacing w:line="240" w:lineRule="auto"/>
              <w:ind w:firstLineChars="0" w:firstLine="0"/>
              <w:jc w:val="left"/>
              <w:rPr>
                <w:rFonts w:ascii="黑体" w:eastAsia="黑体" w:hAnsi="黑体" w:cs="Times New Roman"/>
                <w:sz w:val="28"/>
                <w:szCs w:val="28"/>
                <w:lang w:val="en-GB"/>
              </w:rPr>
            </w:pPr>
            <w:r w:rsidRPr="00EA011D">
              <w:rPr>
                <w:rFonts w:ascii="华文中宋" w:eastAsia="华文中宋" w:cs="Times New Roman" w:hint="eastAsia"/>
                <w:bCs/>
                <w:sz w:val="28"/>
                <w:szCs w:val="20"/>
              </w:rPr>
              <w:t>主要参考文献</w:t>
            </w:r>
          </w:p>
        </w:tc>
      </w:tr>
      <w:tr w:rsidR="00EA011D" w:rsidRPr="00EA011D" w14:paraId="6F572683" w14:textId="77777777" w:rsidTr="009F30B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5484"/>
        </w:trPr>
        <w:tc>
          <w:tcPr>
            <w:tcW w:w="8931" w:type="dxa"/>
            <w:tcBorders>
              <w:top w:val="nil"/>
              <w:left w:val="single" w:sz="4" w:space="0" w:color="auto"/>
              <w:bottom w:val="single" w:sz="4" w:space="0" w:color="auto"/>
              <w:right w:val="single" w:sz="4" w:space="0" w:color="auto"/>
            </w:tcBorders>
            <w:shd w:val="clear" w:color="auto" w:fill="auto"/>
            <w:tcMar>
              <w:left w:w="170" w:type="dxa"/>
              <w:right w:w="170" w:type="dxa"/>
            </w:tcMar>
          </w:tcPr>
          <w:p w14:paraId="79AAF6CE" w14:textId="77777777" w:rsidR="00EA011D" w:rsidRPr="00183642" w:rsidRDefault="00EA011D" w:rsidP="00443322">
            <w:pPr>
              <w:pStyle w:val="ae"/>
              <w:numPr>
                <w:ilvl w:val="0"/>
                <w:numId w:val="8"/>
              </w:numPr>
              <w:tabs>
                <w:tab w:val="num" w:pos="459"/>
              </w:tabs>
              <w:spacing w:beforeLines="50" w:before="120" w:line="300" w:lineRule="auto"/>
              <w:ind w:left="459" w:hanging="426"/>
              <w:rPr>
                <w:rFonts w:cs="Times New Roman"/>
                <w:szCs w:val="24"/>
              </w:rPr>
            </w:pPr>
            <w:r w:rsidRPr="00183642">
              <w:rPr>
                <w:rFonts w:cs="Times New Roman" w:hint="eastAsia"/>
                <w:szCs w:val="24"/>
              </w:rPr>
              <w:t>董晓明，谢长生．基于对象的进化存储系统研究．计算机科学，</w:t>
            </w:r>
            <w:r w:rsidRPr="00183642">
              <w:rPr>
                <w:rFonts w:cs="Times New Roman" w:hint="eastAsia"/>
                <w:szCs w:val="24"/>
              </w:rPr>
              <w:t>2005</w:t>
            </w:r>
            <w:r w:rsidRPr="00183642">
              <w:rPr>
                <w:rFonts w:cs="Times New Roman" w:hint="eastAsia"/>
                <w:szCs w:val="24"/>
              </w:rPr>
              <w:t>，</w:t>
            </w:r>
            <w:r w:rsidRPr="00183642">
              <w:rPr>
                <w:rFonts w:cs="Times New Roman"/>
                <w:szCs w:val="24"/>
              </w:rPr>
              <w:t>32(11):</w:t>
            </w:r>
            <w:r w:rsidRPr="00183642">
              <w:rPr>
                <w:rFonts w:cs="Times New Roman" w:hint="eastAsia"/>
                <w:szCs w:val="24"/>
              </w:rPr>
              <w:t xml:space="preserve"> </w:t>
            </w:r>
            <w:r w:rsidRPr="00183642">
              <w:rPr>
                <w:rFonts w:cs="Times New Roman"/>
                <w:szCs w:val="24"/>
              </w:rPr>
              <w:t>223~226</w:t>
            </w:r>
            <w:r w:rsidRPr="00183642">
              <w:rPr>
                <w:rFonts w:cs="Times New Roman" w:hint="eastAsia"/>
                <w:szCs w:val="24"/>
              </w:rPr>
              <w:t xml:space="preserve"> </w:t>
            </w:r>
          </w:p>
          <w:p w14:paraId="2ECB4056"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庞丽萍编．操作系统原理（第二版）．武汉：华中理工大学出版社，</w:t>
            </w:r>
            <w:r w:rsidRPr="00183642">
              <w:rPr>
                <w:rFonts w:cs="Times New Roman" w:hint="eastAsia"/>
                <w:szCs w:val="24"/>
              </w:rPr>
              <w:t>1994.9</w:t>
            </w:r>
            <w:r w:rsidRPr="00183642">
              <w:rPr>
                <w:rFonts w:cs="Times New Roman" w:hint="eastAsia"/>
                <w:szCs w:val="24"/>
              </w:rPr>
              <w:t>．</w:t>
            </w:r>
            <w:r w:rsidRPr="00183642">
              <w:rPr>
                <w:rFonts w:cs="Times New Roman" w:hint="eastAsia"/>
                <w:szCs w:val="24"/>
              </w:rPr>
              <w:t>225~270</w:t>
            </w:r>
          </w:p>
          <w:p w14:paraId="466FF4B0"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p w14:paraId="500AEEC9"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Tom Mitchell</w:t>
            </w:r>
            <w:r w:rsidRPr="00183642">
              <w:rPr>
                <w:rFonts w:cs="Times New Roman" w:hint="eastAsia"/>
                <w:szCs w:val="24"/>
              </w:rPr>
              <w:t>著；曾华军等译．机器学习（</w:t>
            </w:r>
            <w:r w:rsidRPr="00183642">
              <w:rPr>
                <w:rFonts w:cs="Times New Roman" w:hint="eastAsia"/>
                <w:szCs w:val="24"/>
              </w:rPr>
              <w:t>Machine Learning</w:t>
            </w:r>
            <w:r w:rsidRPr="00183642">
              <w:rPr>
                <w:rFonts w:cs="Times New Roman" w:hint="eastAsia"/>
                <w:szCs w:val="24"/>
              </w:rPr>
              <w:t>）．北京：机械工业出版社，</w:t>
            </w:r>
            <w:r w:rsidRPr="00183642">
              <w:rPr>
                <w:rFonts w:cs="Times New Roman" w:hint="eastAsia"/>
                <w:szCs w:val="24"/>
              </w:rPr>
              <w:t>2003.1</w:t>
            </w:r>
            <w:r w:rsidRPr="00183642">
              <w:rPr>
                <w:rFonts w:cs="Times New Roman" w:hint="eastAsia"/>
                <w:szCs w:val="24"/>
              </w:rPr>
              <w:t>．</w:t>
            </w:r>
            <w:r w:rsidRPr="00183642">
              <w:rPr>
                <w:rFonts w:cs="Times New Roman" w:hint="eastAsia"/>
                <w:szCs w:val="24"/>
              </w:rPr>
              <w:t>38~56</w:t>
            </w:r>
          </w:p>
          <w:p w14:paraId="4E776F9B" w14:textId="77777777" w:rsidR="00EA011D" w:rsidRPr="00183642"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谢长生，董晓明，万继光，谭志虎，刘瑞芳．磁盘阵列控制器的设计与原型实现．小型微型计算机系统，</w:t>
            </w:r>
            <w:r w:rsidRPr="00183642">
              <w:rPr>
                <w:rFonts w:cs="Times New Roman"/>
                <w:szCs w:val="24"/>
              </w:rPr>
              <w:t>2006</w:t>
            </w:r>
            <w:r w:rsidRPr="00183642">
              <w:rPr>
                <w:rFonts w:cs="Times New Roman" w:hint="eastAsia"/>
                <w:szCs w:val="24"/>
              </w:rPr>
              <w:t xml:space="preserve">, </w:t>
            </w:r>
            <w:r w:rsidRPr="00183642">
              <w:rPr>
                <w:rFonts w:cs="Times New Roman"/>
                <w:szCs w:val="24"/>
              </w:rPr>
              <w:t>27(1):</w:t>
            </w:r>
            <w:r w:rsidRPr="00183642">
              <w:rPr>
                <w:rFonts w:cs="Times New Roman" w:hint="eastAsia"/>
                <w:szCs w:val="24"/>
              </w:rPr>
              <w:t xml:space="preserve"> </w:t>
            </w:r>
            <w:r w:rsidRPr="00183642">
              <w:rPr>
                <w:rFonts w:cs="Times New Roman"/>
                <w:szCs w:val="24"/>
              </w:rPr>
              <w:t>173~176</w:t>
            </w:r>
          </w:p>
          <w:p w14:paraId="57017E4D" w14:textId="77777777" w:rsidR="009F30B4" w:rsidRPr="009F30B4" w:rsidRDefault="00EA011D" w:rsidP="00443322">
            <w:pPr>
              <w:pStyle w:val="ae"/>
              <w:numPr>
                <w:ilvl w:val="0"/>
                <w:numId w:val="8"/>
              </w:numPr>
              <w:tabs>
                <w:tab w:val="num" w:pos="459"/>
              </w:tabs>
              <w:spacing w:line="300" w:lineRule="auto"/>
              <w:ind w:left="459" w:hanging="426"/>
              <w:rPr>
                <w:rFonts w:cs="Times New Roman"/>
                <w:szCs w:val="24"/>
              </w:rPr>
            </w:pPr>
            <w:r w:rsidRPr="00183642">
              <w:rPr>
                <w:rFonts w:cs="Times New Roman" w:hint="eastAsia"/>
                <w:szCs w:val="24"/>
              </w:rPr>
              <w:t>（美）</w:t>
            </w:r>
            <w:r w:rsidRPr="00183642">
              <w:rPr>
                <w:rFonts w:cs="Times New Roman" w:hint="eastAsia"/>
                <w:szCs w:val="24"/>
              </w:rPr>
              <w:t>Nils J. Nilsson</w:t>
            </w:r>
            <w:r w:rsidRPr="00183642">
              <w:rPr>
                <w:rFonts w:cs="Times New Roman" w:hint="eastAsia"/>
                <w:szCs w:val="24"/>
              </w:rPr>
              <w:t>著；郑扣根等译．人工智能（</w:t>
            </w:r>
            <w:r w:rsidRPr="00183642">
              <w:rPr>
                <w:rFonts w:cs="Times New Roman" w:hint="eastAsia"/>
                <w:szCs w:val="24"/>
              </w:rPr>
              <w:t>Artificial Intelligence</w:t>
            </w:r>
            <w:r w:rsidRPr="00183642">
              <w:rPr>
                <w:rFonts w:cs="Times New Roman" w:hint="eastAsia"/>
                <w:szCs w:val="24"/>
              </w:rPr>
              <w:t>）．北京：机械工业出版社，</w:t>
            </w:r>
            <w:r w:rsidRPr="00183642">
              <w:rPr>
                <w:rFonts w:cs="Times New Roman" w:hint="eastAsia"/>
                <w:szCs w:val="24"/>
              </w:rPr>
              <w:t>2000.9</w:t>
            </w:r>
            <w:r w:rsidRPr="00183642">
              <w:rPr>
                <w:rFonts w:cs="Times New Roman" w:hint="eastAsia"/>
                <w:szCs w:val="24"/>
              </w:rPr>
              <w:t>．</w:t>
            </w:r>
            <w:r w:rsidRPr="00183642">
              <w:rPr>
                <w:rFonts w:cs="Times New Roman" w:hint="eastAsia"/>
                <w:szCs w:val="24"/>
              </w:rPr>
              <w:t>177~194</w:t>
            </w:r>
          </w:p>
        </w:tc>
      </w:tr>
      <w:tr w:rsidR="00EA011D" w:rsidRPr="00EA011D" w14:paraId="6938BE25"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7"/>
        </w:trPr>
        <w:tc>
          <w:tcPr>
            <w:tcW w:w="8931" w:type="dxa"/>
            <w:tcBorders>
              <w:top w:val="single" w:sz="4" w:space="0" w:color="auto"/>
              <w:left w:val="single" w:sz="4" w:space="0" w:color="auto"/>
              <w:bottom w:val="nil"/>
              <w:right w:val="single" w:sz="4" w:space="0" w:color="auto"/>
            </w:tcBorders>
            <w:shd w:val="clear" w:color="auto" w:fill="auto"/>
            <w:vAlign w:val="center"/>
          </w:tcPr>
          <w:p w14:paraId="7D6D67EC" w14:textId="77777777" w:rsidR="00EA011D" w:rsidRPr="00EA011D" w:rsidRDefault="00EA011D" w:rsidP="00EA011D">
            <w:pPr>
              <w:adjustRightInd/>
              <w:snapToGrid/>
              <w:spacing w:line="240" w:lineRule="auto"/>
              <w:ind w:firstLineChars="0" w:firstLine="0"/>
              <w:jc w:val="left"/>
              <w:rPr>
                <w:rFonts w:ascii="华文中宋" w:eastAsia="华文中宋" w:hAnsi="华文中宋" w:cs="Times New Roman"/>
                <w:bCs/>
                <w:spacing w:val="-20"/>
              </w:rPr>
            </w:pPr>
            <w:r w:rsidRPr="00EA011D">
              <w:rPr>
                <w:rFonts w:ascii="华文中宋" w:eastAsia="华文中宋" w:cs="Times New Roman" w:hint="eastAsia"/>
                <w:bCs/>
                <w:sz w:val="28"/>
                <w:szCs w:val="20"/>
              </w:rPr>
              <w:t>同组设计者</w:t>
            </w:r>
          </w:p>
        </w:tc>
      </w:tr>
      <w:tr w:rsidR="00EA011D" w:rsidRPr="00EA011D" w14:paraId="733AD0EC" w14:textId="77777777" w:rsidTr="003C070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63"/>
        </w:trPr>
        <w:tc>
          <w:tcPr>
            <w:tcW w:w="8931" w:type="dxa"/>
            <w:tcBorders>
              <w:top w:val="nil"/>
              <w:left w:val="single" w:sz="4" w:space="0" w:color="auto"/>
              <w:bottom w:val="single" w:sz="4" w:space="0" w:color="auto"/>
              <w:right w:val="single" w:sz="4" w:space="0" w:color="auto"/>
            </w:tcBorders>
            <w:shd w:val="clear" w:color="auto" w:fill="auto"/>
            <w:vAlign w:val="center"/>
          </w:tcPr>
          <w:p w14:paraId="40E3838F" w14:textId="77777777" w:rsidR="00EA011D" w:rsidRPr="00EA011D" w:rsidRDefault="00EA011D" w:rsidP="00EA011D">
            <w:pPr>
              <w:adjustRightInd/>
              <w:snapToGrid/>
              <w:spacing w:line="240" w:lineRule="auto"/>
              <w:ind w:firstLineChars="0" w:firstLine="0"/>
              <w:jc w:val="left"/>
              <w:rPr>
                <w:rFonts w:ascii="宋体" w:hAnsi="宋体" w:cs="Times New Roman"/>
                <w:sz w:val="28"/>
                <w:szCs w:val="28"/>
                <w:lang w:val="en-GB"/>
              </w:rPr>
            </w:pPr>
            <w:r w:rsidRPr="00EA011D">
              <w:rPr>
                <w:rFonts w:ascii="宋体" w:hAnsi="宋体" w:cs="Times New Roman" w:hint="eastAsia"/>
                <w:bCs/>
                <w:sz w:val="28"/>
                <w:szCs w:val="20"/>
              </w:rPr>
              <w:t xml:space="preserve">  </w:t>
            </w:r>
            <w:r w:rsidRPr="00EA011D">
              <w:rPr>
                <w:rFonts w:ascii="宋体" w:hAnsi="宋体" w:cs="Times New Roman"/>
                <w:bCs/>
                <w:sz w:val="28"/>
                <w:szCs w:val="20"/>
              </w:rPr>
              <w:t xml:space="preserve">  </w:t>
            </w:r>
            <w:r w:rsidRPr="00EA011D">
              <w:rPr>
                <w:rFonts w:ascii="宋体" w:hAnsi="宋体" w:cs="Times New Roman" w:hint="eastAsia"/>
                <w:bCs/>
                <w:sz w:val="28"/>
                <w:szCs w:val="20"/>
              </w:rPr>
              <w:t>无</w:t>
            </w:r>
          </w:p>
        </w:tc>
      </w:tr>
    </w:tbl>
    <w:p w14:paraId="326DF4FB" w14:textId="77777777" w:rsidR="00F62AF4" w:rsidRDefault="00F62AF4" w:rsidP="00183642">
      <w:pPr>
        <w:pStyle w:val="ae"/>
        <w:spacing w:line="20" w:lineRule="exact"/>
        <w:rPr>
          <w:rFonts w:cs="Times New Roman"/>
          <w:color w:val="000000"/>
          <w:szCs w:val="24"/>
        </w:rPr>
      </w:pPr>
    </w:p>
    <w:bookmarkEnd w:id="460"/>
    <w:p w14:paraId="3F5C15C7" w14:textId="77777777" w:rsidR="00EE19BA" w:rsidRDefault="00EE19BA" w:rsidP="00183642">
      <w:pPr>
        <w:pStyle w:val="ae"/>
        <w:spacing w:line="20" w:lineRule="exact"/>
        <w:rPr>
          <w:rFonts w:cs="Times New Roman"/>
          <w:szCs w:val="24"/>
        </w:rPr>
        <w:sectPr w:rsidR="00EE19BA" w:rsidSect="00B741CD">
          <w:headerReference w:type="default" r:id="rId30"/>
          <w:footerReference w:type="default" r:id="rId31"/>
          <w:type w:val="oddPage"/>
          <w:pgSz w:w="11906" w:h="16838" w:code="9"/>
          <w:pgMar w:top="1843" w:right="1797" w:bottom="1531" w:left="1797" w:header="851" w:footer="992" w:gutter="0"/>
          <w:cols w:space="720"/>
          <w:docGrid w:linePitch="312"/>
        </w:sectPr>
      </w:pPr>
    </w:p>
    <w:p w14:paraId="4ABC4FE7" w14:textId="77777777" w:rsidR="00F62AF4" w:rsidRPr="00B2296F" w:rsidRDefault="00F62AF4" w:rsidP="00F62AF4">
      <w:pPr>
        <w:pStyle w:val="ae"/>
        <w:spacing w:line="360" w:lineRule="auto"/>
        <w:rPr>
          <w:rFonts w:cs="Times New Roman"/>
          <w:sz w:val="22"/>
          <w:szCs w:val="24"/>
        </w:rPr>
      </w:pPr>
    </w:p>
    <w:p w14:paraId="35523E3D" w14:textId="77777777" w:rsidR="00F62AF4" w:rsidRDefault="00F62AF4" w:rsidP="00F62AF4">
      <w:pPr>
        <w:ind w:firstLine="480"/>
        <w:jc w:val="center"/>
        <w:rPr>
          <w:rFonts w:hAnsi="宋体"/>
          <w:noProof/>
          <w:kern w:val="0"/>
        </w:rPr>
      </w:pPr>
    </w:p>
    <w:p w14:paraId="2F2A8486" w14:textId="77777777" w:rsidR="00F62AF4" w:rsidRDefault="00F62AF4" w:rsidP="00F62AF4">
      <w:pPr>
        <w:ind w:firstLine="480"/>
        <w:jc w:val="center"/>
        <w:rPr>
          <w:rFonts w:hAnsi="宋体"/>
          <w:noProof/>
          <w:kern w:val="0"/>
        </w:rPr>
      </w:pPr>
    </w:p>
    <w:p w14:paraId="0D2AE4C5" w14:textId="77777777" w:rsidR="00F62AF4" w:rsidRDefault="00F62AF4" w:rsidP="00F62AF4">
      <w:pPr>
        <w:ind w:firstLine="480"/>
        <w:jc w:val="center"/>
        <w:rPr>
          <w:rFonts w:hAnsi="宋体"/>
          <w:noProof/>
          <w:kern w:val="0"/>
        </w:rPr>
      </w:pPr>
    </w:p>
    <w:p w14:paraId="4197161C" w14:textId="77777777" w:rsidR="00F62AF4" w:rsidRDefault="00F62AF4" w:rsidP="00F62AF4">
      <w:pPr>
        <w:ind w:firstLine="480"/>
        <w:jc w:val="center"/>
        <w:rPr>
          <w:rFonts w:hAnsi="宋体"/>
          <w:noProof/>
          <w:kern w:val="0"/>
        </w:rPr>
      </w:pPr>
    </w:p>
    <w:p w14:paraId="5C380105" w14:textId="77777777" w:rsidR="00F62AF4" w:rsidRDefault="00F62AF4" w:rsidP="00F62AF4">
      <w:pPr>
        <w:ind w:firstLine="480"/>
        <w:jc w:val="center"/>
        <w:rPr>
          <w:rFonts w:hAnsi="宋体"/>
          <w:noProof/>
          <w:kern w:val="0"/>
        </w:rPr>
      </w:pPr>
    </w:p>
    <w:p w14:paraId="6B8BF647" w14:textId="77777777" w:rsidR="00F62AF4" w:rsidRDefault="00F62AF4" w:rsidP="00F62AF4">
      <w:pPr>
        <w:ind w:firstLine="480"/>
        <w:jc w:val="center"/>
        <w:rPr>
          <w:rFonts w:hAnsi="宋体"/>
          <w:noProof/>
          <w:kern w:val="0"/>
        </w:rPr>
      </w:pPr>
    </w:p>
    <w:p w14:paraId="7373FD59" w14:textId="77777777" w:rsidR="00F62AF4" w:rsidRDefault="00F62AF4" w:rsidP="00F62AF4">
      <w:pPr>
        <w:ind w:firstLine="480"/>
        <w:jc w:val="center"/>
        <w:rPr>
          <w:rFonts w:hAnsi="宋体"/>
          <w:noProof/>
          <w:kern w:val="0"/>
        </w:rPr>
      </w:pPr>
    </w:p>
    <w:p w14:paraId="43CB2D67" w14:textId="77777777" w:rsidR="00F62AF4" w:rsidRDefault="00F62AF4" w:rsidP="00F62AF4">
      <w:pPr>
        <w:ind w:firstLine="480"/>
        <w:jc w:val="center"/>
        <w:rPr>
          <w:rFonts w:hAnsi="宋体"/>
          <w:noProof/>
          <w:kern w:val="0"/>
        </w:rPr>
      </w:pPr>
    </w:p>
    <w:p w14:paraId="64999BD0" w14:textId="77777777" w:rsidR="00F62AF4" w:rsidRDefault="00F62AF4" w:rsidP="00F62AF4">
      <w:pPr>
        <w:ind w:firstLine="480"/>
        <w:jc w:val="center"/>
        <w:rPr>
          <w:rFonts w:hAnsi="宋体"/>
          <w:noProof/>
          <w:kern w:val="0"/>
        </w:rPr>
      </w:pPr>
    </w:p>
    <w:p w14:paraId="73FB5AC5" w14:textId="77777777" w:rsidR="00F62AF4" w:rsidRDefault="00F62AF4" w:rsidP="00F62AF4">
      <w:pPr>
        <w:ind w:firstLine="480"/>
        <w:jc w:val="center"/>
        <w:rPr>
          <w:rFonts w:hAnsi="宋体"/>
          <w:noProof/>
          <w:kern w:val="0"/>
        </w:rPr>
      </w:pPr>
    </w:p>
    <w:p w14:paraId="0CD61A1A" w14:textId="77777777" w:rsidR="00F62AF4" w:rsidRDefault="00F62AF4" w:rsidP="00F62AF4">
      <w:pPr>
        <w:ind w:firstLine="480"/>
        <w:jc w:val="center"/>
        <w:rPr>
          <w:rFonts w:hAnsi="宋体"/>
          <w:noProof/>
          <w:kern w:val="0"/>
        </w:rPr>
      </w:pPr>
    </w:p>
    <w:p w14:paraId="0CB40588" w14:textId="77777777" w:rsidR="00F62AF4" w:rsidRPr="000F02B7" w:rsidRDefault="00F62AF4" w:rsidP="009F1FC3">
      <w:pPr>
        <w:ind w:firstLineChars="0" w:firstLine="0"/>
        <w:jc w:val="center"/>
        <w:rPr>
          <w:rFonts w:ascii="华文中宋" w:eastAsia="华文中宋" w:hAnsi="华文中宋"/>
          <w:b/>
          <w:noProof/>
          <w:sz w:val="84"/>
          <w:szCs w:val="84"/>
        </w:rPr>
      </w:pPr>
      <w:r w:rsidRPr="000F02B7">
        <w:rPr>
          <w:rFonts w:ascii="华文中宋" w:eastAsia="华文中宋" w:hAnsi="华文中宋" w:hint="eastAsia"/>
          <w:b/>
          <w:noProof/>
          <w:sz w:val="84"/>
          <w:szCs w:val="84"/>
        </w:rPr>
        <w:t>成 绩 评 定</w:t>
      </w:r>
    </w:p>
    <w:p w14:paraId="7144DAB7" w14:textId="77777777" w:rsidR="00F62AF4" w:rsidRDefault="00F62AF4" w:rsidP="00F62AF4">
      <w:pPr>
        <w:ind w:firstLineChars="900" w:firstLine="2520"/>
        <w:rPr>
          <w:rFonts w:ascii="华文细黑" w:eastAsia="华文细黑" w:hAnsi="华文细黑"/>
          <w:noProof/>
          <w:kern w:val="0"/>
          <w:sz w:val="28"/>
          <w:szCs w:val="28"/>
        </w:rPr>
      </w:pPr>
    </w:p>
    <w:p w14:paraId="7987940A" w14:textId="77777777" w:rsidR="00F62AF4" w:rsidRDefault="00F62AF4" w:rsidP="00F62AF4">
      <w:pPr>
        <w:spacing w:line="520" w:lineRule="exact"/>
        <w:ind w:firstLine="883"/>
        <w:jc w:val="center"/>
        <w:rPr>
          <w:rFonts w:ascii="仿宋_GB2312" w:eastAsia="仿宋_GB2312"/>
          <w:b/>
          <w:sz w:val="44"/>
          <w:szCs w:val="44"/>
        </w:rPr>
      </w:pPr>
    </w:p>
    <w:p w14:paraId="614743AF" w14:textId="77777777" w:rsidR="00F62AF4" w:rsidRDefault="00F62AF4" w:rsidP="00F62AF4">
      <w:pPr>
        <w:spacing w:line="520" w:lineRule="exact"/>
        <w:ind w:firstLine="883"/>
        <w:jc w:val="center"/>
        <w:rPr>
          <w:rFonts w:ascii="仿宋_GB2312" w:eastAsia="仿宋_GB2312"/>
          <w:b/>
          <w:sz w:val="44"/>
          <w:szCs w:val="44"/>
        </w:rPr>
      </w:pPr>
    </w:p>
    <w:p w14:paraId="05FC7AC0" w14:textId="77777777" w:rsidR="00F62AF4" w:rsidRDefault="00F62AF4" w:rsidP="00F62AF4">
      <w:pPr>
        <w:spacing w:line="520" w:lineRule="exact"/>
        <w:ind w:firstLine="883"/>
        <w:rPr>
          <w:rFonts w:ascii="仿宋_GB2312" w:eastAsia="仿宋_GB2312"/>
          <w:b/>
          <w:sz w:val="44"/>
          <w:szCs w:val="44"/>
        </w:rPr>
      </w:pPr>
    </w:p>
    <w:p w14:paraId="41FDD9FD" w14:textId="77777777" w:rsidR="00F62AF4" w:rsidRDefault="00F62AF4" w:rsidP="00F62AF4">
      <w:pPr>
        <w:spacing w:line="520" w:lineRule="exact"/>
        <w:ind w:firstLine="883"/>
        <w:jc w:val="center"/>
        <w:rPr>
          <w:rFonts w:ascii="仿宋_GB2312" w:eastAsia="仿宋_GB2312"/>
          <w:b/>
          <w:sz w:val="44"/>
          <w:szCs w:val="44"/>
        </w:rPr>
      </w:pPr>
    </w:p>
    <w:p w14:paraId="42A08844" w14:textId="77777777" w:rsidR="00F62AF4" w:rsidRDefault="00F62AF4" w:rsidP="00F62AF4">
      <w:pPr>
        <w:spacing w:line="520" w:lineRule="exact"/>
        <w:ind w:firstLine="883"/>
        <w:jc w:val="center"/>
        <w:rPr>
          <w:rFonts w:ascii="仿宋_GB2312" w:eastAsia="仿宋_GB2312"/>
          <w:b/>
          <w:sz w:val="44"/>
          <w:szCs w:val="44"/>
        </w:rPr>
      </w:pPr>
    </w:p>
    <w:p w14:paraId="23986BE0" w14:textId="77777777" w:rsidR="00F62AF4" w:rsidRDefault="00F62AF4" w:rsidP="00F62AF4">
      <w:pPr>
        <w:spacing w:line="520" w:lineRule="exact"/>
        <w:ind w:firstLine="883"/>
        <w:jc w:val="center"/>
        <w:rPr>
          <w:rFonts w:ascii="仿宋_GB2312" w:eastAsia="仿宋_GB2312"/>
          <w:b/>
          <w:sz w:val="44"/>
          <w:szCs w:val="44"/>
        </w:rPr>
      </w:pPr>
    </w:p>
    <w:p w14:paraId="296F3BAE" w14:textId="77777777" w:rsidR="00F62AF4" w:rsidRDefault="00F62AF4" w:rsidP="00F62AF4">
      <w:pPr>
        <w:spacing w:line="520" w:lineRule="exact"/>
        <w:ind w:firstLine="883"/>
        <w:jc w:val="center"/>
        <w:rPr>
          <w:rFonts w:ascii="仿宋_GB2312" w:eastAsia="仿宋_GB2312"/>
          <w:b/>
          <w:sz w:val="44"/>
          <w:szCs w:val="44"/>
        </w:rPr>
      </w:pPr>
    </w:p>
    <w:p w14:paraId="2B514ABE" w14:textId="77777777" w:rsidR="00F62AF4" w:rsidRDefault="00F62AF4" w:rsidP="00F62AF4">
      <w:pPr>
        <w:spacing w:line="520" w:lineRule="exact"/>
        <w:ind w:firstLine="883"/>
        <w:jc w:val="center"/>
        <w:rPr>
          <w:rFonts w:ascii="仿宋_GB2312" w:eastAsia="仿宋_GB2312"/>
          <w:b/>
          <w:sz w:val="44"/>
          <w:szCs w:val="44"/>
        </w:rPr>
      </w:pPr>
    </w:p>
    <w:p w14:paraId="68AD2E44" w14:textId="77777777" w:rsidR="00F62AF4" w:rsidRDefault="00F62AF4" w:rsidP="00F62AF4">
      <w:pPr>
        <w:spacing w:line="520" w:lineRule="exact"/>
        <w:ind w:firstLine="883"/>
        <w:jc w:val="center"/>
        <w:rPr>
          <w:rFonts w:ascii="仿宋_GB2312" w:eastAsia="仿宋_GB2312"/>
          <w:b/>
          <w:sz w:val="44"/>
          <w:szCs w:val="44"/>
        </w:rPr>
      </w:pPr>
    </w:p>
    <w:p w14:paraId="56D4DF56" w14:textId="77777777" w:rsidR="00F62AF4" w:rsidRDefault="00F62AF4" w:rsidP="00F62AF4">
      <w:pPr>
        <w:spacing w:line="520" w:lineRule="exact"/>
        <w:ind w:firstLine="883"/>
        <w:jc w:val="center"/>
        <w:rPr>
          <w:rFonts w:ascii="仿宋_GB2312" w:eastAsia="仿宋_GB2312"/>
          <w:b/>
          <w:sz w:val="44"/>
          <w:szCs w:val="44"/>
        </w:rPr>
      </w:pPr>
    </w:p>
    <w:p w14:paraId="3F88D104" w14:textId="77777777" w:rsidR="003C0706" w:rsidRDefault="003C0706">
      <w:pPr>
        <w:widowControl/>
        <w:adjustRightInd/>
        <w:snapToGrid/>
        <w:spacing w:line="240" w:lineRule="auto"/>
        <w:ind w:firstLineChars="0" w:firstLine="0"/>
        <w:jc w:val="left"/>
        <w:rPr>
          <w:rFonts w:ascii="仿宋_GB2312" w:eastAsia="仿宋_GB2312"/>
          <w:b/>
          <w:sz w:val="44"/>
          <w:szCs w:val="44"/>
        </w:rPr>
      </w:pPr>
      <w:r>
        <w:rPr>
          <w:rFonts w:ascii="仿宋_GB2312" w:eastAsia="仿宋_GB2312"/>
          <w:b/>
          <w:sz w:val="44"/>
          <w:szCs w:val="44"/>
        </w:rPr>
        <w:br w:type="page"/>
      </w:r>
    </w:p>
    <w:p w14:paraId="7EC75A12" w14:textId="77777777" w:rsidR="00B741CD" w:rsidRPr="00B741CD" w:rsidRDefault="00FC1B7C" w:rsidP="003C0706">
      <w:pPr>
        <w:spacing w:beforeLines="100" w:before="240" w:line="520" w:lineRule="exact"/>
        <w:ind w:firstLineChars="0" w:firstLine="0"/>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68480" behindDoc="0" locked="0" layoutInCell="1" allowOverlap="1" wp14:anchorId="4CEB692B" wp14:editId="7E2E67FD">
                <wp:simplePos x="0" y="0"/>
                <wp:positionH relativeFrom="margin">
                  <wp:posOffset>-146649</wp:posOffset>
                </wp:positionH>
                <wp:positionV relativeFrom="paragraph">
                  <wp:posOffset>-583194</wp:posOffset>
                </wp:positionV>
                <wp:extent cx="5702060" cy="465826"/>
                <wp:effectExtent l="0" t="0" r="13335" b="10795"/>
                <wp:wrapNone/>
                <wp:docPr id="5" name="文本框 5"/>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2C82A3C9" w14:textId="77777777" w:rsidR="00B92203" w:rsidRPr="00FC1B7C" w:rsidRDefault="00B92203"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B692B" id="文本框 5" o:spid="_x0000_s1027" type="#_x0000_t202" style="position:absolute;left:0;text-align:left;margin-left:-11.55pt;margin-top:-45.9pt;width:449pt;height:36.7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" fillcolor="#a8d08d [1945]" strokeweight=".5pt">
                <v:textbox>
                  <w:txbxContent>
                    <w:p w14:paraId="2C82A3C9" w14:textId="77777777" w:rsidR="00B92203" w:rsidRPr="00FC1B7C" w:rsidRDefault="00B92203" w:rsidP="00FC1B7C">
                      <w:pPr>
                        <w:ind w:firstLineChars="0" w:firstLine="0"/>
                        <w:jc w:val="center"/>
                        <w:rPr>
                          <w:rFonts w:ascii="微软雅黑" w:eastAsia="微软雅黑" w:hAnsi="微软雅黑"/>
                          <w:color w:val="FF0000"/>
                          <w:sz w:val="32"/>
                        </w:rPr>
                      </w:pPr>
                      <w:r w:rsidRPr="00FC1B7C">
                        <w:rPr>
                          <w:rFonts w:ascii="微软雅黑" w:eastAsia="微软雅黑" w:hAnsi="微软雅黑" w:hint="eastAsia"/>
                          <w:color w:val="FF0000"/>
                          <w:sz w:val="32"/>
                        </w:rPr>
                        <w:t>装订论文</w:t>
                      </w:r>
                      <w:r>
                        <w:rPr>
                          <w:rFonts w:ascii="微软雅黑" w:eastAsia="微软雅黑" w:hAnsi="微软雅黑" w:hint="eastAsia"/>
                          <w:color w:val="FF0000"/>
                          <w:sz w:val="32"/>
                        </w:rPr>
                        <w:t>时应将成绩评定页放</w:t>
                      </w:r>
                      <w:r w:rsidRPr="00FC1B7C">
                        <w:rPr>
                          <w:rFonts w:ascii="微软雅黑" w:eastAsia="微软雅黑" w:hAnsi="微软雅黑" w:hint="eastAsia"/>
                          <w:color w:val="FF0000"/>
                          <w:sz w:val="32"/>
                        </w:rPr>
                        <w:t>最后</w:t>
                      </w:r>
                      <w:r>
                        <w:rPr>
                          <w:rFonts w:ascii="微软雅黑" w:eastAsia="微软雅黑" w:hAnsi="微软雅黑" w:hint="eastAsia"/>
                          <w:color w:val="FF0000"/>
                          <w:sz w:val="32"/>
                        </w:rPr>
                        <w:t>，导师评语放前面！</w:t>
                      </w:r>
                      <w:r w:rsidRPr="00FC1B7C">
                        <w:rPr>
                          <w:rFonts w:ascii="微软雅黑" w:eastAsia="微软雅黑" w:hAnsi="微软雅黑" w:hint="eastAsia"/>
                          <w:noProof/>
                          <w:color w:val="FF0000"/>
                          <w:sz w:val="32"/>
                        </w:rPr>
                        <w:drawing>
                          <wp:inline distT="0" distB="0" distL="0" distR="0" wp14:anchorId="6BD4EBC5" wp14:editId="6265D0E9">
                            <wp:extent cx="4710430" cy="454435"/>
                            <wp:effectExtent l="0" t="0" r="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指导教师评定意见</w:t>
      </w:r>
    </w:p>
    <w:p w14:paraId="40D759A7"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一、对毕业设计（论文）的学术评语（应具体、确切、实事求是）</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229B5BBA" w14:textId="77777777" w:rsidTr="00183642">
        <w:trPr>
          <w:trHeight w:hRule="exact" w:val="5528"/>
        </w:trPr>
        <w:tc>
          <w:tcPr>
            <w:tcW w:w="8897" w:type="dxa"/>
          </w:tcPr>
          <w:p w14:paraId="209731EA" w14:textId="77777777" w:rsidR="00B741CD" w:rsidRPr="00B741CD" w:rsidRDefault="00B741CD" w:rsidP="00183642">
            <w:pPr>
              <w:adjustRightInd/>
              <w:spacing w:line="240" w:lineRule="auto"/>
              <w:ind w:leftChars="-118" w:left="-121" w:hangingChars="101" w:hanging="162"/>
              <w:jc w:val="left"/>
              <w:rPr>
                <w:rFonts w:ascii="华文楷体" w:eastAsia="华文楷体" w:hAnsi="华文楷体" w:cs="Times New Roman"/>
                <w:noProof/>
                <w:sz w:val="16"/>
                <w:szCs w:val="24"/>
              </w:rPr>
            </w:pPr>
          </w:p>
          <w:p w14:paraId="6362941B" w14:textId="77777777" w:rsidR="00B741CD" w:rsidRPr="00B741CD" w:rsidRDefault="00B741CD" w:rsidP="00FC1B7C">
            <w:pPr>
              <w:spacing w:line="300" w:lineRule="auto"/>
              <w:ind w:firstLineChars="0" w:firstLine="0"/>
              <w:jc w:val="left"/>
              <w:rPr>
                <w:rFonts w:ascii="华文行楷" w:eastAsia="华文行楷" w:hAnsi="华文楷体" w:cs="Times New Roman"/>
                <w:bCs/>
                <w:noProof/>
                <w:kern w:val="0"/>
                <w:sz w:val="32"/>
                <w:szCs w:val="28"/>
              </w:rPr>
            </w:pPr>
          </w:p>
          <w:p w14:paraId="57D8AF3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EC5CD6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565EA1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61D36AD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6B6DAA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FF0028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59CD8A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D30EEB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943A19A" w14:textId="77777777" w:rsidR="00B741CD" w:rsidRPr="00B741CD" w:rsidRDefault="00B741CD" w:rsidP="00183642">
            <w:pPr>
              <w:adjustRightInd/>
              <w:snapToGrid/>
              <w:spacing w:line="240" w:lineRule="auto"/>
              <w:ind w:leftChars="-118" w:left="-41" w:hangingChars="101" w:hanging="242"/>
              <w:jc w:val="center"/>
              <w:rPr>
                <w:rFonts w:ascii="华文细黑" w:eastAsia="华文细黑" w:hAnsi="华文细黑" w:cs="Times New Roman"/>
                <w:bCs/>
                <w:noProof/>
                <w:kern w:val="0"/>
                <w:szCs w:val="28"/>
              </w:rPr>
            </w:pPr>
          </w:p>
        </w:tc>
      </w:tr>
    </w:tbl>
    <w:p w14:paraId="3D1AACB0" w14:textId="77777777" w:rsidR="00B741CD" w:rsidRDefault="00B741CD" w:rsidP="00183642">
      <w:pPr>
        <w:adjustRightInd/>
        <w:snapToGrid/>
        <w:spacing w:line="240" w:lineRule="auto"/>
        <w:ind w:leftChars="-118" w:left="-41" w:hangingChars="101" w:hanging="242"/>
        <w:rPr>
          <w:rFonts w:ascii="Calibri" w:hAnsi="Calibri" w:cs="Times New Roman"/>
        </w:rPr>
      </w:pPr>
    </w:p>
    <w:p w14:paraId="435FA5AB"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476360C5" w14:textId="77777777" w:rsidR="00B741CD" w:rsidRPr="001F660F"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二、对毕业设计评分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065"/>
        <w:gridCol w:w="1065"/>
        <w:gridCol w:w="1308"/>
        <w:gridCol w:w="1134"/>
        <w:gridCol w:w="1275"/>
        <w:gridCol w:w="993"/>
        <w:gridCol w:w="992"/>
      </w:tblGrid>
      <w:tr w:rsidR="00B741CD" w:rsidRPr="00B741CD" w14:paraId="50A1BA71" w14:textId="77777777" w:rsidTr="00183642">
        <w:tc>
          <w:tcPr>
            <w:tcW w:w="1065" w:type="dxa"/>
          </w:tcPr>
          <w:p w14:paraId="4A8442A1"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评分项目</w:t>
            </w:r>
          </w:p>
          <w:p w14:paraId="4EFCE4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56E5E6D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(分值)</w:t>
            </w:r>
          </w:p>
        </w:tc>
        <w:tc>
          <w:tcPr>
            <w:tcW w:w="1065" w:type="dxa"/>
          </w:tcPr>
          <w:p w14:paraId="4CD5315A"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调研论证</w:t>
            </w:r>
          </w:p>
          <w:p w14:paraId="29D31779"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2238454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065" w:type="dxa"/>
          </w:tcPr>
          <w:p w14:paraId="63C6000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外文翻译</w:t>
            </w:r>
          </w:p>
          <w:p w14:paraId="3DFC84A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1B78FE2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(5分)</w:t>
            </w:r>
          </w:p>
        </w:tc>
        <w:tc>
          <w:tcPr>
            <w:tcW w:w="1308" w:type="dxa"/>
          </w:tcPr>
          <w:p w14:paraId="0BBA62E7"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设计(论文)撰写质量</w:t>
            </w:r>
          </w:p>
          <w:p w14:paraId="0870F7C3"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(10分)</w:t>
            </w:r>
          </w:p>
        </w:tc>
        <w:tc>
          <w:tcPr>
            <w:tcW w:w="1134" w:type="dxa"/>
          </w:tcPr>
          <w:p w14:paraId="70DD9E06"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学习态度</w:t>
            </w:r>
          </w:p>
          <w:p w14:paraId="01043023" w14:textId="77777777" w:rsidR="003C0706" w:rsidRPr="00B741CD" w:rsidRDefault="003C0706" w:rsidP="003C0706">
            <w:pPr>
              <w:adjustRightInd/>
              <w:snapToGrid/>
              <w:spacing w:line="240" w:lineRule="auto"/>
              <w:ind w:firstLineChars="0" w:firstLine="0"/>
              <w:jc w:val="center"/>
              <w:rPr>
                <w:rFonts w:ascii="宋体" w:hAnsi="宋体" w:cs="Times New Roman"/>
                <w:bCs/>
                <w:noProof/>
                <w:kern w:val="0"/>
              </w:rPr>
            </w:pPr>
          </w:p>
          <w:p w14:paraId="18B76E2F" w14:textId="77777777" w:rsidR="00B741CD" w:rsidRPr="00B741CD" w:rsidRDefault="00B741CD" w:rsidP="003C0706">
            <w:pPr>
              <w:adjustRightInd/>
              <w:snapToGrid/>
              <w:spacing w:line="240" w:lineRule="auto"/>
              <w:ind w:leftChars="-45" w:left="-108" w:firstLineChars="0" w:firstLine="0"/>
              <w:jc w:val="center"/>
              <w:rPr>
                <w:rFonts w:ascii="宋体" w:hAnsi="宋体" w:cs="Times New Roman"/>
                <w:bCs/>
                <w:noProof/>
                <w:kern w:val="0"/>
              </w:rPr>
            </w:pPr>
            <w:r w:rsidRPr="00B741CD">
              <w:rPr>
                <w:rFonts w:ascii="宋体" w:hAnsi="宋体" w:cs="Times New Roman" w:hint="eastAsia"/>
                <w:bCs/>
                <w:noProof/>
                <w:kern w:val="0"/>
              </w:rPr>
              <w:t>(10分)</w:t>
            </w:r>
          </w:p>
        </w:tc>
        <w:tc>
          <w:tcPr>
            <w:tcW w:w="1275" w:type="dxa"/>
          </w:tcPr>
          <w:p w14:paraId="500AAEC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基本理论和基本技能</w:t>
            </w:r>
          </w:p>
          <w:p w14:paraId="44E00C5B"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(50分)</w:t>
            </w:r>
          </w:p>
        </w:tc>
        <w:tc>
          <w:tcPr>
            <w:tcW w:w="993" w:type="dxa"/>
          </w:tcPr>
          <w:p w14:paraId="6246CB2F"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创 新</w:t>
            </w:r>
          </w:p>
          <w:p w14:paraId="50EDB8E4"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4ADAF578"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(15分)</w:t>
            </w:r>
          </w:p>
        </w:tc>
        <w:tc>
          <w:tcPr>
            <w:tcW w:w="992" w:type="dxa"/>
          </w:tcPr>
          <w:p w14:paraId="4D07D2FC"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合  计</w:t>
            </w:r>
          </w:p>
          <w:p w14:paraId="4035F7F2"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p>
          <w:p w14:paraId="7175D60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19D1AC60" w14:textId="77777777" w:rsidTr="003C0706">
        <w:trPr>
          <w:trHeight w:val="780"/>
        </w:trPr>
        <w:tc>
          <w:tcPr>
            <w:tcW w:w="1065" w:type="dxa"/>
            <w:vAlign w:val="center"/>
          </w:tcPr>
          <w:p w14:paraId="677A557E" w14:textId="77777777" w:rsidR="00B741CD" w:rsidRPr="00B741CD" w:rsidRDefault="00B741CD" w:rsidP="003C0706">
            <w:pPr>
              <w:adjustRightInd/>
              <w:snapToGrid/>
              <w:spacing w:line="240" w:lineRule="auto"/>
              <w:ind w:leftChars="-45" w:left="-67" w:hangingChars="17" w:hanging="41"/>
              <w:jc w:val="center"/>
              <w:rPr>
                <w:rFonts w:ascii="宋体" w:hAnsi="宋体" w:cs="Times New Roman"/>
                <w:bCs/>
                <w:noProof/>
                <w:kern w:val="0"/>
              </w:rPr>
            </w:pPr>
            <w:r w:rsidRPr="00B741CD">
              <w:rPr>
                <w:rFonts w:ascii="宋体" w:hAnsi="宋体" w:cs="Times New Roman" w:hint="eastAsia"/>
                <w:bCs/>
                <w:noProof/>
                <w:kern w:val="0"/>
              </w:rPr>
              <w:t>得分</w:t>
            </w:r>
          </w:p>
        </w:tc>
        <w:tc>
          <w:tcPr>
            <w:tcW w:w="1065" w:type="dxa"/>
            <w:vAlign w:val="center"/>
          </w:tcPr>
          <w:p w14:paraId="5B2EB7CF" w14:textId="77777777" w:rsidR="00B741CD" w:rsidRPr="00B741CD" w:rsidRDefault="00B741CD" w:rsidP="003C0706">
            <w:pPr>
              <w:adjustRightInd/>
              <w:snapToGrid/>
              <w:spacing w:line="240" w:lineRule="auto"/>
              <w:ind w:leftChars="-16" w:left="-1" w:hangingChars="13" w:hanging="37"/>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065" w:type="dxa"/>
            <w:vAlign w:val="center"/>
          </w:tcPr>
          <w:p w14:paraId="2A4E75C3" w14:textId="77777777" w:rsidR="00B741CD" w:rsidRPr="00B741CD" w:rsidRDefault="00B741CD" w:rsidP="003C0706">
            <w:pPr>
              <w:adjustRightInd/>
              <w:snapToGrid/>
              <w:spacing w:line="240" w:lineRule="auto"/>
              <w:ind w:leftChars="-46" w:hangingChars="39" w:hanging="110"/>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w:t>
            </w:r>
          </w:p>
        </w:tc>
        <w:tc>
          <w:tcPr>
            <w:tcW w:w="1308" w:type="dxa"/>
            <w:vAlign w:val="center"/>
          </w:tcPr>
          <w:p w14:paraId="1F089375"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134" w:type="dxa"/>
            <w:vAlign w:val="center"/>
          </w:tcPr>
          <w:p w14:paraId="270DAC46"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8</w:t>
            </w:r>
          </w:p>
        </w:tc>
        <w:tc>
          <w:tcPr>
            <w:tcW w:w="1275" w:type="dxa"/>
            <w:vAlign w:val="center"/>
          </w:tcPr>
          <w:p w14:paraId="5296B8D1" w14:textId="77777777" w:rsidR="00B741CD" w:rsidRPr="00B741CD" w:rsidRDefault="00B741CD" w:rsidP="003C0706">
            <w:pPr>
              <w:adjustRightInd/>
              <w:snapToGrid/>
              <w:spacing w:line="240" w:lineRule="auto"/>
              <w:ind w:leftChars="-1" w:left="-1" w:firstLineChars="0" w:hanging="1"/>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40</w:t>
            </w:r>
          </w:p>
        </w:tc>
        <w:tc>
          <w:tcPr>
            <w:tcW w:w="993" w:type="dxa"/>
            <w:vAlign w:val="center"/>
          </w:tcPr>
          <w:p w14:paraId="7B3D1D63" w14:textId="77777777" w:rsidR="00B741CD" w:rsidRPr="00B741CD" w:rsidRDefault="00B741CD" w:rsidP="003C0706">
            <w:pPr>
              <w:adjustRightInd/>
              <w:snapToGrid/>
              <w:spacing w:line="240" w:lineRule="auto"/>
              <w:ind w:leftChars="-31" w:left="-1" w:hangingChars="26" w:hanging="73"/>
              <w:jc w:val="center"/>
              <w:rPr>
                <w:rFonts w:ascii="方正舒体" w:eastAsia="方正舒体" w:hAnsi="宋体" w:cs="Times New Roman"/>
                <w:b/>
                <w:bCs/>
                <w:noProof/>
                <w:kern w:val="0"/>
                <w:sz w:val="28"/>
              </w:rPr>
            </w:pPr>
            <w:r w:rsidRPr="00B741CD">
              <w:rPr>
                <w:rFonts w:ascii="方正舒体" w:eastAsia="方正舒体" w:hAnsi="宋体" w:cs="Times New Roman"/>
                <w:b/>
                <w:bCs/>
                <w:noProof/>
                <w:kern w:val="0"/>
                <w:sz w:val="28"/>
              </w:rPr>
              <w:t>12</w:t>
            </w:r>
          </w:p>
        </w:tc>
        <w:tc>
          <w:tcPr>
            <w:tcW w:w="992" w:type="dxa"/>
            <w:vAlign w:val="center"/>
          </w:tcPr>
          <w:p w14:paraId="729D5BA5" w14:textId="40F64FE3" w:rsidR="00B741CD" w:rsidRPr="00B741CD" w:rsidRDefault="00B741CD" w:rsidP="003C0706">
            <w:pPr>
              <w:adjustRightInd/>
              <w:snapToGrid/>
              <w:spacing w:line="240" w:lineRule="auto"/>
              <w:ind w:leftChars="-30" w:left="-2" w:hangingChars="25" w:hanging="70"/>
              <w:jc w:val="center"/>
              <w:rPr>
                <w:rFonts w:ascii="方正舒体" w:eastAsia="方正舒体" w:hAnsi="宋体" w:cs="Times New Roman"/>
                <w:b/>
                <w:bCs/>
                <w:noProof/>
                <w:kern w:val="0"/>
                <w:sz w:val="28"/>
              </w:rPr>
            </w:pPr>
            <w:r w:rsidRPr="00B741CD">
              <w:rPr>
                <w:rFonts w:ascii="方正舒体" w:eastAsia="方正舒体" w:hAnsi="宋体" w:cs="Times New Roman" w:hint="eastAsia"/>
                <w:b/>
                <w:bCs/>
                <w:noProof/>
                <w:kern w:val="0"/>
                <w:sz w:val="28"/>
              </w:rPr>
              <w:fldChar w:fldCharType="begin"/>
            </w:r>
            <w:r w:rsidRPr="00B741CD">
              <w:rPr>
                <w:rFonts w:ascii="方正舒体" w:eastAsia="方正舒体" w:hAnsi="宋体" w:cs="Times New Roman" w:hint="eastAsia"/>
                <w:b/>
                <w:bCs/>
                <w:noProof/>
                <w:kern w:val="0"/>
                <w:sz w:val="28"/>
              </w:rPr>
              <w:instrText xml:space="preserve"> =sum(left) </w:instrText>
            </w:r>
            <w:r w:rsidRPr="00B741CD">
              <w:rPr>
                <w:rFonts w:ascii="方正舒体" w:eastAsia="方正舒体" w:hAnsi="宋体" w:cs="Times New Roman" w:hint="eastAsia"/>
                <w:b/>
                <w:bCs/>
                <w:noProof/>
                <w:kern w:val="0"/>
                <w:sz w:val="28"/>
              </w:rPr>
              <w:fldChar w:fldCharType="separate"/>
            </w:r>
            <w:r w:rsidR="00E70BB7">
              <w:rPr>
                <w:rFonts w:ascii="方正舒体" w:eastAsia="方正舒体" w:hAnsi="宋体" w:cs="Times New Roman"/>
                <w:b/>
                <w:bCs/>
                <w:noProof/>
                <w:kern w:val="0"/>
                <w:sz w:val="28"/>
              </w:rPr>
              <w:t>80</w:t>
            </w:r>
            <w:r w:rsidRPr="00B741CD">
              <w:rPr>
                <w:rFonts w:ascii="方正舒体" w:eastAsia="方正舒体" w:hAnsi="宋体" w:cs="Times New Roman" w:hint="eastAsia"/>
                <w:b/>
                <w:bCs/>
                <w:noProof/>
                <w:kern w:val="0"/>
                <w:sz w:val="28"/>
              </w:rPr>
              <w:fldChar w:fldCharType="end"/>
            </w:r>
          </w:p>
        </w:tc>
      </w:tr>
    </w:tbl>
    <w:p w14:paraId="1BCE93DA"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5F0AD5C7" w14:textId="77777777" w:rsidR="001F660F" w:rsidRPr="00B741CD" w:rsidRDefault="001F660F"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DB82D5A" w14:textId="223188ED"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指导教师签字：</w:t>
      </w:r>
      <w:sdt>
        <w:sdtPr>
          <w:rPr>
            <w:rFonts w:ascii="华文楷体" w:eastAsia="华文楷体" w:hAnsi="华文楷体" w:hint="eastAsia"/>
            <w:b/>
            <w:sz w:val="32"/>
          </w:rPr>
          <w:alias w:val="经理"/>
          <w:tag w:val=""/>
          <w:id w:val="-926646401"/>
          <w:placeholder>
            <w:docPart w:val="32047A53D9814D84A09E7D7B46C7B31B"/>
          </w:placeholder>
          <w:dataBinding w:prefixMappings="xmlns:ns0='http://schemas.openxmlformats.org/officeDocument/2006/extended-properties' " w:xpath="/ns0:Properties[1]/ns0:Manager[1]" w:storeItemID="{6668398D-A668-4E3E-A5EB-62B293D839F1}"/>
          <w:text/>
        </w:sdtPr>
        <w:sdtEndPr/>
        <w:sdtContent>
          <w:r w:rsidR="005963EF">
            <w:rPr>
              <w:rFonts w:ascii="华文楷体" w:eastAsia="华文楷体" w:hAnsi="华文楷体" w:hint="eastAsia"/>
              <w:b/>
              <w:sz w:val="32"/>
            </w:rPr>
            <w:t>崔金华</w:t>
          </w:r>
        </w:sdtContent>
      </w:sdt>
      <w:r w:rsidR="001F660F" w:rsidRPr="00B741CD">
        <w:rPr>
          <w:rFonts w:ascii="宋体" w:hAnsi="宋体" w:cs="Times New Roman" w:hint="eastAsia"/>
          <w:bCs/>
          <w:noProof/>
          <w:kern w:val="0"/>
          <w:sz w:val="28"/>
          <w:szCs w:val="28"/>
        </w:rPr>
        <w:t xml:space="preserve"> </w:t>
      </w:r>
      <w:r w:rsidRPr="00B741CD">
        <w:rPr>
          <w:rFonts w:ascii="宋体" w:hAnsi="宋体" w:cs="Times New Roman" w:hint="eastAsia"/>
          <w:bCs/>
          <w:noProof/>
          <w:kern w:val="0"/>
          <w:sz w:val="28"/>
          <w:szCs w:val="28"/>
        </w:rPr>
        <w:t>_______________          年   月   日</w:t>
      </w:r>
    </w:p>
    <w:p w14:paraId="5DB0AB69" w14:textId="77777777" w:rsidR="00183642" w:rsidRDefault="00B741CD">
      <w:pPr>
        <w:widowControl/>
        <w:adjustRightInd/>
        <w:snapToGrid/>
        <w:spacing w:line="240" w:lineRule="auto"/>
        <w:ind w:firstLineChars="0" w:firstLine="0"/>
        <w:jc w:val="left"/>
        <w:rPr>
          <w:rFonts w:ascii="宋体" w:hAnsi="宋体" w:cs="Times New Roman"/>
          <w:bCs/>
          <w:noProof/>
          <w:kern w:val="0"/>
          <w:sz w:val="28"/>
          <w:szCs w:val="28"/>
        </w:rPr>
      </w:pPr>
      <w:r w:rsidRPr="00B741CD">
        <w:rPr>
          <w:rFonts w:ascii="宋体" w:hAnsi="宋体" w:cs="Times New Roman"/>
          <w:bCs/>
          <w:noProof/>
          <w:kern w:val="0"/>
          <w:sz w:val="28"/>
          <w:szCs w:val="28"/>
        </w:rPr>
        <w:br w:type="page"/>
      </w:r>
    </w:p>
    <w:p w14:paraId="5DACD38E" w14:textId="77777777" w:rsidR="00B741CD" w:rsidRPr="00B741CD" w:rsidRDefault="00FC1B7C" w:rsidP="00183642">
      <w:pPr>
        <w:widowControl/>
        <w:adjustRightInd/>
        <w:snapToGrid/>
        <w:spacing w:line="240" w:lineRule="auto"/>
        <w:ind w:leftChars="-118" w:left="40" w:hangingChars="101" w:hanging="323"/>
        <w:jc w:val="center"/>
        <w:rPr>
          <w:rFonts w:ascii="华文中宋" w:eastAsia="华文中宋" w:hAnsi="华文中宋" w:cs="Times New Roman"/>
          <w:b/>
          <w:bCs/>
          <w:noProof/>
          <w:kern w:val="0"/>
          <w:sz w:val="32"/>
          <w:szCs w:val="32"/>
        </w:rPr>
      </w:pPr>
      <w:r>
        <w:rPr>
          <w:rFonts w:cs="Times New Roman"/>
          <w:noProof/>
          <w:sz w:val="32"/>
          <w:szCs w:val="20"/>
        </w:rPr>
        <w:lastRenderedPageBreak/>
        <mc:AlternateContent>
          <mc:Choice Requires="wps">
            <w:drawing>
              <wp:anchor distT="0" distB="0" distL="114300" distR="114300" simplePos="0" relativeHeight="251670528" behindDoc="0" locked="0" layoutInCell="1" allowOverlap="1" wp14:anchorId="55585F27" wp14:editId="3A4739F4">
                <wp:simplePos x="0" y="0"/>
                <wp:positionH relativeFrom="margin">
                  <wp:posOffset>-155275</wp:posOffset>
                </wp:positionH>
                <wp:positionV relativeFrom="paragraph">
                  <wp:posOffset>-811518</wp:posOffset>
                </wp:positionV>
                <wp:extent cx="5702060" cy="465826"/>
                <wp:effectExtent l="0" t="0" r="13335" b="10795"/>
                <wp:wrapNone/>
                <wp:docPr id="13" name="文本框 13"/>
                <wp:cNvGraphicFramePr/>
                <a:graphic xmlns:a="http://schemas.openxmlformats.org/drawingml/2006/main">
                  <a:graphicData uri="http://schemas.microsoft.com/office/word/2010/wordprocessingShape">
                    <wps:wsp>
                      <wps:cNvSpPr txBox="1"/>
                      <wps:spPr>
                        <a:xfrm>
                          <a:off x="0" y="0"/>
                          <a:ext cx="5702060" cy="465826"/>
                        </a:xfrm>
                        <a:prstGeom prst="rect">
                          <a:avLst/>
                        </a:prstGeom>
                        <a:solidFill>
                          <a:schemeClr val="accent6">
                            <a:lumMod val="60000"/>
                            <a:lumOff val="40000"/>
                          </a:schemeClr>
                        </a:solidFill>
                        <a:ln w="6350">
                          <a:solidFill>
                            <a:prstClr val="black"/>
                          </a:solidFill>
                        </a:ln>
                      </wps:spPr>
                      <wps:txbx>
                        <w:txbxContent>
                          <w:p w14:paraId="5BDC2418" w14:textId="77777777" w:rsidR="00B92203" w:rsidRPr="00FC1B7C" w:rsidRDefault="00B92203"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585F27" id="文本框 13" o:spid="_x0000_s1028" type="#_x0000_t202" style="position:absolute;left:0;text-align:left;margin-left:-12.25pt;margin-top:-63.9pt;width:449pt;height:36.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" fillcolor="#a8d08d [1945]" strokeweight=".5pt">
                <v:textbox>
                  <w:txbxContent>
                    <w:p w14:paraId="5BDC2418" w14:textId="77777777" w:rsidR="00B92203" w:rsidRPr="00FC1B7C" w:rsidRDefault="00B92203" w:rsidP="00FC1B7C">
                      <w:pPr>
                        <w:ind w:firstLineChars="0" w:firstLine="0"/>
                        <w:jc w:val="center"/>
                        <w:rPr>
                          <w:rFonts w:ascii="微软雅黑" w:eastAsia="微软雅黑" w:hAnsi="微软雅黑"/>
                          <w:color w:val="FF0000"/>
                          <w:sz w:val="32"/>
                        </w:rPr>
                      </w:pPr>
                      <w:r>
                        <w:rPr>
                          <w:rFonts w:ascii="微软雅黑" w:eastAsia="微软雅黑" w:hAnsi="微软雅黑" w:hint="eastAsia"/>
                          <w:color w:val="FF0000"/>
                          <w:sz w:val="32"/>
                        </w:rPr>
                        <w:t>答辩小组意见和综合评定页放最后，双面！</w:t>
                      </w:r>
                      <w:r w:rsidRPr="00FC1B7C">
                        <w:rPr>
                          <w:rFonts w:ascii="微软雅黑" w:eastAsia="微软雅黑" w:hAnsi="微软雅黑" w:hint="eastAsia"/>
                          <w:noProof/>
                          <w:color w:val="FF0000"/>
                          <w:sz w:val="32"/>
                        </w:rPr>
                        <w:drawing>
                          <wp:inline distT="0" distB="0" distL="0" distR="0" wp14:anchorId="770C6DA8" wp14:editId="32D7BF44">
                            <wp:extent cx="4710430" cy="454435"/>
                            <wp:effectExtent l="0" t="0" r="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10430" cy="454435"/>
                                    </a:xfrm>
                                    <a:prstGeom prst="rect">
                                      <a:avLst/>
                                    </a:prstGeom>
                                    <a:noFill/>
                                    <a:ln>
                                      <a:noFill/>
                                    </a:ln>
                                  </pic:spPr>
                                </pic:pic>
                              </a:graphicData>
                            </a:graphic>
                          </wp:inline>
                        </w:drawing>
                      </w:r>
                    </w:p>
                  </w:txbxContent>
                </v:textbox>
                <w10:wrap anchorx="margin"/>
              </v:shape>
            </w:pict>
          </mc:Fallback>
        </mc:AlternateContent>
      </w:r>
      <w:r w:rsidR="00B741CD" w:rsidRPr="00B741CD">
        <w:rPr>
          <w:rFonts w:ascii="华文中宋" w:eastAsia="华文中宋" w:hAnsi="华文中宋" w:cs="Times New Roman" w:hint="eastAsia"/>
          <w:b/>
          <w:bCs/>
          <w:noProof/>
          <w:kern w:val="0"/>
          <w:sz w:val="32"/>
          <w:szCs w:val="32"/>
        </w:rPr>
        <w:t>答辩小组评定意见</w:t>
      </w:r>
    </w:p>
    <w:p w14:paraId="4A3CC474" w14:textId="77777777" w:rsidR="00B741CD" w:rsidRPr="00B741CD" w:rsidRDefault="00B741CD" w:rsidP="00183642">
      <w:pPr>
        <w:adjustRightInd/>
        <w:snapToGrid/>
        <w:spacing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一、评语（根据学生答辩情况及其设计（论文）质量综合评价）</w:t>
      </w:r>
    </w:p>
    <w:tbl>
      <w:tblPr>
        <w:tblW w:w="8897" w:type="dxa"/>
        <w:tblInd w:w="-289" w:type="dxa"/>
        <w:tblBorders>
          <w:top w:val="single" w:sz="4" w:space="0" w:color="000000"/>
          <w:left w:val="single" w:sz="4" w:space="0" w:color="000000"/>
          <w:bottom w:val="single" w:sz="4" w:space="0" w:color="000000"/>
          <w:right w:val="single" w:sz="4" w:space="0" w:color="000000"/>
        </w:tblBorders>
        <w:tblLook w:val="04A0" w:firstRow="1" w:lastRow="0" w:firstColumn="1" w:lastColumn="0" w:noHBand="0" w:noVBand="1"/>
      </w:tblPr>
      <w:tblGrid>
        <w:gridCol w:w="8897"/>
      </w:tblGrid>
      <w:tr w:rsidR="00B741CD" w:rsidRPr="00B741CD" w14:paraId="06543289" w14:textId="77777777" w:rsidTr="00183642">
        <w:trPr>
          <w:trHeight w:hRule="exact" w:val="5528"/>
        </w:trPr>
        <w:tc>
          <w:tcPr>
            <w:tcW w:w="8897" w:type="dxa"/>
          </w:tcPr>
          <w:p w14:paraId="18497620" w14:textId="77777777" w:rsidR="00B741CD" w:rsidRPr="00B741CD" w:rsidRDefault="00B741CD" w:rsidP="00183642">
            <w:pPr>
              <w:adjustRightInd/>
              <w:ind w:leftChars="-118" w:left="-132" w:hangingChars="101" w:hanging="151"/>
              <w:jc w:val="left"/>
              <w:rPr>
                <w:rFonts w:ascii="华文行楷" w:eastAsia="华文行楷" w:hAnsi="华文楷体" w:cs="Times New Roman"/>
                <w:noProof/>
                <w:sz w:val="15"/>
                <w:szCs w:val="24"/>
              </w:rPr>
            </w:pPr>
          </w:p>
          <w:p w14:paraId="55457740" w14:textId="77777777" w:rsidR="00B741CD" w:rsidRPr="00B741CD" w:rsidRDefault="00B741CD" w:rsidP="00183642">
            <w:pPr>
              <w:adjustRightInd/>
              <w:snapToGrid/>
              <w:ind w:leftChars="-118" w:left="40" w:hangingChars="101" w:hanging="323"/>
              <w:rPr>
                <w:rFonts w:ascii="方正舒体" w:eastAsia="方正舒体" w:hAnsi="Calibri" w:cs="Times New Roman"/>
                <w:noProof/>
                <w:sz w:val="32"/>
                <w:szCs w:val="24"/>
              </w:rPr>
            </w:pPr>
          </w:p>
          <w:p w14:paraId="64FCB2FB" w14:textId="77777777" w:rsidR="00B741CD" w:rsidRPr="00B741CD" w:rsidRDefault="00B741CD" w:rsidP="00183642">
            <w:pPr>
              <w:adjustRightInd/>
              <w:snapToGrid/>
              <w:spacing w:line="240" w:lineRule="auto"/>
              <w:ind w:leftChars="-118" w:hangingChars="101" w:hanging="283"/>
              <w:jc w:val="left"/>
              <w:rPr>
                <w:rFonts w:ascii="方正舒体" w:eastAsia="方正舒体" w:hAnsi="宋体" w:cs="Times New Roman"/>
                <w:bCs/>
                <w:noProof/>
                <w:kern w:val="0"/>
                <w:sz w:val="28"/>
                <w:szCs w:val="28"/>
              </w:rPr>
            </w:pPr>
          </w:p>
          <w:p w14:paraId="4D6B342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24BBB3E0"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F062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07746C"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D0A35B1"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BBA94B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FE78938"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0087FC4B"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7BE67FA4"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54BBB1D6"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3FA23C7A"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4DF6F713"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6717D2E" w14:textId="77777777" w:rsidR="00B741CD" w:rsidRPr="00B741CD" w:rsidRDefault="00B741CD" w:rsidP="00183642">
            <w:pPr>
              <w:adjustRightInd/>
              <w:snapToGrid/>
              <w:spacing w:line="240" w:lineRule="auto"/>
              <w:ind w:leftChars="-118" w:left="-41" w:hangingChars="101" w:hanging="242"/>
              <w:rPr>
                <w:rFonts w:ascii="华文细黑" w:eastAsia="华文细黑" w:hAnsi="华文细黑" w:cs="Times New Roman"/>
                <w:bCs/>
                <w:noProof/>
                <w:kern w:val="0"/>
              </w:rPr>
            </w:pPr>
          </w:p>
          <w:p w14:paraId="1ADC090F" w14:textId="77777777" w:rsidR="00B741CD" w:rsidRPr="00B741CD" w:rsidRDefault="00B741CD" w:rsidP="00183642">
            <w:pPr>
              <w:adjustRightInd/>
              <w:snapToGrid/>
              <w:spacing w:line="240" w:lineRule="auto"/>
              <w:ind w:leftChars="-118" w:hangingChars="101" w:hanging="283"/>
              <w:jc w:val="center"/>
              <w:rPr>
                <w:rFonts w:ascii="华文细黑" w:eastAsia="华文细黑" w:hAnsi="华文细黑" w:cs="Times New Roman"/>
                <w:bCs/>
                <w:noProof/>
                <w:kern w:val="0"/>
                <w:sz w:val="28"/>
                <w:szCs w:val="28"/>
              </w:rPr>
            </w:pPr>
          </w:p>
        </w:tc>
      </w:tr>
    </w:tbl>
    <w:p w14:paraId="67235A14" w14:textId="77777777" w:rsidR="00B741CD" w:rsidRDefault="00B741CD" w:rsidP="00183642">
      <w:pPr>
        <w:adjustRightInd/>
        <w:snapToGrid/>
        <w:spacing w:line="240" w:lineRule="auto"/>
        <w:ind w:leftChars="-118" w:left="-41" w:hangingChars="101" w:hanging="242"/>
        <w:rPr>
          <w:rFonts w:ascii="Calibri" w:hAnsi="Calibri" w:cs="Times New Roman"/>
        </w:rPr>
      </w:pPr>
    </w:p>
    <w:p w14:paraId="5243A6D4" w14:textId="77777777" w:rsidR="001F660F" w:rsidRPr="00B741CD" w:rsidRDefault="001F660F" w:rsidP="00183642">
      <w:pPr>
        <w:adjustRightInd/>
        <w:snapToGrid/>
        <w:spacing w:line="240" w:lineRule="auto"/>
        <w:ind w:leftChars="-118" w:left="-41" w:hangingChars="101" w:hanging="242"/>
        <w:rPr>
          <w:rFonts w:ascii="Calibri" w:hAnsi="Calibri" w:cs="Times New Roman"/>
        </w:rPr>
      </w:pPr>
    </w:p>
    <w:p w14:paraId="0863ECA2" w14:textId="77777777" w:rsidR="00B741CD" w:rsidRPr="00B741CD" w:rsidRDefault="00B741CD" w:rsidP="00183642">
      <w:pPr>
        <w:adjustRightInd/>
        <w:snapToGrid/>
        <w:spacing w:beforeLines="50" w:before="120" w:line="520" w:lineRule="exact"/>
        <w:ind w:leftChars="-118" w:hangingChars="101" w:hanging="283"/>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二、评分</w:t>
      </w:r>
    </w:p>
    <w:tbl>
      <w:tblPr>
        <w:tblW w:w="8897"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65"/>
        <w:gridCol w:w="1170"/>
        <w:gridCol w:w="1559"/>
        <w:gridCol w:w="2126"/>
        <w:gridCol w:w="1872"/>
        <w:gridCol w:w="1105"/>
      </w:tblGrid>
      <w:tr w:rsidR="00B741CD" w:rsidRPr="00B741CD" w14:paraId="0CCCD858" w14:textId="77777777" w:rsidTr="00183642">
        <w:trPr>
          <w:trHeight w:val="449"/>
        </w:trPr>
        <w:tc>
          <w:tcPr>
            <w:tcW w:w="1065" w:type="dxa"/>
            <w:vMerge w:val="restart"/>
            <w:vAlign w:val="center"/>
          </w:tcPr>
          <w:p w14:paraId="7C79BF9D"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评分项目</w:t>
            </w:r>
          </w:p>
          <w:p w14:paraId="65B8F626"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(分值)</w:t>
            </w:r>
          </w:p>
        </w:tc>
        <w:tc>
          <w:tcPr>
            <w:tcW w:w="2729" w:type="dxa"/>
            <w:gridSpan w:val="2"/>
            <w:vAlign w:val="center"/>
          </w:tcPr>
          <w:p w14:paraId="03C8036C" w14:textId="77777777" w:rsidR="00B741CD" w:rsidRPr="00B741CD" w:rsidRDefault="00B741CD" w:rsidP="003C0706">
            <w:pPr>
              <w:adjustRightInd/>
              <w:snapToGrid/>
              <w:spacing w:line="240" w:lineRule="auto"/>
              <w:ind w:leftChars="-75" w:left="-58" w:hangingChars="51" w:hanging="122"/>
              <w:jc w:val="center"/>
              <w:rPr>
                <w:rFonts w:ascii="宋体" w:hAnsi="宋体" w:cs="Times New Roman"/>
                <w:bCs/>
                <w:noProof/>
                <w:kern w:val="0"/>
              </w:rPr>
            </w:pPr>
            <w:r w:rsidRPr="00B741CD">
              <w:rPr>
                <w:rFonts w:ascii="宋体" w:hAnsi="宋体" w:cs="Times New Roman" w:hint="eastAsia"/>
                <w:bCs/>
                <w:noProof/>
                <w:kern w:val="0"/>
              </w:rPr>
              <w:t>答 辩 情 况</w:t>
            </w:r>
          </w:p>
        </w:tc>
        <w:tc>
          <w:tcPr>
            <w:tcW w:w="3998" w:type="dxa"/>
            <w:gridSpan w:val="2"/>
            <w:vAlign w:val="center"/>
          </w:tcPr>
          <w:p w14:paraId="2B380420" w14:textId="77777777" w:rsidR="00B741CD" w:rsidRPr="00B741CD" w:rsidRDefault="00B741CD" w:rsidP="003C0706">
            <w:pPr>
              <w:adjustRightInd/>
              <w:snapToGrid/>
              <w:spacing w:line="240" w:lineRule="auto"/>
              <w:ind w:leftChars="-31" w:left="-72" w:hangingChars="1" w:hanging="2"/>
              <w:jc w:val="center"/>
              <w:rPr>
                <w:rFonts w:ascii="宋体" w:hAnsi="宋体" w:cs="Times New Roman"/>
                <w:bCs/>
                <w:noProof/>
                <w:kern w:val="0"/>
              </w:rPr>
            </w:pPr>
            <w:r w:rsidRPr="00B741CD">
              <w:rPr>
                <w:rFonts w:ascii="宋体" w:hAnsi="宋体" w:cs="Times New Roman" w:hint="eastAsia"/>
                <w:bCs/>
                <w:noProof/>
                <w:kern w:val="0"/>
              </w:rPr>
              <w:t>论 文 质 量</w:t>
            </w:r>
          </w:p>
        </w:tc>
        <w:tc>
          <w:tcPr>
            <w:tcW w:w="1105" w:type="dxa"/>
            <w:vMerge w:val="restart"/>
            <w:vAlign w:val="center"/>
          </w:tcPr>
          <w:p w14:paraId="1F031AD1"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合  计</w:t>
            </w:r>
          </w:p>
          <w:p w14:paraId="55287993" w14:textId="77777777" w:rsidR="00B741CD" w:rsidRPr="00B741CD" w:rsidRDefault="00B741CD" w:rsidP="003C0706">
            <w:pPr>
              <w:adjustRightInd/>
              <w:snapToGrid/>
              <w:spacing w:line="240" w:lineRule="auto"/>
              <w:ind w:leftChars="-30" w:left="-72" w:firstLineChars="33" w:firstLine="79"/>
              <w:jc w:val="center"/>
              <w:rPr>
                <w:rFonts w:ascii="宋体" w:hAnsi="宋体" w:cs="Times New Roman"/>
                <w:bCs/>
                <w:noProof/>
                <w:kern w:val="0"/>
              </w:rPr>
            </w:pPr>
            <w:r w:rsidRPr="00B741CD">
              <w:rPr>
                <w:rFonts w:ascii="宋体" w:hAnsi="宋体" w:cs="Times New Roman" w:hint="eastAsia"/>
                <w:bCs/>
                <w:noProof/>
                <w:kern w:val="0"/>
              </w:rPr>
              <w:t>(100分)</w:t>
            </w:r>
          </w:p>
        </w:tc>
      </w:tr>
      <w:tr w:rsidR="00B741CD" w:rsidRPr="00B741CD" w14:paraId="5D0C43A0" w14:textId="77777777" w:rsidTr="00183642">
        <w:trPr>
          <w:trHeight w:val="519"/>
        </w:trPr>
        <w:tc>
          <w:tcPr>
            <w:tcW w:w="1065" w:type="dxa"/>
            <w:vMerge/>
            <w:vAlign w:val="center"/>
          </w:tcPr>
          <w:p w14:paraId="29945693"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c>
          <w:tcPr>
            <w:tcW w:w="1170" w:type="dxa"/>
            <w:vAlign w:val="center"/>
          </w:tcPr>
          <w:p w14:paraId="3ACA1E7E"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答辩情况</w:t>
            </w:r>
          </w:p>
          <w:p w14:paraId="7700A07C"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(15分)</w:t>
            </w:r>
          </w:p>
        </w:tc>
        <w:tc>
          <w:tcPr>
            <w:tcW w:w="1559" w:type="dxa"/>
            <w:vAlign w:val="center"/>
          </w:tcPr>
          <w:p w14:paraId="6E19B7A5" w14:textId="77777777" w:rsidR="00B741CD" w:rsidRPr="00B741CD" w:rsidRDefault="00B741CD" w:rsidP="003C0706">
            <w:pPr>
              <w:adjustRightInd/>
              <w:snapToGrid/>
              <w:spacing w:line="240" w:lineRule="auto"/>
              <w:ind w:leftChars="-30" w:left="-72" w:firstLineChars="15" w:firstLine="36"/>
              <w:rPr>
                <w:rFonts w:ascii="宋体" w:hAnsi="宋体" w:cs="Times New Roman"/>
                <w:bCs/>
                <w:noProof/>
                <w:kern w:val="0"/>
              </w:rPr>
            </w:pPr>
            <w:r w:rsidRPr="00B741CD">
              <w:rPr>
                <w:rFonts w:ascii="宋体" w:hAnsi="宋体" w:cs="Times New Roman" w:hint="eastAsia"/>
                <w:bCs/>
                <w:noProof/>
                <w:kern w:val="0"/>
              </w:rPr>
              <w:t>回答问题情况</w:t>
            </w:r>
          </w:p>
          <w:p w14:paraId="6BA725DB" w14:textId="77777777" w:rsidR="00B741CD" w:rsidRPr="00B741CD" w:rsidRDefault="00B741CD" w:rsidP="003C0706">
            <w:pPr>
              <w:adjustRightInd/>
              <w:snapToGrid/>
              <w:spacing w:line="240" w:lineRule="auto"/>
              <w:ind w:leftChars="-30" w:left="-72" w:firstLineChars="15" w:firstLine="36"/>
              <w:jc w:val="center"/>
              <w:rPr>
                <w:rFonts w:ascii="宋体" w:hAnsi="宋体" w:cs="Times New Roman"/>
                <w:bCs/>
                <w:noProof/>
                <w:kern w:val="0"/>
              </w:rPr>
            </w:pPr>
            <w:r w:rsidRPr="00B741CD">
              <w:rPr>
                <w:rFonts w:ascii="宋体" w:hAnsi="宋体" w:cs="Times New Roman" w:hint="eastAsia"/>
                <w:bCs/>
                <w:noProof/>
                <w:kern w:val="0"/>
              </w:rPr>
              <w:t>(25分)</w:t>
            </w:r>
          </w:p>
        </w:tc>
        <w:tc>
          <w:tcPr>
            <w:tcW w:w="2126" w:type="dxa"/>
            <w:vAlign w:val="center"/>
          </w:tcPr>
          <w:p w14:paraId="06643893" w14:textId="77777777" w:rsidR="00B741CD" w:rsidRPr="00B741CD" w:rsidRDefault="00B741CD" w:rsidP="003C0706">
            <w:pPr>
              <w:adjustRightInd/>
              <w:snapToGrid/>
              <w:spacing w:line="240" w:lineRule="auto"/>
              <w:ind w:leftChars="-32" w:left="-75" w:hangingChars="1" w:hanging="2"/>
              <w:rPr>
                <w:rFonts w:ascii="宋体" w:hAnsi="宋体" w:cs="Times New Roman"/>
                <w:bCs/>
                <w:noProof/>
                <w:kern w:val="0"/>
              </w:rPr>
            </w:pPr>
            <w:r w:rsidRPr="00B741CD">
              <w:rPr>
                <w:rFonts w:ascii="宋体" w:hAnsi="宋体" w:cs="Times New Roman" w:hint="eastAsia"/>
                <w:bCs/>
                <w:noProof/>
                <w:kern w:val="0"/>
              </w:rPr>
              <w:t>规范要求与文字表达</w:t>
            </w:r>
          </w:p>
          <w:p w14:paraId="4DDB162D" w14:textId="77777777" w:rsidR="00B741CD" w:rsidRPr="00B741CD" w:rsidRDefault="00B741CD" w:rsidP="003C0706">
            <w:pPr>
              <w:adjustRightInd/>
              <w:snapToGrid/>
              <w:spacing w:line="240" w:lineRule="auto"/>
              <w:ind w:leftChars="-32" w:left="-75" w:hangingChars="1" w:hanging="2"/>
              <w:jc w:val="center"/>
              <w:rPr>
                <w:rFonts w:ascii="宋体" w:hAnsi="宋体" w:cs="Times New Roman"/>
                <w:bCs/>
                <w:noProof/>
                <w:kern w:val="0"/>
              </w:rPr>
            </w:pPr>
            <w:r w:rsidRPr="00B741CD">
              <w:rPr>
                <w:rFonts w:ascii="宋体" w:hAnsi="宋体" w:cs="Times New Roman" w:hint="eastAsia"/>
                <w:bCs/>
                <w:noProof/>
                <w:kern w:val="0"/>
              </w:rPr>
              <w:t>(20分)</w:t>
            </w:r>
          </w:p>
        </w:tc>
        <w:tc>
          <w:tcPr>
            <w:tcW w:w="1872" w:type="dxa"/>
            <w:vAlign w:val="center"/>
          </w:tcPr>
          <w:p w14:paraId="68EE8DB8"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学术水平</w:t>
            </w:r>
          </w:p>
          <w:p w14:paraId="22BFAFBA" w14:textId="77777777" w:rsidR="00B741CD" w:rsidRPr="00B741CD" w:rsidRDefault="00B741CD" w:rsidP="003C0706">
            <w:pPr>
              <w:adjustRightInd/>
              <w:snapToGrid/>
              <w:spacing w:line="240" w:lineRule="auto"/>
              <w:ind w:leftChars="-33" w:left="-74" w:hangingChars="2" w:hanging="5"/>
              <w:jc w:val="center"/>
              <w:rPr>
                <w:rFonts w:ascii="宋体" w:hAnsi="宋体" w:cs="Times New Roman"/>
                <w:bCs/>
                <w:noProof/>
                <w:kern w:val="0"/>
              </w:rPr>
            </w:pPr>
            <w:r w:rsidRPr="00B741CD">
              <w:rPr>
                <w:rFonts w:ascii="宋体" w:hAnsi="宋体" w:cs="Times New Roman" w:hint="eastAsia"/>
                <w:bCs/>
                <w:noProof/>
                <w:kern w:val="0"/>
              </w:rPr>
              <w:t>(40分)</w:t>
            </w:r>
          </w:p>
        </w:tc>
        <w:tc>
          <w:tcPr>
            <w:tcW w:w="1105" w:type="dxa"/>
            <w:vMerge/>
            <w:vAlign w:val="center"/>
          </w:tcPr>
          <w:p w14:paraId="2EC52AEB"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p>
        </w:tc>
      </w:tr>
      <w:tr w:rsidR="00B741CD" w:rsidRPr="00B741CD" w14:paraId="0DE42AD6" w14:textId="77777777" w:rsidTr="00183642">
        <w:trPr>
          <w:trHeight w:val="722"/>
        </w:trPr>
        <w:tc>
          <w:tcPr>
            <w:tcW w:w="1065" w:type="dxa"/>
            <w:vAlign w:val="center"/>
          </w:tcPr>
          <w:p w14:paraId="3A8B2B31" w14:textId="77777777" w:rsidR="00B741CD" w:rsidRPr="00B741CD" w:rsidRDefault="00B741CD" w:rsidP="00183642">
            <w:pPr>
              <w:adjustRightInd/>
              <w:snapToGrid/>
              <w:spacing w:line="240" w:lineRule="auto"/>
              <w:ind w:leftChars="-118" w:left="-41" w:hangingChars="101" w:hanging="242"/>
              <w:jc w:val="center"/>
              <w:rPr>
                <w:rFonts w:ascii="宋体" w:hAnsi="宋体" w:cs="Times New Roman"/>
                <w:bCs/>
                <w:noProof/>
                <w:kern w:val="0"/>
              </w:rPr>
            </w:pPr>
            <w:r w:rsidRPr="00B741CD">
              <w:rPr>
                <w:rFonts w:ascii="宋体" w:hAnsi="宋体" w:cs="Times New Roman" w:hint="eastAsia"/>
                <w:bCs/>
                <w:noProof/>
                <w:kern w:val="0"/>
              </w:rPr>
              <w:t>得分</w:t>
            </w:r>
          </w:p>
        </w:tc>
        <w:tc>
          <w:tcPr>
            <w:tcW w:w="1170" w:type="dxa"/>
            <w:vAlign w:val="center"/>
          </w:tcPr>
          <w:p w14:paraId="0804B70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559" w:type="dxa"/>
            <w:vAlign w:val="center"/>
          </w:tcPr>
          <w:p w14:paraId="37EDE17B"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2126" w:type="dxa"/>
            <w:vAlign w:val="center"/>
          </w:tcPr>
          <w:p w14:paraId="3BEFFB09"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872" w:type="dxa"/>
            <w:vAlign w:val="center"/>
          </w:tcPr>
          <w:p w14:paraId="007E4976"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c>
          <w:tcPr>
            <w:tcW w:w="1105" w:type="dxa"/>
            <w:vAlign w:val="center"/>
          </w:tcPr>
          <w:p w14:paraId="07D4E865" w14:textId="77777777" w:rsidR="00B741CD" w:rsidRPr="00B741CD" w:rsidRDefault="00B741CD" w:rsidP="00183642">
            <w:pPr>
              <w:adjustRightInd/>
              <w:snapToGrid/>
              <w:spacing w:line="240" w:lineRule="auto"/>
              <w:ind w:leftChars="-118" w:left="1" w:hangingChars="101" w:hanging="284"/>
              <w:jc w:val="center"/>
              <w:rPr>
                <w:rFonts w:ascii="方正舒体" w:eastAsia="方正舒体" w:hAnsi="宋体" w:cs="Times New Roman"/>
                <w:b/>
                <w:bCs/>
                <w:noProof/>
                <w:kern w:val="0"/>
                <w:sz w:val="28"/>
              </w:rPr>
            </w:pPr>
          </w:p>
        </w:tc>
      </w:tr>
    </w:tbl>
    <w:p w14:paraId="054BFEF1" w14:textId="77777777" w:rsid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4F801F4E" w14:textId="77777777" w:rsidR="001436D1" w:rsidRPr="00B741CD" w:rsidRDefault="001436D1"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013DDAEE" w14:textId="77777777" w:rsidR="00B741CD" w:rsidRPr="00C01A08"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r w:rsidRPr="00C01A08">
        <w:rPr>
          <w:rFonts w:ascii="宋体" w:hAnsi="宋体" w:cs="Times New Roman" w:hint="eastAsia"/>
          <w:bCs/>
          <w:noProof/>
          <w:kern w:val="0"/>
          <w:sz w:val="28"/>
          <w:szCs w:val="28"/>
        </w:rPr>
        <w:t xml:space="preserve">答辩小组长签字：_________________ </w:t>
      </w:r>
      <w:r w:rsidR="00B63FA5">
        <w:rPr>
          <w:rFonts w:ascii="宋体" w:hAnsi="宋体" w:cs="Times New Roman"/>
          <w:bCs/>
          <w:noProof/>
          <w:kern w:val="0"/>
          <w:sz w:val="28"/>
          <w:szCs w:val="28"/>
        </w:rPr>
        <w:t xml:space="preserve">  </w:t>
      </w:r>
      <w:r w:rsidRPr="00C01A08">
        <w:rPr>
          <w:rFonts w:ascii="宋体" w:hAnsi="宋体" w:cs="Times New Roman" w:hint="eastAsia"/>
          <w:bCs/>
          <w:noProof/>
          <w:kern w:val="0"/>
          <w:sz w:val="28"/>
          <w:szCs w:val="28"/>
        </w:rPr>
        <w:t xml:space="preserve">        年   月   日</w:t>
      </w:r>
    </w:p>
    <w:p w14:paraId="3D048153" w14:textId="77777777" w:rsidR="001436D1" w:rsidRDefault="001436D1" w:rsidP="00183642">
      <w:pPr>
        <w:adjustRightInd/>
        <w:snapToGrid/>
        <w:spacing w:beforeLines="50" w:before="120" w:line="240" w:lineRule="auto"/>
        <w:ind w:leftChars="-118" w:hangingChars="101" w:hanging="283"/>
        <w:rPr>
          <w:rFonts w:ascii="宋体" w:hAnsi="宋体" w:cs="Times New Roman"/>
          <w:bCs/>
          <w:noProof/>
          <w:color w:val="FF0000"/>
          <w:kern w:val="0"/>
          <w:sz w:val="28"/>
          <w:szCs w:val="28"/>
        </w:rPr>
      </w:pPr>
    </w:p>
    <w:p w14:paraId="70E23514"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311B2319" w14:textId="77777777" w:rsidR="00B741CD" w:rsidRPr="00B741CD" w:rsidRDefault="00B741CD" w:rsidP="00183642">
      <w:pPr>
        <w:adjustRightInd/>
        <w:snapToGrid/>
        <w:spacing w:beforeLines="50" w:before="120" w:line="240" w:lineRule="auto"/>
        <w:ind w:leftChars="-118" w:hangingChars="101" w:hanging="283"/>
        <w:rPr>
          <w:rFonts w:ascii="宋体" w:hAnsi="宋体" w:cs="Times New Roman"/>
          <w:bCs/>
          <w:noProof/>
          <w:kern w:val="0"/>
          <w:sz w:val="28"/>
          <w:szCs w:val="28"/>
        </w:rPr>
      </w:pPr>
    </w:p>
    <w:p w14:paraId="791E4008" w14:textId="77777777" w:rsidR="00B741CD" w:rsidRPr="00B741CD" w:rsidRDefault="00B741CD" w:rsidP="00183642">
      <w:pPr>
        <w:adjustRightInd/>
        <w:snapToGrid/>
        <w:spacing w:line="520" w:lineRule="exact"/>
        <w:ind w:leftChars="-118" w:hangingChars="101" w:hanging="283"/>
        <w:jc w:val="center"/>
        <w:rPr>
          <w:rFonts w:ascii="华文中宋" w:eastAsia="华文中宋" w:hAnsi="华文中宋" w:cs="Times New Roman"/>
          <w:b/>
          <w:bCs/>
          <w:noProof/>
          <w:kern w:val="0"/>
          <w:sz w:val="32"/>
          <w:szCs w:val="32"/>
        </w:rPr>
      </w:pPr>
      <w:r w:rsidRPr="00B741CD">
        <w:rPr>
          <w:rFonts w:ascii="宋体" w:hAnsi="宋体" w:cs="Times New Roman"/>
          <w:bCs/>
          <w:noProof/>
          <w:kern w:val="0"/>
          <w:sz w:val="28"/>
          <w:szCs w:val="28"/>
        </w:rPr>
        <w:br w:type="page"/>
      </w:r>
      <w:r w:rsidRPr="00B741CD">
        <w:rPr>
          <w:rFonts w:ascii="华文中宋" w:eastAsia="华文中宋" w:hAnsi="华文中宋" w:cs="Times New Roman" w:hint="eastAsia"/>
          <w:b/>
          <w:bCs/>
          <w:noProof/>
          <w:kern w:val="0"/>
          <w:sz w:val="32"/>
          <w:szCs w:val="32"/>
        </w:rPr>
        <w:lastRenderedPageBreak/>
        <w:t>毕业答辩及成绩评定说明</w:t>
      </w:r>
    </w:p>
    <w:p w14:paraId="188B7DD3"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毕业答辩</w:t>
      </w:r>
    </w:p>
    <w:p w14:paraId="3A66D880"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答辩前，答辩小组应详细审阅每个学生的毕业设计（论文），为答辩做好准备。</w:t>
      </w:r>
    </w:p>
    <w:p w14:paraId="168C7FF8"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严肃认真组织答辩，开好答辩会。</w:t>
      </w:r>
    </w:p>
    <w:p w14:paraId="2715FBED"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指导教师应参加所指导学生的答辩会，但评定其成绩时宜回避。</w:t>
      </w:r>
    </w:p>
    <w:p w14:paraId="116E7ABB" w14:textId="77777777" w:rsidR="00B741CD" w:rsidRPr="00B741CD" w:rsidRDefault="00B741CD" w:rsidP="00443322">
      <w:pPr>
        <w:numPr>
          <w:ilvl w:val="0"/>
          <w:numId w:val="3"/>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答辩中要做好记录以供成绩评定时参考。</w:t>
      </w:r>
    </w:p>
    <w:p w14:paraId="56672449" w14:textId="77777777" w:rsidR="00B741CD" w:rsidRPr="00B741CD" w:rsidRDefault="00B741CD" w:rsidP="00443322">
      <w:pPr>
        <w:numPr>
          <w:ilvl w:val="0"/>
          <w:numId w:val="2"/>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成绩评定</w:t>
      </w:r>
    </w:p>
    <w:p w14:paraId="4DE7E1E1"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答辩前每个学生都要将自己的毕业设计（论文）在指定时间内交给指导教师，由指导教师审阅，写出评语并预评分。</w:t>
      </w:r>
    </w:p>
    <w:p w14:paraId="53D15B04"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答辩工作结束后，答辩小组应举行专门会议进行讨论，在参考指导教师预评结果的基础上，结合学生毕业设计（论文）质量和学生答辩情况，综合评定每个学生的成绩。</w:t>
      </w:r>
    </w:p>
    <w:p w14:paraId="219D7FF9"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院（系）对专业答辩小组提出的优秀和不及格的毕业设计（论文），要组织院（系）级答辩，最终确定成绩，并向学生公布。</w:t>
      </w:r>
    </w:p>
    <w:p w14:paraId="32432CEE"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各专业学生的最后成绩应符合正态分布规律。</w:t>
      </w:r>
    </w:p>
    <w:p w14:paraId="561F6626" w14:textId="77777777" w:rsidR="00B741CD" w:rsidRPr="00B741CD" w:rsidRDefault="00B741CD" w:rsidP="00443322">
      <w:pPr>
        <w:numPr>
          <w:ilvl w:val="0"/>
          <w:numId w:val="4"/>
        </w:numPr>
        <w:adjustRightInd/>
        <w:snapToGrid/>
        <w:spacing w:line="520" w:lineRule="exact"/>
        <w:ind w:firstLineChars="0"/>
        <w:jc w:val="left"/>
        <w:rPr>
          <w:rFonts w:ascii="宋体" w:hAnsi="宋体" w:cs="Times New Roman"/>
          <w:bCs/>
          <w:noProof/>
          <w:kern w:val="0"/>
          <w:sz w:val="28"/>
          <w:szCs w:val="28"/>
        </w:rPr>
      </w:pPr>
      <w:r w:rsidRPr="00B741CD">
        <w:rPr>
          <w:rFonts w:ascii="宋体" w:hAnsi="宋体" w:cs="Times New Roman"/>
          <w:bCs/>
          <w:noProof/>
          <w:kern w:val="0"/>
          <w:sz w:val="28"/>
          <w:szCs w:val="28"/>
        </w:rPr>
        <w:t>请</w:t>
      </w:r>
      <w:r w:rsidRPr="00B741CD">
        <w:rPr>
          <w:rFonts w:ascii="宋体" w:hAnsi="宋体" w:cs="Times New Roman" w:hint="eastAsia"/>
          <w:bCs/>
          <w:noProof/>
          <w:kern w:val="0"/>
          <w:sz w:val="28"/>
          <w:szCs w:val="28"/>
        </w:rPr>
        <w:t>用蓝、黑钢笔手写或五号宋体字编辑，签名须手写，</w:t>
      </w:r>
      <w:r w:rsidRPr="00B741CD">
        <w:rPr>
          <w:rFonts w:ascii="宋体" w:hAnsi="宋体" w:cs="Times New Roman"/>
          <w:bCs/>
          <w:noProof/>
          <w:kern w:val="0"/>
          <w:sz w:val="28"/>
          <w:szCs w:val="28"/>
        </w:rPr>
        <w:t>A4纸双面打印</w:t>
      </w:r>
      <w:r w:rsidRPr="00B741CD">
        <w:rPr>
          <w:rFonts w:ascii="宋体" w:hAnsi="宋体" w:cs="Times New Roman" w:hint="eastAsia"/>
          <w:bCs/>
          <w:noProof/>
          <w:kern w:val="0"/>
          <w:sz w:val="28"/>
          <w:szCs w:val="28"/>
        </w:rPr>
        <w:t>。</w:t>
      </w:r>
    </w:p>
    <w:p w14:paraId="0D9EA8C8" w14:textId="77777777" w:rsidR="00B741CD" w:rsidRPr="00B741CD" w:rsidRDefault="00B741CD" w:rsidP="00B741CD">
      <w:pPr>
        <w:adjustRightInd/>
        <w:snapToGrid/>
        <w:spacing w:beforeLines="50" w:before="120" w:afterLines="50" w:after="120" w:line="500" w:lineRule="exact"/>
        <w:ind w:firstLineChars="0" w:firstLine="0"/>
        <w:jc w:val="center"/>
        <w:rPr>
          <w:rFonts w:ascii="华文中宋" w:eastAsia="华文中宋" w:hAnsi="华文中宋" w:cs="Times New Roman"/>
          <w:b/>
          <w:sz w:val="32"/>
          <w:szCs w:val="32"/>
        </w:rPr>
      </w:pPr>
      <w:r w:rsidRPr="00B741CD">
        <w:rPr>
          <w:rFonts w:ascii="华文中宋" w:eastAsia="华文中宋" w:hAnsi="华文中宋" w:cs="Times New Roman" w:hint="eastAsia"/>
          <w:b/>
          <w:sz w:val="32"/>
          <w:szCs w:val="32"/>
        </w:rPr>
        <w:t>毕业设计（论文）成绩评定</w:t>
      </w:r>
    </w:p>
    <w:tbl>
      <w:tblPr>
        <w:tblW w:w="0" w:type="auto"/>
        <w:tblBorders>
          <w:top w:val="single" w:sz="4" w:space="0" w:color="000000"/>
          <w:insideV w:val="single" w:sz="4" w:space="0" w:color="000000"/>
        </w:tblBorders>
        <w:tblLook w:val="04A0" w:firstRow="1" w:lastRow="0" w:firstColumn="1" w:lastColumn="0" w:noHBand="0" w:noVBand="1"/>
      </w:tblPr>
      <w:tblGrid>
        <w:gridCol w:w="8312"/>
      </w:tblGrid>
      <w:tr w:rsidR="00B741CD" w:rsidRPr="00B741CD" w14:paraId="581A2FB4" w14:textId="77777777" w:rsidTr="005B4A01">
        <w:trPr>
          <w:trHeight w:val="2816"/>
        </w:trPr>
        <w:tc>
          <w:tcPr>
            <w:tcW w:w="8522" w:type="dxa"/>
          </w:tcPr>
          <w:p w14:paraId="1ABDC67E" w14:textId="77777777"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p>
          <w:p w14:paraId="7D748E56" w14:textId="5437D7BE" w:rsidR="00B741CD" w:rsidRPr="00B741CD" w:rsidRDefault="00B741CD" w:rsidP="00B741CD">
            <w:pPr>
              <w:adjustRightInd/>
              <w:snapToGrid/>
              <w:spacing w:line="240" w:lineRule="auto"/>
              <w:ind w:firstLineChars="0" w:firstLine="0"/>
              <w:rPr>
                <w:rFonts w:ascii="华文细黑" w:eastAsia="华文细黑" w:hAnsi="华文细黑" w:cs="Times New Roman"/>
                <w:bCs/>
                <w:noProof/>
                <w:kern w:val="0"/>
              </w:rPr>
            </w:pPr>
            <w:r w:rsidRPr="00B741CD">
              <w:rPr>
                <w:rFonts w:ascii="华文细黑" w:eastAsia="华文细黑" w:hAnsi="华文细黑" w:cs="Times New Roman" w:hint="eastAsia"/>
                <w:bCs/>
                <w:noProof/>
                <w:kern w:val="0"/>
              </w:rPr>
              <w:t>班号：</w:t>
            </w:r>
            <w:sdt>
              <w:sdtPr>
                <w:rPr>
                  <w:rFonts w:ascii="楷体" w:eastAsia="楷体" w:hAnsi="楷体" w:cs="Times New Roman" w:hint="eastAsia"/>
                  <w:b/>
                  <w:kern w:val="0"/>
                  <w:sz w:val="22"/>
                  <w:szCs w:val="32"/>
                </w:rPr>
                <w:alias w:val="单位"/>
                <w:tag w:val=""/>
                <w:id w:val="-1323584176"/>
                <w:placeholder>
                  <w:docPart w:val="899EED76A2CC4F8D8138460B72AF826D"/>
                </w:placeholder>
                <w:dataBinding w:prefixMappings="xmlns:ns0='http://schemas.openxmlformats.org/officeDocument/2006/extended-properties' " w:xpath="/ns0:Properties[1]/ns0:Company[1]" w:storeItemID="{6668398D-A668-4E3E-A5EB-62B293D839F1}"/>
                <w:text/>
              </w:sdtPr>
              <w:sdtEndPr/>
              <w:sdtContent>
                <w:r w:rsidR="007840AC">
                  <w:rPr>
                    <w:rFonts w:ascii="楷体" w:eastAsia="楷体" w:hAnsi="楷体" w:cs="Times New Roman" w:hint="eastAsia"/>
                    <w:b/>
                    <w:kern w:val="0"/>
                    <w:sz w:val="22"/>
                    <w:szCs w:val="32"/>
                  </w:rPr>
                  <w:t>CS1610</w:t>
                </w:r>
              </w:sdtContent>
            </w:sdt>
            <w:r w:rsidRPr="00B741CD">
              <w:rPr>
                <w:rFonts w:ascii="华文细黑" w:eastAsia="华文细黑" w:hAnsi="华文细黑" w:cs="Times New Roman" w:hint="eastAsia"/>
                <w:bCs/>
                <w:noProof/>
                <w:kern w:val="0"/>
              </w:rPr>
              <w:t xml:space="preserve">               学生姓名：</w:t>
            </w:r>
            <w:sdt>
              <w:sdtPr>
                <w:rPr>
                  <w:rFonts w:ascii="楷体" w:eastAsia="楷体" w:hAnsi="楷体" w:cs="Times New Roman" w:hint="eastAsia"/>
                  <w:b/>
                  <w:kern w:val="0"/>
                  <w:sz w:val="22"/>
                  <w:szCs w:val="32"/>
                </w:rPr>
                <w:alias w:val="作者"/>
                <w:tag w:val=""/>
                <w:id w:val="1411350070"/>
                <w:placeholder>
                  <w:docPart w:val="F1390E675E14488F8E1C60269E2A685D"/>
                </w:placeholder>
                <w:dataBinding w:prefixMappings="xmlns:ns0='http://purl.org/dc/elements/1.1/' xmlns:ns1='http://schemas.openxmlformats.org/package/2006/metadata/core-properties' " w:xpath="/ns1:coreProperties[1]/ns0:creator[1]" w:storeItemID="{6C3C8BC8-F283-45AE-878A-BAB7291924A1}"/>
                <w:text/>
              </w:sdtPr>
              <w:sdtEndPr/>
              <w:sdtContent>
                <w:r w:rsidR="005963EF">
                  <w:rPr>
                    <w:rFonts w:ascii="楷体" w:eastAsia="楷体" w:hAnsi="楷体" w:cs="Times New Roman" w:hint="eastAsia"/>
                    <w:b/>
                    <w:kern w:val="0"/>
                    <w:sz w:val="22"/>
                    <w:szCs w:val="32"/>
                  </w:rPr>
                  <w:t>覃映超</w:t>
                </w:r>
              </w:sdtContent>
            </w:sdt>
          </w:p>
          <w:p w14:paraId="7B856CC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p>
          <w:p w14:paraId="48AB1217" w14:textId="77777777" w:rsidR="00B741CD" w:rsidRPr="00B741CD" w:rsidRDefault="00B741CD" w:rsidP="00B741CD">
            <w:pPr>
              <w:adjustRightInd/>
              <w:snapToGrid/>
              <w:spacing w:line="520" w:lineRule="exact"/>
              <w:ind w:left="360" w:firstLineChars="0" w:firstLine="0"/>
              <w:jc w:val="left"/>
              <w:rPr>
                <w:rFonts w:ascii="宋体" w:hAnsi="宋体" w:cs="Times New Roman"/>
                <w:bCs/>
                <w:noProof/>
                <w:kern w:val="0"/>
                <w:sz w:val="28"/>
                <w:szCs w:val="28"/>
              </w:rPr>
            </w:pPr>
            <w:r w:rsidRPr="00B741CD">
              <w:rPr>
                <w:rFonts w:ascii="宋体" w:hAnsi="宋体" w:cs="Times New Roman" w:hint="eastAsia"/>
                <w:bCs/>
                <w:noProof/>
                <w:kern w:val="0"/>
                <w:sz w:val="28"/>
                <w:szCs w:val="28"/>
              </w:rPr>
              <w:t>综合成绩：_______________分（折合等级______________）</w:t>
            </w:r>
          </w:p>
          <w:p w14:paraId="65E1E9AD" w14:textId="77777777" w:rsidR="00B741CD" w:rsidRPr="00B741CD" w:rsidRDefault="00B741CD" w:rsidP="00B741CD">
            <w:pPr>
              <w:widowControl/>
              <w:adjustRightInd/>
              <w:snapToGrid/>
              <w:spacing w:line="240" w:lineRule="auto"/>
              <w:ind w:firstLineChars="2250" w:firstLine="5400"/>
              <w:rPr>
                <w:rFonts w:ascii="宋体" w:hAnsi="宋体" w:cs="宋体"/>
                <w:bCs/>
                <w:kern w:val="0"/>
              </w:rPr>
            </w:pPr>
          </w:p>
          <w:p w14:paraId="26CE6C37" w14:textId="77777777" w:rsidR="00B741CD" w:rsidRPr="00B741CD" w:rsidRDefault="00B741CD" w:rsidP="00B741CD">
            <w:pPr>
              <w:widowControl/>
              <w:adjustRightInd/>
              <w:snapToGrid/>
              <w:spacing w:line="240" w:lineRule="auto"/>
              <w:ind w:firstLineChars="150" w:firstLine="420"/>
              <w:rPr>
                <w:rFonts w:ascii="宋体" w:hAnsi="宋体" w:cs="Times New Roman"/>
                <w:bCs/>
                <w:noProof/>
                <w:kern w:val="0"/>
                <w:sz w:val="28"/>
                <w:szCs w:val="28"/>
              </w:rPr>
            </w:pPr>
            <w:r w:rsidRPr="00B741CD">
              <w:rPr>
                <w:rFonts w:ascii="宋体" w:hAnsi="宋体" w:cs="Times New Roman" w:hint="eastAsia"/>
                <w:bCs/>
                <w:noProof/>
                <w:kern w:val="0"/>
                <w:sz w:val="28"/>
                <w:szCs w:val="28"/>
              </w:rPr>
              <w:t>答辩小组长（签名）：______________       年    月    日</w:t>
            </w:r>
          </w:p>
        </w:tc>
      </w:tr>
    </w:tbl>
    <w:p w14:paraId="7FA4EF4B" w14:textId="77777777" w:rsidR="0004169B" w:rsidRPr="00B741CD" w:rsidRDefault="0004169B" w:rsidP="00B741CD">
      <w:pPr>
        <w:widowControl/>
        <w:ind w:firstLineChars="0" w:firstLine="0"/>
        <w:jc w:val="left"/>
        <w:rPr>
          <w:rFonts w:ascii="华文中宋" w:eastAsia="华文中宋" w:hAnsi="华文中宋"/>
          <w:b/>
          <w:bCs/>
          <w:noProof/>
          <w:kern w:val="0"/>
          <w:sz w:val="32"/>
          <w:szCs w:val="32"/>
        </w:rPr>
      </w:pPr>
    </w:p>
    <w:sectPr w:rsidR="0004169B" w:rsidRPr="00B741CD" w:rsidSect="00B741CD">
      <w:type w:val="oddPage"/>
      <w:pgSz w:w="11906" w:h="16838" w:code="9"/>
      <w:pgMar w:top="1843" w:right="1797" w:bottom="1531" w:left="1797" w:header="851" w:footer="992" w:gutter="0"/>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5CE69" w14:textId="77777777" w:rsidR="00A704B1" w:rsidRDefault="00A704B1" w:rsidP="008B062F">
      <w:pPr>
        <w:ind w:firstLine="480"/>
      </w:pPr>
      <w:r>
        <w:separator/>
      </w:r>
    </w:p>
  </w:endnote>
  <w:endnote w:type="continuationSeparator" w:id="0">
    <w:p w14:paraId="5EC7A5E1" w14:textId="77777777" w:rsidR="00A704B1" w:rsidRDefault="00A704B1" w:rsidP="008B062F">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4D3A02" w14:textId="77777777" w:rsidR="00B92203" w:rsidRDefault="00B92203">
    <w:pPr>
      <w:pStyle w:val="aa"/>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D411ED" w14:textId="77777777" w:rsidR="00B92203" w:rsidRDefault="00B92203">
    <w:pPr>
      <w:pStyle w:val="aa"/>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6EAE45" w14:textId="77777777" w:rsidR="00B92203" w:rsidRDefault="00B92203">
    <w:pPr>
      <w:pStyle w:val="aa"/>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51"/>
      <w:tblpPr w:leftFromText="187" w:rightFromText="187" w:vertAnchor="text" w:horzAnchor="margin" w:tblpXSpec="center" w:tblpY="1"/>
      <w:tblW w:w="8330" w:type="dxa"/>
      <w:tblLayout w:type="fixed"/>
      <w:tblLook w:val="0600" w:firstRow="0" w:lastRow="0" w:firstColumn="0" w:lastColumn="0" w:noHBand="1" w:noVBand="1"/>
    </w:tblPr>
    <w:tblGrid>
      <w:gridCol w:w="3686"/>
      <w:gridCol w:w="992"/>
      <w:gridCol w:w="3652"/>
    </w:tblGrid>
    <w:tr w:rsidR="00B92203" w14:paraId="2F400DD3" w14:textId="77777777" w:rsidTr="00CF1825">
      <w:trPr>
        <w:trHeight w:hRule="exact" w:val="227"/>
      </w:trPr>
      <w:tc>
        <w:tcPr>
          <w:tcW w:w="3686" w:type="dxa"/>
          <w:tcBorders>
            <w:bottom w:val="single" w:sz="4" w:space="0" w:color="5B9BD5" w:themeColor="accent1"/>
          </w:tcBorders>
          <w:vAlign w:val="bottom"/>
        </w:tcPr>
        <w:p w14:paraId="43E08576" w14:textId="77777777" w:rsidR="00B92203" w:rsidRDefault="00B92203" w:rsidP="003C0706">
          <w:pPr>
            <w:pStyle w:val="aa"/>
            <w:tabs>
              <w:tab w:val="left" w:pos="4002"/>
            </w:tabs>
            <w:ind w:firstLine="440"/>
            <w:rPr>
              <w:sz w:val="22"/>
              <w:szCs w:val="22"/>
            </w:rPr>
          </w:pPr>
        </w:p>
      </w:tc>
      <w:tc>
        <w:tcPr>
          <w:tcW w:w="992" w:type="dxa"/>
          <w:vMerge w:val="restart"/>
          <w:vAlign w:val="bottom"/>
        </w:tcPr>
        <w:p w14:paraId="176CE579" w14:textId="77777777" w:rsidR="00B92203" w:rsidRPr="00294770" w:rsidRDefault="00B92203" w:rsidP="003C0706">
          <w:pPr>
            <w:pStyle w:val="aa"/>
            <w:tabs>
              <w:tab w:val="left" w:pos="4002"/>
            </w:tabs>
            <w:ind w:firstLineChars="0" w:firstLine="0"/>
            <w:jc w:val="center"/>
            <w:rPr>
              <w:rFonts w:cs="Times New Roman"/>
              <w:sz w:val="22"/>
              <w:szCs w:val="22"/>
            </w:rPr>
          </w:pPr>
          <w:r w:rsidRPr="00294770">
            <w:rPr>
              <w:rFonts w:cs="Times New Roman"/>
              <w:sz w:val="22"/>
              <w:szCs w:val="22"/>
            </w:rPr>
            <w:fldChar w:fldCharType="begin"/>
          </w:r>
          <w:r w:rsidRPr="00294770">
            <w:rPr>
              <w:rFonts w:cs="Times New Roman"/>
              <w:sz w:val="22"/>
              <w:szCs w:val="22"/>
            </w:rPr>
            <w:instrText>PAGE   \* MERGEFORMAT</w:instrText>
          </w:r>
          <w:r w:rsidRPr="00294770">
            <w:rPr>
              <w:rFonts w:cs="Times New Roman"/>
              <w:sz w:val="22"/>
              <w:szCs w:val="22"/>
            </w:rPr>
            <w:fldChar w:fldCharType="separate"/>
          </w:r>
          <w:r w:rsidRPr="00863A54">
            <w:rPr>
              <w:rFonts w:cs="Times New Roman"/>
              <w:noProof/>
              <w:sz w:val="22"/>
              <w:szCs w:val="22"/>
              <w:lang w:val="zh-CN"/>
            </w:rPr>
            <w:t>25</w:t>
          </w:r>
          <w:r w:rsidRPr="00294770">
            <w:rPr>
              <w:rFonts w:cs="Times New Roman"/>
              <w:sz w:val="22"/>
              <w:szCs w:val="22"/>
            </w:rPr>
            <w:fldChar w:fldCharType="end"/>
          </w:r>
        </w:p>
      </w:tc>
      <w:tc>
        <w:tcPr>
          <w:tcW w:w="3652" w:type="dxa"/>
          <w:tcBorders>
            <w:bottom w:val="single" w:sz="4" w:space="0" w:color="5B9BD5" w:themeColor="accent1"/>
          </w:tcBorders>
          <w:vAlign w:val="bottom"/>
        </w:tcPr>
        <w:p w14:paraId="47AC121F" w14:textId="77777777" w:rsidR="00B92203" w:rsidRDefault="00B92203" w:rsidP="003C0706">
          <w:pPr>
            <w:pStyle w:val="aa"/>
            <w:tabs>
              <w:tab w:val="left" w:pos="4002"/>
            </w:tabs>
            <w:ind w:firstLine="440"/>
            <w:rPr>
              <w:sz w:val="22"/>
              <w:szCs w:val="22"/>
            </w:rPr>
          </w:pPr>
        </w:p>
      </w:tc>
    </w:tr>
    <w:tr w:rsidR="00B92203" w14:paraId="391A332C" w14:textId="77777777" w:rsidTr="00CF1825">
      <w:trPr>
        <w:trHeight w:hRule="exact" w:val="227"/>
      </w:trPr>
      <w:tc>
        <w:tcPr>
          <w:tcW w:w="3686" w:type="dxa"/>
          <w:tcBorders>
            <w:top w:val="single" w:sz="4" w:space="0" w:color="5B9BD5" w:themeColor="accent1"/>
          </w:tcBorders>
          <w:vAlign w:val="bottom"/>
        </w:tcPr>
        <w:p w14:paraId="475F13F8" w14:textId="77777777" w:rsidR="00B92203" w:rsidRDefault="00B92203" w:rsidP="003C0706">
          <w:pPr>
            <w:pStyle w:val="aa"/>
            <w:tabs>
              <w:tab w:val="left" w:pos="4002"/>
            </w:tabs>
            <w:ind w:firstLineChars="0" w:firstLine="0"/>
            <w:rPr>
              <w:sz w:val="22"/>
              <w:szCs w:val="22"/>
            </w:rPr>
          </w:pPr>
        </w:p>
      </w:tc>
      <w:tc>
        <w:tcPr>
          <w:tcW w:w="992" w:type="dxa"/>
          <w:vMerge/>
          <w:vAlign w:val="bottom"/>
        </w:tcPr>
        <w:p w14:paraId="258DF367" w14:textId="77777777" w:rsidR="00B92203" w:rsidRDefault="00B92203" w:rsidP="003C0706">
          <w:pPr>
            <w:pStyle w:val="aa"/>
            <w:tabs>
              <w:tab w:val="left" w:pos="4002"/>
            </w:tabs>
            <w:ind w:firstLine="440"/>
            <w:rPr>
              <w:sz w:val="22"/>
              <w:szCs w:val="22"/>
            </w:rPr>
          </w:pPr>
        </w:p>
      </w:tc>
      <w:tc>
        <w:tcPr>
          <w:tcW w:w="3652" w:type="dxa"/>
          <w:tcBorders>
            <w:top w:val="single" w:sz="4" w:space="0" w:color="5B9BD5" w:themeColor="accent1"/>
          </w:tcBorders>
          <w:vAlign w:val="bottom"/>
        </w:tcPr>
        <w:p w14:paraId="51BF75E2" w14:textId="77777777" w:rsidR="00B92203" w:rsidRDefault="00B92203" w:rsidP="003C0706">
          <w:pPr>
            <w:pStyle w:val="aa"/>
            <w:tabs>
              <w:tab w:val="left" w:pos="4002"/>
            </w:tabs>
            <w:ind w:firstLine="440"/>
            <w:rPr>
              <w:sz w:val="22"/>
              <w:szCs w:val="22"/>
            </w:rPr>
          </w:pPr>
        </w:p>
      </w:tc>
    </w:tr>
  </w:tbl>
  <w:p w14:paraId="3D29F12E" w14:textId="77777777" w:rsidR="00B92203" w:rsidRPr="0055345C" w:rsidRDefault="00B92203" w:rsidP="00F87099">
    <w:pPr>
      <w:pStyle w:val="aa"/>
      <w:tabs>
        <w:tab w:val="left" w:pos="4002"/>
      </w:tabs>
      <w:spacing w:line="20" w:lineRule="exact"/>
      <w:ind w:firstLineChars="0" w:firstLine="0"/>
      <w:rPr>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F8853" w14:textId="77777777" w:rsidR="00B92203" w:rsidRPr="0055345C" w:rsidRDefault="00B92203" w:rsidP="00F87099">
    <w:pPr>
      <w:pStyle w:val="aa"/>
      <w:tabs>
        <w:tab w:val="left" w:pos="4002"/>
      </w:tabs>
      <w:spacing w:line="20" w:lineRule="exact"/>
      <w:ind w:firstLineChars="0" w:firstLine="0"/>
      <w:rPr>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609F3" w14:textId="77777777" w:rsidR="00B92203" w:rsidRDefault="00B92203">
    <w:pPr>
      <w:pStyle w:val="aa"/>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EBC1F" w14:textId="77777777" w:rsidR="00A704B1" w:rsidRDefault="00A704B1" w:rsidP="008B062F">
      <w:pPr>
        <w:ind w:firstLine="480"/>
      </w:pPr>
      <w:r>
        <w:separator/>
      </w:r>
    </w:p>
  </w:footnote>
  <w:footnote w:type="continuationSeparator" w:id="0">
    <w:p w14:paraId="2BEB2D87" w14:textId="77777777" w:rsidR="00A704B1" w:rsidRDefault="00A704B1" w:rsidP="008B062F">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2E8DCF" w14:textId="77777777" w:rsidR="00B92203" w:rsidRDefault="00B92203">
    <w:pPr>
      <w:pStyle w:val="a8"/>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8ACE2A" w14:textId="77777777" w:rsidR="00B92203" w:rsidRPr="00D31919" w:rsidRDefault="00B92203" w:rsidP="00D31919">
    <w:pPr>
      <w:pStyle w:val="a8"/>
      <w:pBdr>
        <w:bottom w:val="none" w:sz="0" w:space="0" w:color="auto"/>
      </w:pBdr>
      <w:ind w:firstLineChars="0" w:firstLine="0"/>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2B9903" w14:textId="77777777" w:rsidR="00B92203" w:rsidRDefault="00B92203">
    <w:pPr>
      <w:pStyle w:val="a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4E648" w14:textId="77777777" w:rsidR="00B92203" w:rsidRPr="00252A43" w:rsidRDefault="00B92203" w:rsidP="00F87099">
    <w:pPr>
      <w:pStyle w:val="a8"/>
      <w:pBdr>
        <w:bottom w:val="double" w:sz="4" w:space="0" w:color="2E74B5" w:themeColor="accent1" w:themeShade="BF"/>
      </w:pBdr>
      <w:tabs>
        <w:tab w:val="clear" w:pos="4153"/>
        <w:tab w:val="left" w:pos="375"/>
        <w:tab w:val="left" w:pos="810"/>
        <w:tab w:val="center" w:pos="4156"/>
      </w:tabs>
      <w:spacing w:line="240" w:lineRule="auto"/>
      <w:ind w:firstLine="785"/>
      <w:jc w:val="left"/>
      <w:rPr>
        <w:rFonts w:ascii="华文楷体" w:eastAsia="华文楷体" w:hAnsi="华文楷体"/>
        <w:b/>
        <w:color w:val="C00000"/>
        <w:sz w:val="32"/>
        <w:szCs w:val="32"/>
      </w:rPr>
    </w:pPr>
    <w:r w:rsidRPr="00B101E2">
      <w:rPr>
        <w:rFonts w:ascii="华文楷体" w:eastAsia="华文楷体" w:hAnsi="华文楷体"/>
        <w:b/>
        <w:color w:val="C00000"/>
        <w:spacing w:val="36"/>
        <w:kern w:val="0"/>
        <w:sz w:val="32"/>
        <w:szCs w:val="32"/>
      </w:rPr>
      <w:tab/>
    </w:r>
    <w:r>
      <w:rPr>
        <w:rFonts w:ascii="华文楷体" w:eastAsia="华文楷体" w:hAnsi="华文楷体"/>
        <w:b/>
        <w:color w:val="C00000"/>
        <w:spacing w:val="36"/>
        <w:kern w:val="0"/>
        <w:sz w:val="32"/>
        <w:szCs w:val="32"/>
      </w:rPr>
      <w:tab/>
    </w:r>
    <w:r w:rsidRPr="00BF323F">
      <w:rPr>
        <w:rFonts w:ascii="华文楷体" w:eastAsia="华文楷体" w:hAnsi="华文楷体" w:hint="eastAsia"/>
        <w:b/>
        <w:color w:val="C00000"/>
        <w:spacing w:val="49"/>
        <w:kern w:val="0"/>
        <w:sz w:val="32"/>
        <w:szCs w:val="32"/>
        <w:fitText w:val="6400" w:id="1450915072"/>
      </w:rPr>
      <w:t xml:space="preserve">华 中 科 技 大 学 毕 业 设 </w:t>
    </w:r>
    <w:r w:rsidRPr="00BF323F">
      <w:rPr>
        <w:rFonts w:ascii="华文楷体" w:eastAsia="华文楷体" w:hAnsi="华文楷体" w:hint="eastAsia"/>
        <w:b/>
        <w:color w:val="C00000"/>
        <w:spacing w:val="-4"/>
        <w:kern w:val="0"/>
        <w:sz w:val="32"/>
        <w:szCs w:val="32"/>
        <w:fitText w:val="6400" w:id="1450915072"/>
      </w:rPr>
      <w:t>计</w:t>
    </w:r>
  </w:p>
  <w:p w14:paraId="1F632F00" w14:textId="77777777" w:rsidR="00B92203" w:rsidRPr="00F87099" w:rsidRDefault="00B92203" w:rsidP="00F87099">
    <w:pPr>
      <w:pStyle w:val="a8"/>
      <w:pBdr>
        <w:bottom w:val="none" w:sz="0" w:space="0" w:color="auto"/>
      </w:pBdr>
      <w:ind w:firstLineChars="0" w:firstLine="0"/>
      <w:jc w:val="both"/>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B80B2" w14:textId="77777777" w:rsidR="00B92203" w:rsidRPr="00F87099" w:rsidRDefault="00B92203" w:rsidP="00F87099">
    <w:pPr>
      <w:pStyle w:val="a8"/>
      <w:pBdr>
        <w:bottom w:val="none" w:sz="0" w:space="0" w:color="auto"/>
      </w:pBdr>
      <w:ind w:firstLineChars="0" w:firstLine="0"/>
      <w:jc w:val="both"/>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514F8" w14:textId="77777777" w:rsidR="00B92203" w:rsidRPr="00F87099" w:rsidRDefault="00B92203" w:rsidP="00F87099">
    <w:pPr>
      <w:pStyle w:val="a8"/>
      <w:pBdr>
        <w:bottom w:val="none" w:sz="0" w:space="0" w:color="auto"/>
      </w:pBdr>
      <w:ind w:firstLineChars="0" w:firstLine="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70B8A8C8"/>
    <w:lvl w:ilvl="0">
      <w:start w:val="1"/>
      <w:numFmt w:val="bullet"/>
      <w:pStyle w:val="a"/>
      <w:lvlText w:val=""/>
      <w:lvlJc w:val="left"/>
      <w:pPr>
        <w:tabs>
          <w:tab w:val="num" w:pos="902"/>
        </w:tabs>
        <w:ind w:left="902" w:hanging="420"/>
      </w:pPr>
      <w:rPr>
        <w:rFonts w:ascii="Wingdings" w:hAnsi="Wingdings" w:hint="default"/>
      </w:rPr>
    </w:lvl>
  </w:abstractNum>
  <w:abstractNum w:abstractNumId="1" w15:restartNumberingAfterBreak="0">
    <w:nsid w:val="02930304"/>
    <w:multiLevelType w:val="hybridMultilevel"/>
    <w:tmpl w:val="BBD427C4"/>
    <w:lvl w:ilvl="0" w:tplc="8C3EA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B317D2"/>
    <w:multiLevelType w:val="hybridMultilevel"/>
    <w:tmpl w:val="A3581A2E"/>
    <w:lvl w:ilvl="0" w:tplc="E282198E">
      <w:start w:val="1"/>
      <w:numFmt w:val="decimal"/>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4D3C21"/>
    <w:multiLevelType w:val="hybridMultilevel"/>
    <w:tmpl w:val="11CC1B36"/>
    <w:lvl w:ilvl="0" w:tplc="672A38C6">
      <w:start w:val="1"/>
      <w:numFmt w:val="decimal"/>
      <w:lvlText w:val="[%1]"/>
      <w:lvlJc w:val="left"/>
      <w:pPr>
        <w:ind w:left="845" w:hanging="420"/>
      </w:pPr>
      <w:rPr>
        <w:rFonts w:hint="eastAsia"/>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4" w15:restartNumberingAfterBreak="0">
    <w:nsid w:val="2EFE7346"/>
    <w:multiLevelType w:val="hybridMultilevel"/>
    <w:tmpl w:val="DD28C1BA"/>
    <w:lvl w:ilvl="0" w:tplc="C44E5896">
      <w:start w:val="1"/>
      <w:numFmt w:val="japaneseCounting"/>
      <w:lvlText w:val="%1、"/>
      <w:lvlJc w:val="left"/>
      <w:pPr>
        <w:ind w:left="2040" w:hanging="720"/>
      </w:pPr>
      <w:rPr>
        <w:rFonts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5" w15:restartNumberingAfterBreak="0">
    <w:nsid w:val="31FC5E81"/>
    <w:multiLevelType w:val="hybridMultilevel"/>
    <w:tmpl w:val="820C75AE"/>
    <w:lvl w:ilvl="0" w:tplc="FAE8623E">
      <w:start w:val="1"/>
      <w:numFmt w:val="decimal"/>
      <w:pStyle w:val="a0"/>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3091756"/>
    <w:multiLevelType w:val="hybridMultilevel"/>
    <w:tmpl w:val="9A427AB2"/>
    <w:lvl w:ilvl="0" w:tplc="011867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052E68"/>
    <w:multiLevelType w:val="hybridMultilevel"/>
    <w:tmpl w:val="07BE5240"/>
    <w:lvl w:ilvl="0" w:tplc="04090001">
      <w:start w:val="1"/>
      <w:numFmt w:val="bullet"/>
      <w:lvlText w:val=""/>
      <w:lvlJc w:val="left"/>
      <w:pPr>
        <w:ind w:left="900" w:hanging="420"/>
      </w:pPr>
      <w:rPr>
        <w:rFonts w:ascii="Wingdings" w:hAnsi="Wingding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0F3C19"/>
    <w:multiLevelType w:val="hybridMultilevel"/>
    <w:tmpl w:val="A3A688C8"/>
    <w:lvl w:ilvl="0" w:tplc="C9FEC9A2">
      <w:start w:val="1"/>
      <w:numFmt w:val="decimal"/>
      <w:pStyle w:val="a1"/>
      <w:lvlText w:val="[%1]"/>
      <w:lvlJc w:val="left"/>
      <w:pPr>
        <w:tabs>
          <w:tab w:val="num" w:pos="900"/>
        </w:tabs>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8572AE2"/>
    <w:multiLevelType w:val="hybridMultilevel"/>
    <w:tmpl w:val="52A264A0"/>
    <w:lvl w:ilvl="0" w:tplc="23E0B76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7E84983"/>
    <w:multiLevelType w:val="multilevel"/>
    <w:tmpl w:val="4DBE0A94"/>
    <w:lvl w:ilvl="0">
      <w:start w:val="1"/>
      <w:numFmt w:val="decimal"/>
      <w:pStyle w:val="1"/>
      <w:lvlText w:val="%1"/>
      <w:lvlJc w:val="left"/>
      <w:pPr>
        <w:ind w:left="432" w:hanging="432"/>
      </w:pPr>
      <w:rPr>
        <w:rFonts w:hint="default"/>
        <w:b w:val="0"/>
      </w:rPr>
    </w:lvl>
    <w:lvl w:ilvl="1">
      <w:start w:val="1"/>
      <w:numFmt w:val="decimal"/>
      <w:pStyle w:val="2"/>
      <w:lvlText w:val="%1.%2"/>
      <w:lvlJc w:val="left"/>
      <w:pPr>
        <w:ind w:left="8798" w:hanging="576"/>
      </w:pPr>
      <w:rPr>
        <w:rFonts w:hint="default"/>
      </w:rPr>
    </w:lvl>
    <w:lvl w:ilvl="2">
      <w:start w:val="1"/>
      <w:numFmt w:val="decimal"/>
      <w:pStyle w:val="3"/>
      <w:lvlText w:val="%1.%2.%3"/>
      <w:lvlJc w:val="left"/>
      <w:pPr>
        <w:ind w:left="720" w:hanging="720"/>
      </w:pPr>
      <w:rPr>
        <w:rFonts w:ascii="Times New Roman" w:hAnsi="Times New Roman" w:cs="Times New Roman"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num w:numId="1">
    <w:abstractNumId w:val="10"/>
  </w:num>
  <w:num w:numId="2">
    <w:abstractNumId w:val="9"/>
  </w:num>
  <w:num w:numId="3">
    <w:abstractNumId w:val="6"/>
  </w:num>
  <w:num w:numId="4">
    <w:abstractNumId w:val="1"/>
  </w:num>
  <w:num w:numId="5">
    <w:abstractNumId w:val="8"/>
  </w:num>
  <w:num w:numId="6">
    <w:abstractNumId w:val="2"/>
  </w:num>
  <w:num w:numId="7">
    <w:abstractNumId w:val="4"/>
  </w:num>
  <w:num w:numId="8">
    <w:abstractNumId w:val="3"/>
  </w:num>
  <w:num w:numId="9">
    <w:abstractNumId w:val="0"/>
  </w:num>
  <w:num w:numId="10">
    <w:abstractNumId w:val="5"/>
  </w:num>
  <w:num w:numId="11">
    <w:abstractNumId w:val="7"/>
  </w:num>
  <w:num w:numId="12">
    <w:abstractNumId w:val="5"/>
    <w:lvlOverride w:ilvl="0">
      <w:startOverride w:val="1"/>
    </w:lvlOverride>
  </w:num>
  <w:num w:numId="13">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B82"/>
    <w:rsid w:val="00001CDB"/>
    <w:rsid w:val="000030CF"/>
    <w:rsid w:val="00005385"/>
    <w:rsid w:val="00007880"/>
    <w:rsid w:val="00012D65"/>
    <w:rsid w:val="000174FF"/>
    <w:rsid w:val="00025249"/>
    <w:rsid w:val="00027B2C"/>
    <w:rsid w:val="000317A5"/>
    <w:rsid w:val="00033E65"/>
    <w:rsid w:val="000370DD"/>
    <w:rsid w:val="00037656"/>
    <w:rsid w:val="00041093"/>
    <w:rsid w:val="0004169B"/>
    <w:rsid w:val="000418BF"/>
    <w:rsid w:val="00042585"/>
    <w:rsid w:val="00050C1D"/>
    <w:rsid w:val="0005306B"/>
    <w:rsid w:val="00056C77"/>
    <w:rsid w:val="00060D7D"/>
    <w:rsid w:val="00064C8F"/>
    <w:rsid w:val="00064CCF"/>
    <w:rsid w:val="00066AC6"/>
    <w:rsid w:val="0006771B"/>
    <w:rsid w:val="00071C1B"/>
    <w:rsid w:val="000744DB"/>
    <w:rsid w:val="0007669C"/>
    <w:rsid w:val="000772CF"/>
    <w:rsid w:val="00077E82"/>
    <w:rsid w:val="00084C1C"/>
    <w:rsid w:val="000A006C"/>
    <w:rsid w:val="000A2BA7"/>
    <w:rsid w:val="000B0593"/>
    <w:rsid w:val="000B05CA"/>
    <w:rsid w:val="000B05D1"/>
    <w:rsid w:val="000C2F92"/>
    <w:rsid w:val="000D09A4"/>
    <w:rsid w:val="000D1653"/>
    <w:rsid w:val="000D2CEC"/>
    <w:rsid w:val="000E055F"/>
    <w:rsid w:val="000E2A4E"/>
    <w:rsid w:val="000E57F1"/>
    <w:rsid w:val="000E5874"/>
    <w:rsid w:val="000F038F"/>
    <w:rsid w:val="000F156A"/>
    <w:rsid w:val="000F2803"/>
    <w:rsid w:val="000F467C"/>
    <w:rsid w:val="000F5047"/>
    <w:rsid w:val="000F7B35"/>
    <w:rsid w:val="0010071C"/>
    <w:rsid w:val="001021DD"/>
    <w:rsid w:val="00106B79"/>
    <w:rsid w:val="00107C20"/>
    <w:rsid w:val="001149E1"/>
    <w:rsid w:val="00123770"/>
    <w:rsid w:val="00132911"/>
    <w:rsid w:val="00141E35"/>
    <w:rsid w:val="001436D1"/>
    <w:rsid w:val="0015705C"/>
    <w:rsid w:val="001610CB"/>
    <w:rsid w:val="001627D2"/>
    <w:rsid w:val="0016337A"/>
    <w:rsid w:val="00163F86"/>
    <w:rsid w:val="0016634C"/>
    <w:rsid w:val="00176677"/>
    <w:rsid w:val="001808EB"/>
    <w:rsid w:val="00183642"/>
    <w:rsid w:val="00183E0E"/>
    <w:rsid w:val="00187BCF"/>
    <w:rsid w:val="001A1BE9"/>
    <w:rsid w:val="001A35C7"/>
    <w:rsid w:val="001A3DAF"/>
    <w:rsid w:val="001A62FD"/>
    <w:rsid w:val="001B593E"/>
    <w:rsid w:val="001C0964"/>
    <w:rsid w:val="001C2954"/>
    <w:rsid w:val="001C2E59"/>
    <w:rsid w:val="001C3AA3"/>
    <w:rsid w:val="001D457E"/>
    <w:rsid w:val="001E0938"/>
    <w:rsid w:val="001F0E24"/>
    <w:rsid w:val="001F47B8"/>
    <w:rsid w:val="001F5CE7"/>
    <w:rsid w:val="001F6422"/>
    <w:rsid w:val="001F660F"/>
    <w:rsid w:val="001F7033"/>
    <w:rsid w:val="001F7DD4"/>
    <w:rsid w:val="00214B9E"/>
    <w:rsid w:val="0022077F"/>
    <w:rsid w:val="00227021"/>
    <w:rsid w:val="0023289C"/>
    <w:rsid w:val="00236681"/>
    <w:rsid w:val="0024415F"/>
    <w:rsid w:val="00257822"/>
    <w:rsid w:val="00257FE2"/>
    <w:rsid w:val="00266607"/>
    <w:rsid w:val="002722F5"/>
    <w:rsid w:val="0027744E"/>
    <w:rsid w:val="00281458"/>
    <w:rsid w:val="00283C7B"/>
    <w:rsid w:val="00296A3C"/>
    <w:rsid w:val="002A0039"/>
    <w:rsid w:val="002A1076"/>
    <w:rsid w:val="002A37D5"/>
    <w:rsid w:val="002A79C8"/>
    <w:rsid w:val="002C429A"/>
    <w:rsid w:val="002C58B4"/>
    <w:rsid w:val="002C73BE"/>
    <w:rsid w:val="002C7D23"/>
    <w:rsid w:val="002D1B20"/>
    <w:rsid w:val="002D29DF"/>
    <w:rsid w:val="002D3874"/>
    <w:rsid w:val="002D5BEF"/>
    <w:rsid w:val="002E2709"/>
    <w:rsid w:val="002E3223"/>
    <w:rsid w:val="002F09B0"/>
    <w:rsid w:val="002F0B29"/>
    <w:rsid w:val="002F61CC"/>
    <w:rsid w:val="002F7D47"/>
    <w:rsid w:val="00301E87"/>
    <w:rsid w:val="00304901"/>
    <w:rsid w:val="00305FF0"/>
    <w:rsid w:val="00306CFB"/>
    <w:rsid w:val="00310BFB"/>
    <w:rsid w:val="00310C6C"/>
    <w:rsid w:val="00312444"/>
    <w:rsid w:val="0031314B"/>
    <w:rsid w:val="003222DF"/>
    <w:rsid w:val="0032699A"/>
    <w:rsid w:val="00330A1A"/>
    <w:rsid w:val="00334BBE"/>
    <w:rsid w:val="00334DFF"/>
    <w:rsid w:val="00335182"/>
    <w:rsid w:val="00335732"/>
    <w:rsid w:val="003376E9"/>
    <w:rsid w:val="00343448"/>
    <w:rsid w:val="0034499D"/>
    <w:rsid w:val="0034558A"/>
    <w:rsid w:val="00345BEE"/>
    <w:rsid w:val="00345D3A"/>
    <w:rsid w:val="00346284"/>
    <w:rsid w:val="003510B2"/>
    <w:rsid w:val="003533D4"/>
    <w:rsid w:val="00357F00"/>
    <w:rsid w:val="003638C0"/>
    <w:rsid w:val="003639C8"/>
    <w:rsid w:val="00374F65"/>
    <w:rsid w:val="00376453"/>
    <w:rsid w:val="003777EF"/>
    <w:rsid w:val="00384A0A"/>
    <w:rsid w:val="003929B4"/>
    <w:rsid w:val="003930E1"/>
    <w:rsid w:val="00394916"/>
    <w:rsid w:val="00394D6C"/>
    <w:rsid w:val="003A1811"/>
    <w:rsid w:val="003A31BF"/>
    <w:rsid w:val="003A517A"/>
    <w:rsid w:val="003A6547"/>
    <w:rsid w:val="003B159F"/>
    <w:rsid w:val="003B5245"/>
    <w:rsid w:val="003B5E7D"/>
    <w:rsid w:val="003C0706"/>
    <w:rsid w:val="003C1F07"/>
    <w:rsid w:val="003D1FB6"/>
    <w:rsid w:val="003D7B2F"/>
    <w:rsid w:val="003E53C1"/>
    <w:rsid w:val="003F70DF"/>
    <w:rsid w:val="00401451"/>
    <w:rsid w:val="00401F87"/>
    <w:rsid w:val="00402022"/>
    <w:rsid w:val="004136EF"/>
    <w:rsid w:val="00420D38"/>
    <w:rsid w:val="00423B96"/>
    <w:rsid w:val="00424BF7"/>
    <w:rsid w:val="00425346"/>
    <w:rsid w:val="0043042A"/>
    <w:rsid w:val="004326F4"/>
    <w:rsid w:val="004368F0"/>
    <w:rsid w:val="004423ED"/>
    <w:rsid w:val="00443322"/>
    <w:rsid w:val="00454A57"/>
    <w:rsid w:val="00456C9F"/>
    <w:rsid w:val="0046193B"/>
    <w:rsid w:val="004619CE"/>
    <w:rsid w:val="00470373"/>
    <w:rsid w:val="00471C3D"/>
    <w:rsid w:val="00472D82"/>
    <w:rsid w:val="00475A55"/>
    <w:rsid w:val="00483B3D"/>
    <w:rsid w:val="0048673C"/>
    <w:rsid w:val="00491D4E"/>
    <w:rsid w:val="004A5D83"/>
    <w:rsid w:val="004A6511"/>
    <w:rsid w:val="004B1DB0"/>
    <w:rsid w:val="004B2915"/>
    <w:rsid w:val="004B4788"/>
    <w:rsid w:val="004B697D"/>
    <w:rsid w:val="004C1A87"/>
    <w:rsid w:val="004C4E28"/>
    <w:rsid w:val="004D2897"/>
    <w:rsid w:val="004D4C29"/>
    <w:rsid w:val="004D610F"/>
    <w:rsid w:val="004E03D3"/>
    <w:rsid w:val="004E0409"/>
    <w:rsid w:val="004F123F"/>
    <w:rsid w:val="004F30E6"/>
    <w:rsid w:val="005028B5"/>
    <w:rsid w:val="005046B3"/>
    <w:rsid w:val="0050741E"/>
    <w:rsid w:val="00511806"/>
    <w:rsid w:val="0051266A"/>
    <w:rsid w:val="005178A7"/>
    <w:rsid w:val="00520876"/>
    <w:rsid w:val="00520EE5"/>
    <w:rsid w:val="0052448E"/>
    <w:rsid w:val="00524584"/>
    <w:rsid w:val="00524C05"/>
    <w:rsid w:val="005257E5"/>
    <w:rsid w:val="00526535"/>
    <w:rsid w:val="005277C8"/>
    <w:rsid w:val="00531F3E"/>
    <w:rsid w:val="005343D4"/>
    <w:rsid w:val="005408F1"/>
    <w:rsid w:val="005450CD"/>
    <w:rsid w:val="00545FE0"/>
    <w:rsid w:val="00547260"/>
    <w:rsid w:val="00547E7F"/>
    <w:rsid w:val="00550C5F"/>
    <w:rsid w:val="00554971"/>
    <w:rsid w:val="005549C8"/>
    <w:rsid w:val="005614AD"/>
    <w:rsid w:val="00562C7A"/>
    <w:rsid w:val="00564E82"/>
    <w:rsid w:val="00571ACD"/>
    <w:rsid w:val="0057388C"/>
    <w:rsid w:val="00575049"/>
    <w:rsid w:val="0057579F"/>
    <w:rsid w:val="0057681F"/>
    <w:rsid w:val="00576E4E"/>
    <w:rsid w:val="00582720"/>
    <w:rsid w:val="00590847"/>
    <w:rsid w:val="00594CA5"/>
    <w:rsid w:val="00595174"/>
    <w:rsid w:val="005963EF"/>
    <w:rsid w:val="005979B8"/>
    <w:rsid w:val="005A00CB"/>
    <w:rsid w:val="005A57EA"/>
    <w:rsid w:val="005B15FD"/>
    <w:rsid w:val="005B4A01"/>
    <w:rsid w:val="005C080E"/>
    <w:rsid w:val="005C73EB"/>
    <w:rsid w:val="005D1D62"/>
    <w:rsid w:val="005D484B"/>
    <w:rsid w:val="005D6BCC"/>
    <w:rsid w:val="005E0D78"/>
    <w:rsid w:val="005E7CDD"/>
    <w:rsid w:val="0060112C"/>
    <w:rsid w:val="00607A5F"/>
    <w:rsid w:val="0061346D"/>
    <w:rsid w:val="0061564E"/>
    <w:rsid w:val="00615FB6"/>
    <w:rsid w:val="00620C19"/>
    <w:rsid w:val="00620C8C"/>
    <w:rsid w:val="006243E3"/>
    <w:rsid w:val="006306FA"/>
    <w:rsid w:val="00630754"/>
    <w:rsid w:val="00631307"/>
    <w:rsid w:val="00633ADB"/>
    <w:rsid w:val="00634603"/>
    <w:rsid w:val="00641362"/>
    <w:rsid w:val="006462E1"/>
    <w:rsid w:val="00651A89"/>
    <w:rsid w:val="00651AFF"/>
    <w:rsid w:val="0065468C"/>
    <w:rsid w:val="00655613"/>
    <w:rsid w:val="00655E88"/>
    <w:rsid w:val="0066374C"/>
    <w:rsid w:val="00670D33"/>
    <w:rsid w:val="00675EA0"/>
    <w:rsid w:val="00680A19"/>
    <w:rsid w:val="0068156B"/>
    <w:rsid w:val="00684A81"/>
    <w:rsid w:val="00686E96"/>
    <w:rsid w:val="00693851"/>
    <w:rsid w:val="00693A7F"/>
    <w:rsid w:val="006A01BB"/>
    <w:rsid w:val="006A5C84"/>
    <w:rsid w:val="006A7D9D"/>
    <w:rsid w:val="006B5416"/>
    <w:rsid w:val="006C41D9"/>
    <w:rsid w:val="006D16B8"/>
    <w:rsid w:val="006D283F"/>
    <w:rsid w:val="006D7642"/>
    <w:rsid w:val="006E2B30"/>
    <w:rsid w:val="006E5B12"/>
    <w:rsid w:val="006F5C74"/>
    <w:rsid w:val="006F695E"/>
    <w:rsid w:val="00700128"/>
    <w:rsid w:val="00702ED4"/>
    <w:rsid w:val="007047FC"/>
    <w:rsid w:val="00706000"/>
    <w:rsid w:val="00707B31"/>
    <w:rsid w:val="007120C4"/>
    <w:rsid w:val="00714379"/>
    <w:rsid w:val="00722F54"/>
    <w:rsid w:val="00737954"/>
    <w:rsid w:val="00742E54"/>
    <w:rsid w:val="0074632E"/>
    <w:rsid w:val="0074760D"/>
    <w:rsid w:val="0075007F"/>
    <w:rsid w:val="007520DE"/>
    <w:rsid w:val="0075218D"/>
    <w:rsid w:val="007526DE"/>
    <w:rsid w:val="00753A5D"/>
    <w:rsid w:val="00753F30"/>
    <w:rsid w:val="00755DDA"/>
    <w:rsid w:val="00757925"/>
    <w:rsid w:val="0076308A"/>
    <w:rsid w:val="00763674"/>
    <w:rsid w:val="0076582E"/>
    <w:rsid w:val="007709AF"/>
    <w:rsid w:val="007728A4"/>
    <w:rsid w:val="00777A07"/>
    <w:rsid w:val="00780AB6"/>
    <w:rsid w:val="007840AC"/>
    <w:rsid w:val="00784432"/>
    <w:rsid w:val="007854DE"/>
    <w:rsid w:val="0078629E"/>
    <w:rsid w:val="0079786C"/>
    <w:rsid w:val="007A08F4"/>
    <w:rsid w:val="007A0F83"/>
    <w:rsid w:val="007A160D"/>
    <w:rsid w:val="007A62A9"/>
    <w:rsid w:val="007B6EFE"/>
    <w:rsid w:val="007B738A"/>
    <w:rsid w:val="007C2CE5"/>
    <w:rsid w:val="007C2E7E"/>
    <w:rsid w:val="007C5BAA"/>
    <w:rsid w:val="007F48ED"/>
    <w:rsid w:val="007F781D"/>
    <w:rsid w:val="00800C62"/>
    <w:rsid w:val="00800EBD"/>
    <w:rsid w:val="008012E6"/>
    <w:rsid w:val="00801D1E"/>
    <w:rsid w:val="00806C7B"/>
    <w:rsid w:val="008070AC"/>
    <w:rsid w:val="008135E5"/>
    <w:rsid w:val="00814A93"/>
    <w:rsid w:val="00823242"/>
    <w:rsid w:val="0082360B"/>
    <w:rsid w:val="0083473B"/>
    <w:rsid w:val="00837BB2"/>
    <w:rsid w:val="00843D44"/>
    <w:rsid w:val="00845D35"/>
    <w:rsid w:val="008532FA"/>
    <w:rsid w:val="00855D21"/>
    <w:rsid w:val="008564D4"/>
    <w:rsid w:val="00860773"/>
    <w:rsid w:val="0086267A"/>
    <w:rsid w:val="00863A54"/>
    <w:rsid w:val="00866AB3"/>
    <w:rsid w:val="00867BAC"/>
    <w:rsid w:val="00873AB4"/>
    <w:rsid w:val="00874521"/>
    <w:rsid w:val="008746A7"/>
    <w:rsid w:val="00880D5B"/>
    <w:rsid w:val="00890BCC"/>
    <w:rsid w:val="00893837"/>
    <w:rsid w:val="00896E54"/>
    <w:rsid w:val="008971B6"/>
    <w:rsid w:val="00897BC2"/>
    <w:rsid w:val="008A036B"/>
    <w:rsid w:val="008A1D20"/>
    <w:rsid w:val="008A37D8"/>
    <w:rsid w:val="008A4C04"/>
    <w:rsid w:val="008B0148"/>
    <w:rsid w:val="008B062F"/>
    <w:rsid w:val="008B4E5D"/>
    <w:rsid w:val="008B51CD"/>
    <w:rsid w:val="008B53F7"/>
    <w:rsid w:val="008B7CAE"/>
    <w:rsid w:val="008C24C5"/>
    <w:rsid w:val="008D1300"/>
    <w:rsid w:val="008D1EAF"/>
    <w:rsid w:val="008D3266"/>
    <w:rsid w:val="008D5125"/>
    <w:rsid w:val="008D5678"/>
    <w:rsid w:val="008D620D"/>
    <w:rsid w:val="008E25D3"/>
    <w:rsid w:val="008E5C3F"/>
    <w:rsid w:val="008F1EDB"/>
    <w:rsid w:val="008F76A9"/>
    <w:rsid w:val="008F7B45"/>
    <w:rsid w:val="00902805"/>
    <w:rsid w:val="00907687"/>
    <w:rsid w:val="00907C8D"/>
    <w:rsid w:val="00912BB0"/>
    <w:rsid w:val="00914C5E"/>
    <w:rsid w:val="009246CF"/>
    <w:rsid w:val="00925296"/>
    <w:rsid w:val="00930B81"/>
    <w:rsid w:val="0093196F"/>
    <w:rsid w:val="00932447"/>
    <w:rsid w:val="00942A23"/>
    <w:rsid w:val="00942F7B"/>
    <w:rsid w:val="00943E3F"/>
    <w:rsid w:val="0094514B"/>
    <w:rsid w:val="009620E3"/>
    <w:rsid w:val="00963A82"/>
    <w:rsid w:val="009758DC"/>
    <w:rsid w:val="009810B5"/>
    <w:rsid w:val="009830ED"/>
    <w:rsid w:val="00985BCD"/>
    <w:rsid w:val="009A034E"/>
    <w:rsid w:val="009A2855"/>
    <w:rsid w:val="009A6769"/>
    <w:rsid w:val="009B2F35"/>
    <w:rsid w:val="009C4259"/>
    <w:rsid w:val="009C52D5"/>
    <w:rsid w:val="009C7961"/>
    <w:rsid w:val="009D4ADD"/>
    <w:rsid w:val="009D4D63"/>
    <w:rsid w:val="009E0E58"/>
    <w:rsid w:val="009E1ED2"/>
    <w:rsid w:val="009F1FC3"/>
    <w:rsid w:val="009F30B4"/>
    <w:rsid w:val="009F41F9"/>
    <w:rsid w:val="009F46AD"/>
    <w:rsid w:val="009F58A2"/>
    <w:rsid w:val="00A0213D"/>
    <w:rsid w:val="00A10A4D"/>
    <w:rsid w:val="00A1130B"/>
    <w:rsid w:val="00A11363"/>
    <w:rsid w:val="00A12393"/>
    <w:rsid w:val="00A21864"/>
    <w:rsid w:val="00A234B1"/>
    <w:rsid w:val="00A23A13"/>
    <w:rsid w:val="00A27AD2"/>
    <w:rsid w:val="00A31096"/>
    <w:rsid w:val="00A33B56"/>
    <w:rsid w:val="00A33C38"/>
    <w:rsid w:val="00A35DF4"/>
    <w:rsid w:val="00A3664A"/>
    <w:rsid w:val="00A5028E"/>
    <w:rsid w:val="00A531ED"/>
    <w:rsid w:val="00A534FA"/>
    <w:rsid w:val="00A53B28"/>
    <w:rsid w:val="00A54F72"/>
    <w:rsid w:val="00A55727"/>
    <w:rsid w:val="00A605B4"/>
    <w:rsid w:val="00A704B1"/>
    <w:rsid w:val="00A72DC4"/>
    <w:rsid w:val="00A745C0"/>
    <w:rsid w:val="00A80A0B"/>
    <w:rsid w:val="00A80C2B"/>
    <w:rsid w:val="00A80CF5"/>
    <w:rsid w:val="00A81509"/>
    <w:rsid w:val="00A86EB9"/>
    <w:rsid w:val="00A96AFF"/>
    <w:rsid w:val="00AA4889"/>
    <w:rsid w:val="00AB2141"/>
    <w:rsid w:val="00AB4A31"/>
    <w:rsid w:val="00AD31EC"/>
    <w:rsid w:val="00AD4359"/>
    <w:rsid w:val="00AD64C1"/>
    <w:rsid w:val="00AD6F1F"/>
    <w:rsid w:val="00AE6B2B"/>
    <w:rsid w:val="00AF2569"/>
    <w:rsid w:val="00AF352B"/>
    <w:rsid w:val="00AF450F"/>
    <w:rsid w:val="00AF47CE"/>
    <w:rsid w:val="00AF48CD"/>
    <w:rsid w:val="00AF6817"/>
    <w:rsid w:val="00B017AD"/>
    <w:rsid w:val="00B03AD2"/>
    <w:rsid w:val="00B0672C"/>
    <w:rsid w:val="00B14FEA"/>
    <w:rsid w:val="00B166BC"/>
    <w:rsid w:val="00B2296F"/>
    <w:rsid w:val="00B2500F"/>
    <w:rsid w:val="00B3189B"/>
    <w:rsid w:val="00B34654"/>
    <w:rsid w:val="00B36F41"/>
    <w:rsid w:val="00B436E8"/>
    <w:rsid w:val="00B45D6A"/>
    <w:rsid w:val="00B47EFD"/>
    <w:rsid w:val="00B50AED"/>
    <w:rsid w:val="00B555F6"/>
    <w:rsid w:val="00B56194"/>
    <w:rsid w:val="00B5662C"/>
    <w:rsid w:val="00B63FA5"/>
    <w:rsid w:val="00B651DC"/>
    <w:rsid w:val="00B67CDF"/>
    <w:rsid w:val="00B7150D"/>
    <w:rsid w:val="00B7371A"/>
    <w:rsid w:val="00B741CD"/>
    <w:rsid w:val="00B750E9"/>
    <w:rsid w:val="00B80FDD"/>
    <w:rsid w:val="00B8749E"/>
    <w:rsid w:val="00B92203"/>
    <w:rsid w:val="00B92EE7"/>
    <w:rsid w:val="00B97226"/>
    <w:rsid w:val="00B97BE7"/>
    <w:rsid w:val="00BA101F"/>
    <w:rsid w:val="00BA13A1"/>
    <w:rsid w:val="00BA2C92"/>
    <w:rsid w:val="00BA4277"/>
    <w:rsid w:val="00BA69D9"/>
    <w:rsid w:val="00BB1814"/>
    <w:rsid w:val="00BB2088"/>
    <w:rsid w:val="00BB2CE7"/>
    <w:rsid w:val="00BB3E12"/>
    <w:rsid w:val="00BC0792"/>
    <w:rsid w:val="00BC69E4"/>
    <w:rsid w:val="00BD21F2"/>
    <w:rsid w:val="00BD78B6"/>
    <w:rsid w:val="00BE2CE0"/>
    <w:rsid w:val="00BE74B4"/>
    <w:rsid w:val="00BE766E"/>
    <w:rsid w:val="00BF323F"/>
    <w:rsid w:val="00BF4DD1"/>
    <w:rsid w:val="00C01A08"/>
    <w:rsid w:val="00C10C1F"/>
    <w:rsid w:val="00C11C32"/>
    <w:rsid w:val="00C213FD"/>
    <w:rsid w:val="00C32F1B"/>
    <w:rsid w:val="00C33E43"/>
    <w:rsid w:val="00C369AF"/>
    <w:rsid w:val="00C37D77"/>
    <w:rsid w:val="00C45DB9"/>
    <w:rsid w:val="00C51577"/>
    <w:rsid w:val="00C55B82"/>
    <w:rsid w:val="00C630AA"/>
    <w:rsid w:val="00C70FC6"/>
    <w:rsid w:val="00C729D5"/>
    <w:rsid w:val="00C803CA"/>
    <w:rsid w:val="00C8134E"/>
    <w:rsid w:val="00C83A31"/>
    <w:rsid w:val="00C83DE3"/>
    <w:rsid w:val="00C84806"/>
    <w:rsid w:val="00C87FC4"/>
    <w:rsid w:val="00C934CB"/>
    <w:rsid w:val="00C9633F"/>
    <w:rsid w:val="00C969DA"/>
    <w:rsid w:val="00CA0B38"/>
    <w:rsid w:val="00CA72BA"/>
    <w:rsid w:val="00CB22FC"/>
    <w:rsid w:val="00CB2F9B"/>
    <w:rsid w:val="00CB6B24"/>
    <w:rsid w:val="00CC21AF"/>
    <w:rsid w:val="00CC594A"/>
    <w:rsid w:val="00CC7484"/>
    <w:rsid w:val="00CD4932"/>
    <w:rsid w:val="00CE53D5"/>
    <w:rsid w:val="00CE6B80"/>
    <w:rsid w:val="00CF0675"/>
    <w:rsid w:val="00CF1825"/>
    <w:rsid w:val="00CF4F8B"/>
    <w:rsid w:val="00CF7519"/>
    <w:rsid w:val="00D01131"/>
    <w:rsid w:val="00D01E5B"/>
    <w:rsid w:val="00D02BFA"/>
    <w:rsid w:val="00D03080"/>
    <w:rsid w:val="00D21578"/>
    <w:rsid w:val="00D250F8"/>
    <w:rsid w:val="00D27F7A"/>
    <w:rsid w:val="00D31919"/>
    <w:rsid w:val="00D36ED7"/>
    <w:rsid w:val="00D418F7"/>
    <w:rsid w:val="00D457F4"/>
    <w:rsid w:val="00D51264"/>
    <w:rsid w:val="00D53D37"/>
    <w:rsid w:val="00D55762"/>
    <w:rsid w:val="00D57343"/>
    <w:rsid w:val="00D64D12"/>
    <w:rsid w:val="00D65079"/>
    <w:rsid w:val="00D65BBE"/>
    <w:rsid w:val="00D74D2E"/>
    <w:rsid w:val="00DA4B5E"/>
    <w:rsid w:val="00DA5AD2"/>
    <w:rsid w:val="00DB1DF6"/>
    <w:rsid w:val="00DB4B04"/>
    <w:rsid w:val="00DC23DE"/>
    <w:rsid w:val="00DC4879"/>
    <w:rsid w:val="00DC7C2D"/>
    <w:rsid w:val="00DD4185"/>
    <w:rsid w:val="00DF0C42"/>
    <w:rsid w:val="00DF1C9C"/>
    <w:rsid w:val="00DF6F94"/>
    <w:rsid w:val="00E018F5"/>
    <w:rsid w:val="00E13DA9"/>
    <w:rsid w:val="00E168B6"/>
    <w:rsid w:val="00E17236"/>
    <w:rsid w:val="00E2181E"/>
    <w:rsid w:val="00E245CF"/>
    <w:rsid w:val="00E25F3D"/>
    <w:rsid w:val="00E26A8B"/>
    <w:rsid w:val="00E36754"/>
    <w:rsid w:val="00E37B46"/>
    <w:rsid w:val="00E52F5E"/>
    <w:rsid w:val="00E60BB7"/>
    <w:rsid w:val="00E6252C"/>
    <w:rsid w:val="00E62EA5"/>
    <w:rsid w:val="00E65708"/>
    <w:rsid w:val="00E65950"/>
    <w:rsid w:val="00E70BB7"/>
    <w:rsid w:val="00E73155"/>
    <w:rsid w:val="00EA011D"/>
    <w:rsid w:val="00EA3F81"/>
    <w:rsid w:val="00EA4A0E"/>
    <w:rsid w:val="00EA7862"/>
    <w:rsid w:val="00EB0C28"/>
    <w:rsid w:val="00EB1F4B"/>
    <w:rsid w:val="00EB2277"/>
    <w:rsid w:val="00EB3DDA"/>
    <w:rsid w:val="00EC057A"/>
    <w:rsid w:val="00EC414D"/>
    <w:rsid w:val="00ED090A"/>
    <w:rsid w:val="00ED3EA7"/>
    <w:rsid w:val="00ED446A"/>
    <w:rsid w:val="00ED6AB7"/>
    <w:rsid w:val="00ED7513"/>
    <w:rsid w:val="00ED79BD"/>
    <w:rsid w:val="00EE195A"/>
    <w:rsid w:val="00EE19BA"/>
    <w:rsid w:val="00EE5D07"/>
    <w:rsid w:val="00EE745B"/>
    <w:rsid w:val="00EF7694"/>
    <w:rsid w:val="00F0490E"/>
    <w:rsid w:val="00F12D4C"/>
    <w:rsid w:val="00F167E2"/>
    <w:rsid w:val="00F206CA"/>
    <w:rsid w:val="00F25095"/>
    <w:rsid w:val="00F329C5"/>
    <w:rsid w:val="00F33D8B"/>
    <w:rsid w:val="00F3663C"/>
    <w:rsid w:val="00F36738"/>
    <w:rsid w:val="00F426CC"/>
    <w:rsid w:val="00F469EB"/>
    <w:rsid w:val="00F62452"/>
    <w:rsid w:val="00F62AF4"/>
    <w:rsid w:val="00F64C6E"/>
    <w:rsid w:val="00F66FCC"/>
    <w:rsid w:val="00F67FDD"/>
    <w:rsid w:val="00F7030C"/>
    <w:rsid w:val="00F721C7"/>
    <w:rsid w:val="00F73302"/>
    <w:rsid w:val="00F823CA"/>
    <w:rsid w:val="00F87099"/>
    <w:rsid w:val="00F91101"/>
    <w:rsid w:val="00F938E1"/>
    <w:rsid w:val="00F965C5"/>
    <w:rsid w:val="00FA0A4C"/>
    <w:rsid w:val="00FA1993"/>
    <w:rsid w:val="00FB2B06"/>
    <w:rsid w:val="00FC1B7C"/>
    <w:rsid w:val="00FC5954"/>
    <w:rsid w:val="00FE3F12"/>
    <w:rsid w:val="00FE498C"/>
    <w:rsid w:val="00FE7412"/>
    <w:rsid w:val="00FF1805"/>
    <w:rsid w:val="00FF66F1"/>
    <w:rsid w:val="00FF68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624F5C32"/>
  <w15:chartTrackingRefBased/>
  <w15:docId w15:val="{789B9294-7021-4DDF-8677-FA0C4B750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57388C"/>
    <w:pPr>
      <w:widowControl w:val="0"/>
      <w:wordWrap w:val="0"/>
      <w:adjustRightInd w:val="0"/>
      <w:snapToGrid w:val="0"/>
      <w:spacing w:line="360" w:lineRule="auto"/>
      <w:ind w:firstLineChars="200" w:firstLine="200"/>
      <w:jc w:val="both"/>
    </w:pPr>
    <w:rPr>
      <w:rFonts w:ascii="Times New Roman" w:eastAsia="宋体" w:hAnsi="Times New Roman"/>
      <w:sz w:val="24"/>
    </w:rPr>
  </w:style>
  <w:style w:type="paragraph" w:styleId="1">
    <w:name w:val="heading 1"/>
    <w:basedOn w:val="a2"/>
    <w:next w:val="a2"/>
    <w:link w:val="10"/>
    <w:autoRedefine/>
    <w:uiPriority w:val="9"/>
    <w:qFormat/>
    <w:rsid w:val="008070AC"/>
    <w:pPr>
      <w:keepNext/>
      <w:pageBreakBefore/>
      <w:numPr>
        <w:numId w:val="1"/>
      </w:numPr>
      <w:tabs>
        <w:tab w:val="num" w:pos="601"/>
      </w:tabs>
      <w:adjustRightInd/>
      <w:snapToGrid/>
      <w:spacing w:beforeLines="100" w:before="240" w:afterLines="100" w:after="240"/>
      <w:ind w:left="601" w:firstLineChars="0" w:hanging="601"/>
      <w:jc w:val="center"/>
      <w:outlineLvl w:val="0"/>
    </w:pPr>
    <w:rPr>
      <w:rFonts w:eastAsia="黑体" w:cs="Times New Roman"/>
      <w:b/>
      <w:bCs/>
      <w:kern w:val="44"/>
      <w:sz w:val="36"/>
      <w:szCs w:val="36"/>
    </w:rPr>
  </w:style>
  <w:style w:type="paragraph" w:styleId="2">
    <w:name w:val="heading 2"/>
    <w:basedOn w:val="a2"/>
    <w:next w:val="a2"/>
    <w:link w:val="20"/>
    <w:autoRedefine/>
    <w:uiPriority w:val="9"/>
    <w:unhideWhenUsed/>
    <w:qFormat/>
    <w:rsid w:val="00401F87"/>
    <w:pPr>
      <w:keepNext/>
      <w:keepLines/>
      <w:numPr>
        <w:ilvl w:val="1"/>
        <w:numId w:val="1"/>
      </w:numPr>
      <w:spacing w:beforeLines="50" w:before="120" w:afterLines="50" w:after="120"/>
      <w:ind w:leftChars="-2" w:left="568" w:hangingChars="204" w:hanging="573"/>
      <w:outlineLvl w:val="1"/>
    </w:pPr>
    <w:rPr>
      <w:rFonts w:eastAsia="黑体" w:cs="Times New Roman"/>
      <w:b/>
      <w:bCs/>
      <w:sz w:val="28"/>
      <w:szCs w:val="28"/>
    </w:rPr>
  </w:style>
  <w:style w:type="paragraph" w:styleId="3">
    <w:name w:val="heading 3"/>
    <w:basedOn w:val="a2"/>
    <w:next w:val="a2"/>
    <w:link w:val="30"/>
    <w:autoRedefine/>
    <w:uiPriority w:val="9"/>
    <w:unhideWhenUsed/>
    <w:qFormat/>
    <w:rsid w:val="00401F87"/>
    <w:pPr>
      <w:keepNext/>
      <w:keepLines/>
      <w:numPr>
        <w:ilvl w:val="2"/>
        <w:numId w:val="1"/>
      </w:numPr>
      <w:tabs>
        <w:tab w:val="left" w:pos="709"/>
      </w:tabs>
      <w:adjustRightInd/>
      <w:spacing w:beforeLines="50" w:before="120" w:afterLines="50" w:after="120"/>
      <w:ind w:leftChars="-3" w:left="711" w:hangingChars="298" w:hanging="718"/>
      <w:outlineLvl w:val="2"/>
    </w:pPr>
    <w:rPr>
      <w:rFonts w:eastAsia="黑体"/>
      <w:b/>
      <w:bCs/>
      <w:szCs w:val="32"/>
    </w:rPr>
  </w:style>
  <w:style w:type="paragraph" w:styleId="4">
    <w:name w:val="heading 4"/>
    <w:basedOn w:val="a2"/>
    <w:next w:val="a2"/>
    <w:link w:val="40"/>
    <w:uiPriority w:val="9"/>
    <w:unhideWhenUsed/>
    <w:qFormat/>
    <w:rsid w:val="00550C5F"/>
    <w:pPr>
      <w:keepNext/>
      <w:keepLines/>
      <w:numPr>
        <w:ilvl w:val="3"/>
        <w:numId w:val="1"/>
      </w:numPr>
      <w:adjustRightInd/>
      <w:snapToGrid/>
      <w:spacing w:before="120" w:beforeAutospacing="1" w:after="120" w:afterAutospacing="1" w:line="120" w:lineRule="exact"/>
      <w:ind w:left="862" w:firstLineChars="0" w:hanging="862"/>
      <w:outlineLvl w:val="3"/>
    </w:pPr>
    <w:rPr>
      <w:rFonts w:eastAsia="黑体" w:cstheme="majorBidi"/>
      <w:b/>
      <w:bCs/>
      <w:szCs w:val="28"/>
    </w:rPr>
  </w:style>
  <w:style w:type="paragraph" w:styleId="5">
    <w:name w:val="heading 5"/>
    <w:basedOn w:val="a2"/>
    <w:next w:val="a2"/>
    <w:link w:val="50"/>
    <w:uiPriority w:val="9"/>
    <w:semiHidden/>
    <w:unhideWhenUsed/>
    <w:rsid w:val="00F62AF4"/>
    <w:pPr>
      <w:keepNext/>
      <w:keepLines/>
      <w:numPr>
        <w:ilvl w:val="4"/>
        <w:numId w:val="1"/>
      </w:numPr>
      <w:adjustRightInd/>
      <w:snapToGrid/>
      <w:spacing w:before="280" w:after="290" w:line="376" w:lineRule="auto"/>
      <w:ind w:firstLineChars="0" w:firstLine="0"/>
      <w:outlineLvl w:val="4"/>
    </w:pPr>
    <w:rPr>
      <w:b/>
      <w:bCs/>
      <w:sz w:val="28"/>
      <w:szCs w:val="28"/>
    </w:rPr>
  </w:style>
  <w:style w:type="paragraph" w:styleId="6">
    <w:name w:val="heading 6"/>
    <w:basedOn w:val="a2"/>
    <w:next w:val="a2"/>
    <w:link w:val="60"/>
    <w:uiPriority w:val="9"/>
    <w:semiHidden/>
    <w:unhideWhenUsed/>
    <w:qFormat/>
    <w:rsid w:val="00F62AF4"/>
    <w:pPr>
      <w:keepNext/>
      <w:keepLines/>
      <w:numPr>
        <w:ilvl w:val="5"/>
        <w:numId w:val="1"/>
      </w:numPr>
      <w:adjustRightInd/>
      <w:snapToGrid/>
      <w:spacing w:before="240" w:after="64" w:line="320" w:lineRule="auto"/>
      <w:ind w:firstLineChars="0" w:firstLine="0"/>
      <w:outlineLvl w:val="5"/>
    </w:pPr>
    <w:rPr>
      <w:rFonts w:asciiTheme="majorHAnsi" w:eastAsiaTheme="majorEastAsia" w:hAnsiTheme="majorHAnsi" w:cstheme="majorBidi"/>
      <w:b/>
      <w:bCs/>
      <w:szCs w:val="24"/>
    </w:rPr>
  </w:style>
  <w:style w:type="paragraph" w:styleId="7">
    <w:name w:val="heading 7"/>
    <w:basedOn w:val="a2"/>
    <w:next w:val="a2"/>
    <w:link w:val="70"/>
    <w:uiPriority w:val="9"/>
    <w:semiHidden/>
    <w:unhideWhenUsed/>
    <w:qFormat/>
    <w:rsid w:val="00F62AF4"/>
    <w:pPr>
      <w:keepNext/>
      <w:keepLines/>
      <w:numPr>
        <w:ilvl w:val="6"/>
        <w:numId w:val="1"/>
      </w:numPr>
      <w:adjustRightInd/>
      <w:snapToGrid/>
      <w:spacing w:before="240" w:after="64" w:line="320" w:lineRule="auto"/>
      <w:ind w:firstLineChars="0" w:firstLine="0"/>
      <w:outlineLvl w:val="6"/>
    </w:pPr>
    <w:rPr>
      <w:b/>
      <w:bCs/>
      <w:szCs w:val="24"/>
    </w:rPr>
  </w:style>
  <w:style w:type="paragraph" w:styleId="8">
    <w:name w:val="heading 8"/>
    <w:basedOn w:val="a2"/>
    <w:next w:val="a2"/>
    <w:link w:val="80"/>
    <w:uiPriority w:val="9"/>
    <w:semiHidden/>
    <w:unhideWhenUsed/>
    <w:qFormat/>
    <w:rsid w:val="00F62AF4"/>
    <w:pPr>
      <w:keepNext/>
      <w:keepLines/>
      <w:numPr>
        <w:ilvl w:val="7"/>
        <w:numId w:val="1"/>
      </w:numPr>
      <w:adjustRightInd/>
      <w:snapToGrid/>
      <w:spacing w:before="240" w:after="64" w:line="320" w:lineRule="auto"/>
      <w:ind w:firstLineChars="0" w:firstLine="0"/>
      <w:outlineLvl w:val="7"/>
    </w:pPr>
    <w:rPr>
      <w:rFonts w:asciiTheme="majorHAnsi" w:eastAsiaTheme="majorEastAsia" w:hAnsiTheme="majorHAnsi" w:cstheme="majorBidi"/>
      <w:szCs w:val="24"/>
    </w:rPr>
  </w:style>
  <w:style w:type="paragraph" w:styleId="9">
    <w:name w:val="heading 9"/>
    <w:basedOn w:val="a2"/>
    <w:next w:val="a2"/>
    <w:link w:val="90"/>
    <w:uiPriority w:val="9"/>
    <w:semiHidden/>
    <w:unhideWhenUsed/>
    <w:qFormat/>
    <w:rsid w:val="00F62AF4"/>
    <w:pPr>
      <w:keepNext/>
      <w:keepLines/>
      <w:numPr>
        <w:ilvl w:val="8"/>
        <w:numId w:val="1"/>
      </w:numPr>
      <w:adjustRightInd/>
      <w:snapToGrid/>
      <w:spacing w:before="240" w:after="64" w:line="320" w:lineRule="auto"/>
      <w:ind w:firstLineChars="0" w:firstLine="0"/>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table" w:styleId="a6">
    <w:name w:val="Table Grid"/>
    <w:basedOn w:val="a4"/>
    <w:uiPriority w:val="39"/>
    <w:rsid w:val="00107C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3"/>
    <w:uiPriority w:val="99"/>
    <w:semiHidden/>
    <w:rsid w:val="00107C20"/>
    <w:rPr>
      <w:color w:val="808080"/>
    </w:rPr>
  </w:style>
  <w:style w:type="paragraph" w:styleId="a8">
    <w:name w:val="header"/>
    <w:basedOn w:val="a2"/>
    <w:link w:val="a9"/>
    <w:uiPriority w:val="99"/>
    <w:unhideWhenUsed/>
    <w:rsid w:val="0082360B"/>
    <w:pPr>
      <w:pBdr>
        <w:bottom w:val="single" w:sz="6" w:space="1" w:color="auto"/>
      </w:pBdr>
      <w:tabs>
        <w:tab w:val="center" w:pos="4153"/>
        <w:tab w:val="right" w:pos="8306"/>
      </w:tabs>
      <w:jc w:val="center"/>
    </w:pPr>
    <w:rPr>
      <w:sz w:val="18"/>
      <w:szCs w:val="18"/>
    </w:rPr>
  </w:style>
  <w:style w:type="character" w:customStyle="1" w:styleId="a9">
    <w:name w:val="页眉 字符"/>
    <w:basedOn w:val="a3"/>
    <w:link w:val="a8"/>
    <w:uiPriority w:val="99"/>
    <w:rsid w:val="0082360B"/>
    <w:rPr>
      <w:sz w:val="18"/>
      <w:szCs w:val="18"/>
    </w:rPr>
  </w:style>
  <w:style w:type="paragraph" w:styleId="aa">
    <w:name w:val="footer"/>
    <w:basedOn w:val="a2"/>
    <w:link w:val="ab"/>
    <w:uiPriority w:val="99"/>
    <w:unhideWhenUsed/>
    <w:rsid w:val="0082360B"/>
    <w:pPr>
      <w:tabs>
        <w:tab w:val="center" w:pos="4153"/>
        <w:tab w:val="right" w:pos="8306"/>
      </w:tabs>
      <w:jc w:val="left"/>
    </w:pPr>
    <w:rPr>
      <w:sz w:val="18"/>
      <w:szCs w:val="18"/>
    </w:rPr>
  </w:style>
  <w:style w:type="character" w:customStyle="1" w:styleId="ab">
    <w:name w:val="页脚 字符"/>
    <w:basedOn w:val="a3"/>
    <w:link w:val="aa"/>
    <w:uiPriority w:val="99"/>
    <w:rsid w:val="0082360B"/>
    <w:rPr>
      <w:sz w:val="18"/>
      <w:szCs w:val="18"/>
    </w:rPr>
  </w:style>
  <w:style w:type="paragraph" w:customStyle="1" w:styleId="11">
    <w:name w:val="样式1"/>
    <w:basedOn w:val="a2"/>
    <w:link w:val="12"/>
    <w:rsid w:val="008B062F"/>
    <w:pPr>
      <w:jc w:val="center"/>
    </w:pPr>
    <w:rPr>
      <w:rFonts w:eastAsia="华文中宋" w:cs="Times New Roman"/>
      <w:b/>
      <w:bCs/>
      <w:spacing w:val="20"/>
      <w:sz w:val="72"/>
      <w:szCs w:val="72"/>
    </w:rPr>
  </w:style>
  <w:style w:type="paragraph" w:customStyle="1" w:styleId="21">
    <w:name w:val="样式2"/>
    <w:basedOn w:val="a2"/>
    <w:link w:val="22"/>
    <w:rsid w:val="008B062F"/>
    <w:pPr>
      <w:jc w:val="center"/>
    </w:pPr>
    <w:rPr>
      <w:rFonts w:ascii="黑体" w:eastAsia="黑体" w:hAnsi="黑体" w:cs="Times New Roman"/>
      <w:b/>
      <w:color w:val="000000" w:themeColor="text1"/>
      <w:sz w:val="44"/>
      <w:szCs w:val="44"/>
    </w:rPr>
  </w:style>
  <w:style w:type="character" w:customStyle="1" w:styleId="12">
    <w:name w:val="样式1 字符"/>
    <w:basedOn w:val="a3"/>
    <w:link w:val="11"/>
    <w:rsid w:val="008B062F"/>
    <w:rPr>
      <w:rFonts w:ascii="Times New Roman" w:eastAsia="华文中宋" w:hAnsi="Times New Roman" w:cs="Times New Roman"/>
      <w:b/>
      <w:bCs/>
      <w:spacing w:val="20"/>
      <w:sz w:val="72"/>
      <w:szCs w:val="72"/>
    </w:rPr>
  </w:style>
  <w:style w:type="paragraph" w:customStyle="1" w:styleId="31">
    <w:name w:val="样式3"/>
    <w:basedOn w:val="a2"/>
    <w:link w:val="32"/>
    <w:rsid w:val="008B062F"/>
    <w:pPr>
      <w:framePr w:hSpace="181" w:wrap="around" w:vAnchor="text" w:hAnchor="page" w:xAlign="center" w:y="1"/>
      <w:spacing w:beforeLines="100" w:before="240"/>
      <w:suppressOverlap/>
    </w:pPr>
    <w:rPr>
      <w:rFonts w:ascii="华文中宋" w:eastAsia="华文中宋" w:hAnsi="华文中宋"/>
      <w:kern w:val="0"/>
      <w:sz w:val="32"/>
      <w:szCs w:val="32"/>
    </w:rPr>
  </w:style>
  <w:style w:type="character" w:customStyle="1" w:styleId="22">
    <w:name w:val="样式2 字符"/>
    <w:basedOn w:val="a3"/>
    <w:link w:val="21"/>
    <w:rsid w:val="008B062F"/>
    <w:rPr>
      <w:rFonts w:ascii="黑体" w:eastAsia="黑体" w:hAnsi="黑体" w:cs="Times New Roman"/>
      <w:b/>
      <w:color w:val="000000" w:themeColor="text1"/>
      <w:sz w:val="44"/>
      <w:szCs w:val="44"/>
    </w:rPr>
  </w:style>
  <w:style w:type="paragraph" w:customStyle="1" w:styleId="41">
    <w:name w:val="样式4"/>
    <w:basedOn w:val="a2"/>
    <w:link w:val="42"/>
    <w:rsid w:val="008B062F"/>
    <w:pPr>
      <w:widowControl/>
      <w:jc w:val="center"/>
    </w:pPr>
    <w:rPr>
      <w:rFonts w:ascii="华文中宋" w:eastAsia="华文中宋" w:hAnsi="华文中宋" w:cs="Times New Roman"/>
      <w:b/>
      <w:bCs/>
      <w:color w:val="9CC2E5" w:themeColor="accent1" w:themeTint="99"/>
      <w:sz w:val="52"/>
      <w:szCs w:val="30"/>
    </w:rPr>
  </w:style>
  <w:style w:type="character" w:customStyle="1" w:styleId="32">
    <w:name w:val="样式3 字符"/>
    <w:basedOn w:val="a3"/>
    <w:link w:val="31"/>
    <w:rsid w:val="008B062F"/>
    <w:rPr>
      <w:rFonts w:ascii="华文中宋" w:eastAsia="华文中宋" w:hAnsi="华文中宋"/>
      <w:kern w:val="0"/>
      <w:sz w:val="32"/>
      <w:szCs w:val="32"/>
    </w:rPr>
  </w:style>
  <w:style w:type="table" w:customStyle="1" w:styleId="51">
    <w:name w:val="无格式表格 51"/>
    <w:basedOn w:val="a4"/>
    <w:uiPriority w:val="45"/>
    <w:rsid w:val="00F8709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42">
    <w:name w:val="样式4 字符"/>
    <w:basedOn w:val="a3"/>
    <w:link w:val="41"/>
    <w:rsid w:val="008B062F"/>
    <w:rPr>
      <w:rFonts w:ascii="华文中宋" w:eastAsia="华文中宋" w:hAnsi="华文中宋" w:cs="Times New Roman"/>
      <w:b/>
      <w:bCs/>
      <w:color w:val="9CC2E5" w:themeColor="accent1" w:themeTint="99"/>
      <w:sz w:val="52"/>
      <w:szCs w:val="30"/>
    </w:rPr>
  </w:style>
  <w:style w:type="character" w:customStyle="1" w:styleId="10">
    <w:name w:val="标题 1 字符"/>
    <w:basedOn w:val="a3"/>
    <w:link w:val="1"/>
    <w:uiPriority w:val="9"/>
    <w:rsid w:val="008070AC"/>
    <w:rPr>
      <w:rFonts w:ascii="Times New Roman" w:eastAsia="黑体" w:hAnsi="Times New Roman" w:cs="Times New Roman"/>
      <w:b/>
      <w:bCs/>
      <w:kern w:val="44"/>
      <w:sz w:val="36"/>
      <w:szCs w:val="36"/>
    </w:rPr>
  </w:style>
  <w:style w:type="character" w:customStyle="1" w:styleId="20">
    <w:name w:val="标题 2 字符"/>
    <w:basedOn w:val="a3"/>
    <w:link w:val="2"/>
    <w:uiPriority w:val="9"/>
    <w:rsid w:val="00401F87"/>
    <w:rPr>
      <w:rFonts w:ascii="Times New Roman" w:eastAsia="黑体" w:hAnsi="Times New Roman" w:cs="Times New Roman"/>
      <w:b/>
      <w:bCs/>
      <w:sz w:val="28"/>
      <w:szCs w:val="28"/>
    </w:rPr>
  </w:style>
  <w:style w:type="character" w:customStyle="1" w:styleId="30">
    <w:name w:val="标题 3 字符"/>
    <w:basedOn w:val="a3"/>
    <w:link w:val="3"/>
    <w:uiPriority w:val="9"/>
    <w:rsid w:val="00401F87"/>
    <w:rPr>
      <w:rFonts w:ascii="Times New Roman" w:eastAsia="黑体" w:hAnsi="Times New Roman"/>
      <w:b/>
      <w:bCs/>
      <w:sz w:val="24"/>
      <w:szCs w:val="32"/>
    </w:rPr>
  </w:style>
  <w:style w:type="character" w:customStyle="1" w:styleId="40">
    <w:name w:val="标题 4 字符"/>
    <w:basedOn w:val="a3"/>
    <w:link w:val="4"/>
    <w:uiPriority w:val="9"/>
    <w:rsid w:val="00550C5F"/>
    <w:rPr>
      <w:rFonts w:ascii="Times New Roman" w:eastAsia="黑体" w:hAnsi="Times New Roman" w:cstheme="majorBidi"/>
      <w:b/>
      <w:bCs/>
      <w:sz w:val="24"/>
      <w:szCs w:val="28"/>
    </w:rPr>
  </w:style>
  <w:style w:type="character" w:customStyle="1" w:styleId="50">
    <w:name w:val="标题 5 字符"/>
    <w:basedOn w:val="a3"/>
    <w:link w:val="5"/>
    <w:uiPriority w:val="9"/>
    <w:semiHidden/>
    <w:rsid w:val="00F62AF4"/>
    <w:rPr>
      <w:b/>
      <w:bCs/>
      <w:sz w:val="28"/>
      <w:szCs w:val="28"/>
    </w:rPr>
  </w:style>
  <w:style w:type="character" w:customStyle="1" w:styleId="60">
    <w:name w:val="标题 6 字符"/>
    <w:basedOn w:val="a3"/>
    <w:link w:val="6"/>
    <w:uiPriority w:val="9"/>
    <w:semiHidden/>
    <w:rsid w:val="00F62AF4"/>
    <w:rPr>
      <w:rFonts w:asciiTheme="majorHAnsi" w:eastAsiaTheme="majorEastAsia" w:hAnsiTheme="majorHAnsi" w:cstheme="majorBidi"/>
      <w:b/>
      <w:bCs/>
      <w:szCs w:val="24"/>
    </w:rPr>
  </w:style>
  <w:style w:type="character" w:customStyle="1" w:styleId="70">
    <w:name w:val="标题 7 字符"/>
    <w:basedOn w:val="a3"/>
    <w:link w:val="7"/>
    <w:uiPriority w:val="9"/>
    <w:semiHidden/>
    <w:rsid w:val="00F62AF4"/>
    <w:rPr>
      <w:b/>
      <w:bCs/>
      <w:szCs w:val="24"/>
    </w:rPr>
  </w:style>
  <w:style w:type="character" w:customStyle="1" w:styleId="80">
    <w:name w:val="标题 8 字符"/>
    <w:basedOn w:val="a3"/>
    <w:link w:val="8"/>
    <w:uiPriority w:val="9"/>
    <w:semiHidden/>
    <w:rsid w:val="00F62AF4"/>
    <w:rPr>
      <w:rFonts w:asciiTheme="majorHAnsi" w:eastAsiaTheme="majorEastAsia" w:hAnsiTheme="majorHAnsi" w:cstheme="majorBidi"/>
      <w:szCs w:val="24"/>
    </w:rPr>
  </w:style>
  <w:style w:type="character" w:customStyle="1" w:styleId="90">
    <w:name w:val="标题 9 字符"/>
    <w:basedOn w:val="a3"/>
    <w:link w:val="9"/>
    <w:uiPriority w:val="9"/>
    <w:semiHidden/>
    <w:rsid w:val="00F62AF4"/>
    <w:rPr>
      <w:rFonts w:asciiTheme="majorHAnsi" w:eastAsiaTheme="majorEastAsia" w:hAnsiTheme="majorHAnsi" w:cstheme="majorBidi"/>
    </w:rPr>
  </w:style>
  <w:style w:type="paragraph" w:styleId="a0">
    <w:name w:val="List Paragraph"/>
    <w:basedOn w:val="a2"/>
    <w:uiPriority w:val="34"/>
    <w:qFormat/>
    <w:rsid w:val="00784432"/>
    <w:pPr>
      <w:numPr>
        <w:numId w:val="10"/>
      </w:numPr>
      <w:ind w:firstLineChars="0" w:firstLine="0"/>
    </w:pPr>
    <w:rPr>
      <w:rFonts w:ascii="宋体" w:hAnsi="宋体"/>
      <w:szCs w:val="24"/>
    </w:rPr>
  </w:style>
  <w:style w:type="paragraph" w:styleId="ac">
    <w:name w:val="No Spacing"/>
    <w:uiPriority w:val="1"/>
    <w:rsid w:val="00F62AF4"/>
    <w:pPr>
      <w:widowControl w:val="0"/>
      <w:jc w:val="both"/>
    </w:pPr>
    <w:rPr>
      <w:rFonts w:ascii="Times New Roman" w:eastAsia="宋体" w:hAnsi="Times New Roman"/>
      <w:sz w:val="24"/>
    </w:rPr>
  </w:style>
  <w:style w:type="table" w:customStyle="1" w:styleId="210">
    <w:name w:val="无格式表格 21"/>
    <w:basedOn w:val="a4"/>
    <w:uiPriority w:val="42"/>
    <w:rsid w:val="00F62AF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d">
    <w:name w:val="Hyperlink"/>
    <w:basedOn w:val="a3"/>
    <w:uiPriority w:val="99"/>
    <w:unhideWhenUsed/>
    <w:rsid w:val="00F62AF4"/>
    <w:rPr>
      <w:color w:val="0563C1" w:themeColor="hyperlink"/>
      <w:u w:val="single"/>
    </w:rPr>
  </w:style>
  <w:style w:type="character" w:customStyle="1" w:styleId="err">
    <w:name w:val="err"/>
    <w:basedOn w:val="a3"/>
    <w:rsid w:val="00F62AF4"/>
  </w:style>
  <w:style w:type="character" w:customStyle="1" w:styleId="cp">
    <w:name w:val="cp"/>
    <w:basedOn w:val="a3"/>
    <w:rsid w:val="00F62AF4"/>
  </w:style>
  <w:style w:type="character" w:customStyle="1" w:styleId="n">
    <w:name w:val="n"/>
    <w:basedOn w:val="a3"/>
    <w:rsid w:val="00F62AF4"/>
  </w:style>
  <w:style w:type="paragraph" w:styleId="HTML">
    <w:name w:val="HTML Preformatted"/>
    <w:basedOn w:val="a2"/>
    <w:link w:val="HTML0"/>
    <w:uiPriority w:val="99"/>
    <w:semiHidden/>
    <w:unhideWhenUsed/>
    <w:rsid w:val="00F62A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Chars="0" w:firstLine="0"/>
      <w:jc w:val="left"/>
    </w:pPr>
    <w:rPr>
      <w:rFonts w:ascii="宋体" w:hAnsi="宋体" w:cs="宋体"/>
      <w:kern w:val="0"/>
      <w:szCs w:val="24"/>
    </w:rPr>
  </w:style>
  <w:style w:type="character" w:customStyle="1" w:styleId="HTML0">
    <w:name w:val="HTML 预设格式 字符"/>
    <w:basedOn w:val="a3"/>
    <w:link w:val="HTML"/>
    <w:uiPriority w:val="99"/>
    <w:semiHidden/>
    <w:rsid w:val="00F62AF4"/>
    <w:rPr>
      <w:rFonts w:ascii="宋体" w:eastAsia="宋体" w:hAnsi="宋体" w:cs="宋体"/>
      <w:kern w:val="0"/>
      <w:sz w:val="24"/>
      <w:szCs w:val="24"/>
    </w:rPr>
  </w:style>
  <w:style w:type="character" w:customStyle="1" w:styleId="nb">
    <w:name w:val="nb"/>
    <w:basedOn w:val="a3"/>
    <w:rsid w:val="00F62AF4"/>
  </w:style>
  <w:style w:type="character" w:customStyle="1" w:styleId="nv">
    <w:name w:val="nv"/>
    <w:basedOn w:val="a3"/>
    <w:rsid w:val="00F62AF4"/>
  </w:style>
  <w:style w:type="character" w:customStyle="1" w:styleId="o">
    <w:name w:val="o"/>
    <w:basedOn w:val="a3"/>
    <w:rsid w:val="00F62AF4"/>
  </w:style>
  <w:style w:type="character" w:customStyle="1" w:styleId="sb">
    <w:name w:val="sb"/>
    <w:basedOn w:val="a3"/>
    <w:rsid w:val="00F62AF4"/>
  </w:style>
  <w:style w:type="paragraph" w:styleId="TOC1">
    <w:name w:val="toc 1"/>
    <w:basedOn w:val="a2"/>
    <w:next w:val="a2"/>
    <w:autoRedefine/>
    <w:uiPriority w:val="39"/>
    <w:unhideWhenUsed/>
    <w:rsid w:val="00F62AF4"/>
    <w:pPr>
      <w:tabs>
        <w:tab w:val="left" w:pos="284"/>
        <w:tab w:val="right" w:leader="dot" w:pos="8302"/>
      </w:tabs>
      <w:adjustRightInd/>
      <w:snapToGrid/>
      <w:spacing w:before="120" w:after="120" w:line="240" w:lineRule="auto"/>
      <w:ind w:firstLineChars="0" w:firstLine="0"/>
      <w:jc w:val="left"/>
    </w:pPr>
    <w:rPr>
      <w:rFonts w:eastAsia="黑体" w:cstheme="minorHAnsi"/>
      <w:b/>
      <w:bCs/>
      <w:szCs w:val="20"/>
    </w:rPr>
  </w:style>
  <w:style w:type="paragraph" w:styleId="TOC2">
    <w:name w:val="toc 2"/>
    <w:basedOn w:val="a2"/>
    <w:next w:val="a2"/>
    <w:autoRedefine/>
    <w:uiPriority w:val="39"/>
    <w:unhideWhenUsed/>
    <w:rsid w:val="00F62AF4"/>
    <w:pPr>
      <w:tabs>
        <w:tab w:val="left" w:pos="709"/>
        <w:tab w:val="right" w:leader="dot" w:pos="8302"/>
      </w:tabs>
      <w:adjustRightInd/>
      <w:snapToGrid/>
      <w:spacing w:before="120" w:line="240" w:lineRule="auto"/>
      <w:ind w:left="210" w:firstLineChars="30" w:firstLine="72"/>
      <w:jc w:val="left"/>
    </w:pPr>
    <w:rPr>
      <w:rFonts w:cstheme="minorHAnsi"/>
      <w:iCs/>
      <w:szCs w:val="20"/>
    </w:rPr>
  </w:style>
  <w:style w:type="character" w:customStyle="1" w:styleId="apple-converted-space">
    <w:name w:val="apple-converted-space"/>
    <w:basedOn w:val="a3"/>
    <w:rsid w:val="00F62AF4"/>
  </w:style>
  <w:style w:type="paragraph" w:customStyle="1" w:styleId="ae">
    <w:name w:val="列表编号：参考文献"/>
    <w:basedOn w:val="a2"/>
    <w:link w:val="af"/>
    <w:rsid w:val="00F62AF4"/>
    <w:pPr>
      <w:adjustRightInd/>
      <w:snapToGrid/>
      <w:spacing w:line="240" w:lineRule="auto"/>
      <w:ind w:firstLineChars="0" w:firstLine="0"/>
    </w:pPr>
  </w:style>
  <w:style w:type="paragraph" w:styleId="af0">
    <w:name w:val="caption"/>
    <w:basedOn w:val="a2"/>
    <w:next w:val="a2"/>
    <w:link w:val="af1"/>
    <w:unhideWhenUsed/>
    <w:qFormat/>
    <w:rsid w:val="0061346D"/>
    <w:pPr>
      <w:spacing w:beforeLines="50" w:before="120" w:afterLines="50" w:after="120" w:line="240" w:lineRule="auto"/>
      <w:ind w:firstLineChars="0" w:firstLine="0"/>
      <w:jc w:val="center"/>
    </w:pPr>
    <w:rPr>
      <w:rFonts w:eastAsia="黑体" w:cstheme="majorBidi"/>
      <w:szCs w:val="20"/>
    </w:rPr>
  </w:style>
  <w:style w:type="character" w:customStyle="1" w:styleId="instructionnote1">
    <w:name w:val="instruction_note1"/>
    <w:basedOn w:val="a3"/>
    <w:rsid w:val="00F62AF4"/>
    <w:rPr>
      <w:rFonts w:ascii="Intel Clear" w:hAnsi="Intel Clear" w:hint="default"/>
      <w:b/>
      <w:bCs/>
      <w:color w:val="AC193A"/>
    </w:rPr>
  </w:style>
  <w:style w:type="character" w:customStyle="1" w:styleId="sc51">
    <w:name w:val="sc51"/>
    <w:basedOn w:val="a3"/>
    <w:rsid w:val="00F62AF4"/>
    <w:rPr>
      <w:rFonts w:ascii="Consolas" w:hAnsi="Consolas" w:hint="default"/>
      <w:b/>
      <w:bCs/>
      <w:color w:val="0080FF"/>
      <w:sz w:val="24"/>
      <w:szCs w:val="24"/>
    </w:rPr>
  </w:style>
  <w:style w:type="character" w:customStyle="1" w:styleId="sc0">
    <w:name w:val="sc0"/>
    <w:basedOn w:val="a3"/>
    <w:rsid w:val="00F62AF4"/>
    <w:rPr>
      <w:rFonts w:ascii="Consolas" w:hAnsi="Consolas" w:hint="default"/>
      <w:b/>
      <w:bCs/>
      <w:color w:val="000000"/>
      <w:sz w:val="24"/>
      <w:szCs w:val="24"/>
    </w:rPr>
  </w:style>
  <w:style w:type="character" w:customStyle="1" w:styleId="sc71">
    <w:name w:val="sc71"/>
    <w:basedOn w:val="a3"/>
    <w:rsid w:val="00F62AF4"/>
    <w:rPr>
      <w:rFonts w:ascii="Consolas" w:hAnsi="Consolas" w:hint="default"/>
      <w:b/>
      <w:bCs/>
      <w:color w:val="FF0000"/>
      <w:sz w:val="24"/>
      <w:szCs w:val="24"/>
    </w:rPr>
  </w:style>
  <w:style w:type="character" w:customStyle="1" w:styleId="sc21">
    <w:name w:val="sc21"/>
    <w:basedOn w:val="a3"/>
    <w:rsid w:val="00F62AF4"/>
    <w:rPr>
      <w:rFonts w:ascii="Consolas" w:hAnsi="Consolas" w:hint="default"/>
      <w:b/>
      <w:bCs/>
      <w:color w:val="0000FF"/>
      <w:sz w:val="24"/>
      <w:szCs w:val="24"/>
    </w:rPr>
  </w:style>
  <w:style w:type="character" w:customStyle="1" w:styleId="sc61">
    <w:name w:val="sc61"/>
    <w:basedOn w:val="a3"/>
    <w:rsid w:val="00F62AF4"/>
    <w:rPr>
      <w:rFonts w:ascii="Consolas" w:hAnsi="Consolas" w:hint="default"/>
      <w:b/>
      <w:bCs/>
      <w:color w:val="FF8000"/>
      <w:sz w:val="24"/>
      <w:szCs w:val="24"/>
      <w:shd w:val="clear" w:color="auto" w:fill="FCFFF0"/>
    </w:rPr>
  </w:style>
  <w:style w:type="paragraph" w:customStyle="1" w:styleId="af2">
    <w:name w:val="公式论文"/>
    <w:basedOn w:val="a2"/>
    <w:next w:val="a2"/>
    <w:rsid w:val="00F62AF4"/>
    <w:pPr>
      <w:tabs>
        <w:tab w:val="center" w:pos="4536"/>
        <w:tab w:val="right" w:pos="9072"/>
      </w:tabs>
      <w:adjustRightInd/>
      <w:snapToGrid/>
      <w:spacing w:line="240" w:lineRule="auto"/>
    </w:pPr>
    <w:rPr>
      <w:rFonts w:eastAsia="Times New Roman" w:cs="Times New Roman"/>
      <w:szCs w:val="24"/>
    </w:rPr>
  </w:style>
  <w:style w:type="paragraph" w:styleId="TOC">
    <w:name w:val="TOC Heading"/>
    <w:basedOn w:val="1"/>
    <w:next w:val="a2"/>
    <w:uiPriority w:val="39"/>
    <w:unhideWhenUsed/>
    <w:qFormat/>
    <w:rsid w:val="00F62AF4"/>
    <w:pPr>
      <w:numPr>
        <w:numId w:val="0"/>
      </w:numPr>
      <w:spacing w:line="259" w:lineRule="auto"/>
      <w:outlineLvl w:val="9"/>
    </w:pPr>
    <w:rPr>
      <w:rFonts w:asciiTheme="majorHAnsi" w:hAnsiTheme="majorHAnsi" w:cstheme="majorBidi"/>
      <w:b w:val="0"/>
      <w:bCs w:val="0"/>
      <w:kern w:val="0"/>
      <w:szCs w:val="32"/>
    </w:rPr>
  </w:style>
  <w:style w:type="paragraph" w:styleId="TOC3">
    <w:name w:val="toc 3"/>
    <w:basedOn w:val="a2"/>
    <w:next w:val="a2"/>
    <w:autoRedefine/>
    <w:uiPriority w:val="39"/>
    <w:unhideWhenUsed/>
    <w:rsid w:val="00F62AF4"/>
    <w:pPr>
      <w:adjustRightInd/>
      <w:snapToGrid/>
      <w:spacing w:line="240" w:lineRule="auto"/>
      <w:ind w:left="420" w:firstLineChars="0" w:firstLine="0"/>
      <w:jc w:val="left"/>
    </w:pPr>
    <w:rPr>
      <w:rFonts w:cstheme="minorHAnsi"/>
      <w:sz w:val="20"/>
      <w:szCs w:val="20"/>
    </w:rPr>
  </w:style>
  <w:style w:type="character" w:styleId="af3">
    <w:name w:val="annotation reference"/>
    <w:basedOn w:val="a3"/>
    <w:semiHidden/>
    <w:unhideWhenUsed/>
    <w:rsid w:val="00F62AF4"/>
    <w:rPr>
      <w:sz w:val="21"/>
      <w:szCs w:val="21"/>
    </w:rPr>
  </w:style>
  <w:style w:type="paragraph" w:styleId="af4">
    <w:name w:val="annotation text"/>
    <w:basedOn w:val="a2"/>
    <w:link w:val="af5"/>
    <w:unhideWhenUsed/>
    <w:rsid w:val="00F62AF4"/>
    <w:pPr>
      <w:adjustRightInd/>
      <w:snapToGrid/>
      <w:spacing w:line="240" w:lineRule="auto"/>
      <w:ind w:firstLineChars="0" w:firstLine="0"/>
      <w:jc w:val="left"/>
    </w:pPr>
  </w:style>
  <w:style w:type="character" w:customStyle="1" w:styleId="af5">
    <w:name w:val="批注文字 字符"/>
    <w:basedOn w:val="a3"/>
    <w:link w:val="af4"/>
    <w:rsid w:val="00F62AF4"/>
  </w:style>
  <w:style w:type="paragraph" w:styleId="af6">
    <w:name w:val="annotation subject"/>
    <w:basedOn w:val="af4"/>
    <w:next w:val="af4"/>
    <w:link w:val="af7"/>
    <w:uiPriority w:val="99"/>
    <w:semiHidden/>
    <w:unhideWhenUsed/>
    <w:rsid w:val="00F62AF4"/>
    <w:rPr>
      <w:b/>
      <w:bCs/>
    </w:rPr>
  </w:style>
  <w:style w:type="character" w:customStyle="1" w:styleId="af7">
    <w:name w:val="批注主题 字符"/>
    <w:basedOn w:val="af5"/>
    <w:link w:val="af6"/>
    <w:uiPriority w:val="99"/>
    <w:semiHidden/>
    <w:rsid w:val="00F62AF4"/>
    <w:rPr>
      <w:b/>
      <w:bCs/>
    </w:rPr>
  </w:style>
  <w:style w:type="paragraph" w:styleId="af8">
    <w:name w:val="Balloon Text"/>
    <w:basedOn w:val="a2"/>
    <w:link w:val="af9"/>
    <w:uiPriority w:val="99"/>
    <w:semiHidden/>
    <w:unhideWhenUsed/>
    <w:rsid w:val="00F62AF4"/>
    <w:pPr>
      <w:adjustRightInd/>
      <w:snapToGrid/>
      <w:spacing w:line="240" w:lineRule="auto"/>
      <w:ind w:firstLineChars="0" w:firstLine="0"/>
    </w:pPr>
    <w:rPr>
      <w:sz w:val="18"/>
      <w:szCs w:val="18"/>
    </w:rPr>
  </w:style>
  <w:style w:type="character" w:customStyle="1" w:styleId="af9">
    <w:name w:val="批注框文本 字符"/>
    <w:basedOn w:val="a3"/>
    <w:link w:val="af8"/>
    <w:uiPriority w:val="99"/>
    <w:semiHidden/>
    <w:rsid w:val="00F62AF4"/>
    <w:rPr>
      <w:sz w:val="18"/>
      <w:szCs w:val="18"/>
    </w:rPr>
  </w:style>
  <w:style w:type="character" w:customStyle="1" w:styleId="fontstyle01">
    <w:name w:val="fontstyle01"/>
    <w:basedOn w:val="a3"/>
    <w:rsid w:val="00F62AF4"/>
    <w:rPr>
      <w:rFonts w:ascii="CMR10" w:hAnsi="CMR10" w:hint="default"/>
      <w:b w:val="0"/>
      <w:bCs w:val="0"/>
      <w:i w:val="0"/>
      <w:iCs w:val="0"/>
      <w:color w:val="000000"/>
      <w:sz w:val="20"/>
      <w:szCs w:val="20"/>
    </w:rPr>
  </w:style>
  <w:style w:type="character" w:customStyle="1" w:styleId="fontstyle21">
    <w:name w:val="fontstyle21"/>
    <w:basedOn w:val="a3"/>
    <w:rsid w:val="00F62AF4"/>
    <w:rPr>
      <w:rFonts w:ascii="CMTT10" w:hAnsi="CMTT10" w:hint="default"/>
      <w:b w:val="0"/>
      <w:bCs w:val="0"/>
      <w:i w:val="0"/>
      <w:iCs w:val="0"/>
      <w:color w:val="000000"/>
      <w:sz w:val="20"/>
      <w:szCs w:val="20"/>
    </w:rPr>
  </w:style>
  <w:style w:type="character" w:customStyle="1" w:styleId="fontstyle31">
    <w:name w:val="fontstyle31"/>
    <w:basedOn w:val="a3"/>
    <w:rsid w:val="00F62AF4"/>
    <w:rPr>
      <w:rFonts w:ascii="CMTI10" w:hAnsi="CMTI10" w:hint="default"/>
      <w:b w:val="0"/>
      <w:bCs w:val="0"/>
      <w:i/>
      <w:iCs/>
      <w:color w:val="000000"/>
      <w:sz w:val="20"/>
      <w:szCs w:val="20"/>
    </w:rPr>
  </w:style>
  <w:style w:type="paragraph" w:styleId="afa">
    <w:name w:val="endnote text"/>
    <w:basedOn w:val="a2"/>
    <w:link w:val="afb"/>
    <w:uiPriority w:val="99"/>
    <w:semiHidden/>
    <w:unhideWhenUsed/>
    <w:rsid w:val="00F62AF4"/>
    <w:pPr>
      <w:adjustRightInd/>
      <w:spacing w:line="240" w:lineRule="auto"/>
      <w:ind w:firstLineChars="0" w:firstLine="0"/>
      <w:jc w:val="left"/>
    </w:pPr>
  </w:style>
  <w:style w:type="character" w:customStyle="1" w:styleId="afb">
    <w:name w:val="尾注文本 字符"/>
    <w:basedOn w:val="a3"/>
    <w:link w:val="afa"/>
    <w:uiPriority w:val="99"/>
    <w:semiHidden/>
    <w:rsid w:val="00F62AF4"/>
  </w:style>
  <w:style w:type="character" w:styleId="afc">
    <w:name w:val="endnote reference"/>
    <w:basedOn w:val="a3"/>
    <w:uiPriority w:val="99"/>
    <w:semiHidden/>
    <w:unhideWhenUsed/>
    <w:rsid w:val="00F62AF4"/>
    <w:rPr>
      <w:vertAlign w:val="superscript"/>
    </w:rPr>
  </w:style>
  <w:style w:type="paragraph" w:styleId="afd">
    <w:name w:val="footnote text"/>
    <w:basedOn w:val="a2"/>
    <w:link w:val="afe"/>
    <w:uiPriority w:val="99"/>
    <w:semiHidden/>
    <w:unhideWhenUsed/>
    <w:rsid w:val="00F62AF4"/>
    <w:pPr>
      <w:adjustRightInd/>
      <w:spacing w:line="240" w:lineRule="auto"/>
      <w:ind w:firstLineChars="0" w:firstLine="0"/>
      <w:jc w:val="left"/>
    </w:pPr>
    <w:rPr>
      <w:sz w:val="18"/>
      <w:szCs w:val="18"/>
    </w:rPr>
  </w:style>
  <w:style w:type="character" w:customStyle="1" w:styleId="afe">
    <w:name w:val="脚注文本 字符"/>
    <w:basedOn w:val="a3"/>
    <w:link w:val="afd"/>
    <w:uiPriority w:val="99"/>
    <w:semiHidden/>
    <w:rsid w:val="00F62AF4"/>
    <w:rPr>
      <w:sz w:val="18"/>
      <w:szCs w:val="18"/>
    </w:rPr>
  </w:style>
  <w:style w:type="character" w:styleId="aff">
    <w:name w:val="footnote reference"/>
    <w:basedOn w:val="a3"/>
    <w:uiPriority w:val="99"/>
    <w:semiHidden/>
    <w:unhideWhenUsed/>
    <w:rsid w:val="00F62AF4"/>
    <w:rPr>
      <w:vertAlign w:val="superscript"/>
    </w:rPr>
  </w:style>
  <w:style w:type="character" w:customStyle="1" w:styleId="shorttext">
    <w:name w:val="short_text"/>
    <w:basedOn w:val="a3"/>
    <w:rsid w:val="00F62AF4"/>
  </w:style>
  <w:style w:type="paragraph" w:styleId="aff0">
    <w:name w:val="Quote"/>
    <w:basedOn w:val="a2"/>
    <w:next w:val="a2"/>
    <w:link w:val="aff1"/>
    <w:uiPriority w:val="29"/>
    <w:qFormat/>
    <w:rsid w:val="00F62AF4"/>
    <w:pPr>
      <w:adjustRightInd/>
      <w:snapToGrid/>
      <w:spacing w:before="200" w:after="160" w:line="240" w:lineRule="auto"/>
      <w:ind w:left="864" w:right="864" w:firstLineChars="0" w:firstLine="0"/>
      <w:jc w:val="center"/>
    </w:pPr>
    <w:rPr>
      <w:iCs/>
      <w:color w:val="404040" w:themeColor="text1" w:themeTint="BF"/>
    </w:rPr>
  </w:style>
  <w:style w:type="character" w:customStyle="1" w:styleId="aff1">
    <w:name w:val="引用 字符"/>
    <w:basedOn w:val="a3"/>
    <w:link w:val="aff0"/>
    <w:uiPriority w:val="29"/>
    <w:rsid w:val="00F62AF4"/>
    <w:rPr>
      <w:iCs/>
      <w:color w:val="404040" w:themeColor="text1" w:themeTint="BF"/>
      <w:sz w:val="24"/>
    </w:rPr>
  </w:style>
  <w:style w:type="character" w:styleId="aff2">
    <w:name w:val="page number"/>
    <w:basedOn w:val="a3"/>
    <w:uiPriority w:val="99"/>
    <w:semiHidden/>
    <w:unhideWhenUsed/>
    <w:rsid w:val="00F62AF4"/>
  </w:style>
  <w:style w:type="paragraph" w:styleId="aff3">
    <w:name w:val="Revision"/>
    <w:hidden/>
    <w:uiPriority w:val="99"/>
    <w:semiHidden/>
    <w:rsid w:val="00F62AF4"/>
  </w:style>
  <w:style w:type="paragraph" w:styleId="TOC4">
    <w:name w:val="toc 4"/>
    <w:basedOn w:val="a2"/>
    <w:next w:val="a2"/>
    <w:autoRedefine/>
    <w:uiPriority w:val="39"/>
    <w:unhideWhenUsed/>
    <w:rsid w:val="00F62AF4"/>
    <w:pPr>
      <w:adjustRightInd/>
      <w:snapToGrid/>
      <w:spacing w:line="240" w:lineRule="auto"/>
      <w:ind w:left="630" w:firstLineChars="0" w:firstLine="0"/>
      <w:jc w:val="left"/>
    </w:pPr>
    <w:rPr>
      <w:rFonts w:cstheme="minorHAnsi"/>
      <w:sz w:val="20"/>
      <w:szCs w:val="20"/>
    </w:rPr>
  </w:style>
  <w:style w:type="paragraph" w:styleId="TOC5">
    <w:name w:val="toc 5"/>
    <w:basedOn w:val="a2"/>
    <w:next w:val="a2"/>
    <w:autoRedefine/>
    <w:uiPriority w:val="39"/>
    <w:unhideWhenUsed/>
    <w:rsid w:val="00F62AF4"/>
    <w:pPr>
      <w:adjustRightInd/>
      <w:snapToGrid/>
      <w:spacing w:line="240" w:lineRule="auto"/>
      <w:ind w:left="840" w:firstLineChars="0" w:firstLine="0"/>
      <w:jc w:val="left"/>
    </w:pPr>
    <w:rPr>
      <w:rFonts w:cstheme="minorHAnsi"/>
      <w:sz w:val="20"/>
      <w:szCs w:val="20"/>
    </w:rPr>
  </w:style>
  <w:style w:type="paragraph" w:styleId="TOC6">
    <w:name w:val="toc 6"/>
    <w:basedOn w:val="a2"/>
    <w:next w:val="a2"/>
    <w:autoRedefine/>
    <w:uiPriority w:val="39"/>
    <w:unhideWhenUsed/>
    <w:rsid w:val="00F62AF4"/>
    <w:pPr>
      <w:adjustRightInd/>
      <w:snapToGrid/>
      <w:spacing w:line="240" w:lineRule="auto"/>
      <w:ind w:left="1050" w:firstLineChars="0" w:firstLine="0"/>
      <w:jc w:val="left"/>
    </w:pPr>
    <w:rPr>
      <w:rFonts w:cstheme="minorHAnsi"/>
      <w:sz w:val="20"/>
      <w:szCs w:val="20"/>
    </w:rPr>
  </w:style>
  <w:style w:type="paragraph" w:styleId="TOC7">
    <w:name w:val="toc 7"/>
    <w:basedOn w:val="a2"/>
    <w:next w:val="a2"/>
    <w:autoRedefine/>
    <w:uiPriority w:val="39"/>
    <w:unhideWhenUsed/>
    <w:rsid w:val="00F62AF4"/>
    <w:pPr>
      <w:adjustRightInd/>
      <w:snapToGrid/>
      <w:spacing w:line="240" w:lineRule="auto"/>
      <w:ind w:left="1260" w:firstLineChars="0" w:firstLine="0"/>
      <w:jc w:val="left"/>
    </w:pPr>
    <w:rPr>
      <w:rFonts w:cstheme="minorHAnsi"/>
      <w:sz w:val="20"/>
      <w:szCs w:val="20"/>
    </w:rPr>
  </w:style>
  <w:style w:type="paragraph" w:styleId="TOC8">
    <w:name w:val="toc 8"/>
    <w:basedOn w:val="a2"/>
    <w:next w:val="a2"/>
    <w:autoRedefine/>
    <w:uiPriority w:val="39"/>
    <w:unhideWhenUsed/>
    <w:rsid w:val="00F62AF4"/>
    <w:pPr>
      <w:adjustRightInd/>
      <w:snapToGrid/>
      <w:spacing w:line="240" w:lineRule="auto"/>
      <w:ind w:left="1470" w:firstLineChars="0" w:firstLine="0"/>
      <w:jc w:val="left"/>
    </w:pPr>
    <w:rPr>
      <w:rFonts w:cstheme="minorHAnsi"/>
      <w:sz w:val="20"/>
      <w:szCs w:val="20"/>
    </w:rPr>
  </w:style>
  <w:style w:type="paragraph" w:styleId="TOC9">
    <w:name w:val="toc 9"/>
    <w:basedOn w:val="a2"/>
    <w:next w:val="a2"/>
    <w:autoRedefine/>
    <w:uiPriority w:val="39"/>
    <w:unhideWhenUsed/>
    <w:rsid w:val="00F62AF4"/>
    <w:pPr>
      <w:adjustRightInd/>
      <w:snapToGrid/>
      <w:spacing w:line="240" w:lineRule="auto"/>
      <w:ind w:left="1680" w:firstLineChars="0" w:firstLine="0"/>
      <w:jc w:val="left"/>
    </w:pPr>
    <w:rPr>
      <w:rFonts w:cstheme="minorHAnsi"/>
      <w:sz w:val="20"/>
      <w:szCs w:val="20"/>
    </w:rPr>
  </w:style>
  <w:style w:type="paragraph" w:styleId="aff4">
    <w:name w:val="Title"/>
    <w:basedOn w:val="a2"/>
    <w:next w:val="a2"/>
    <w:link w:val="aff5"/>
    <w:uiPriority w:val="10"/>
    <w:qFormat/>
    <w:rsid w:val="00283C7B"/>
    <w:pPr>
      <w:adjustRightInd/>
      <w:spacing w:beforeLines="150" w:before="150" w:afterLines="100" w:after="100"/>
      <w:ind w:firstLineChars="0" w:firstLine="0"/>
      <w:jc w:val="center"/>
      <w:outlineLvl w:val="0"/>
    </w:pPr>
    <w:rPr>
      <w:rFonts w:eastAsia="黑体" w:cstheme="majorBidi"/>
      <w:b/>
      <w:bCs/>
      <w:sz w:val="36"/>
      <w:szCs w:val="32"/>
    </w:rPr>
  </w:style>
  <w:style w:type="character" w:customStyle="1" w:styleId="aff5">
    <w:name w:val="标题 字符"/>
    <w:basedOn w:val="a3"/>
    <w:link w:val="aff4"/>
    <w:uiPriority w:val="10"/>
    <w:rsid w:val="00283C7B"/>
    <w:rPr>
      <w:rFonts w:ascii="Times New Roman" w:eastAsia="黑体" w:hAnsi="Times New Roman" w:cstheme="majorBidi"/>
      <w:b/>
      <w:bCs/>
      <w:sz w:val="36"/>
      <w:szCs w:val="32"/>
    </w:rPr>
  </w:style>
  <w:style w:type="table" w:customStyle="1" w:styleId="13">
    <w:name w:val="网格型1"/>
    <w:basedOn w:val="a4"/>
    <w:next w:val="a6"/>
    <w:uiPriority w:val="39"/>
    <w:rsid w:val="00EA011D"/>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文字 Char"/>
    <w:semiHidden/>
    <w:rsid w:val="009A034E"/>
    <w:rPr>
      <w:kern w:val="2"/>
      <w:sz w:val="24"/>
      <w:szCs w:val="24"/>
    </w:rPr>
  </w:style>
  <w:style w:type="paragraph" w:styleId="aff6">
    <w:name w:val="Normal Indent"/>
    <w:aliases w:val="正文（首行缩进两字） Char Char Char Char,正文（首行缩进两字） Char,正文（首行缩进两字） Char Char Char,正文（首行缩进两字） Char Char Char Char Char Char Char,正文（首行缩进两字） Char Char,正文（首行缩进两字） Char Char Char Char Char,正文（首行缩进两字） Char Char Char Char Char Char,正文（首行缩进两字）,wan正文编号,首行缩进,表正文"/>
    <w:basedOn w:val="a2"/>
    <w:link w:val="aff7"/>
    <w:rsid w:val="00BA69D9"/>
    <w:pPr>
      <w:adjustRightInd/>
      <w:snapToGrid/>
      <w:spacing w:line="240" w:lineRule="auto"/>
      <w:ind w:firstLine="420"/>
    </w:pPr>
    <w:rPr>
      <w:rFonts w:cs="Times New Roman"/>
      <w:szCs w:val="24"/>
      <w:lang w:val="x-none" w:eastAsia="x-none"/>
    </w:rPr>
  </w:style>
  <w:style w:type="character" w:customStyle="1" w:styleId="aff7">
    <w:name w:val="正文缩进 字符"/>
    <w:aliases w:val="正文（首行缩进两字） Char Char Char Char 字符,正文（首行缩进两字） Char 字符,正文（首行缩进两字） Char Char Char 字符,正文（首行缩进两字） Char Char Char Char Char Char Char 字符,正文（首行缩进两字） Char Char 字符,正文（首行缩进两字） Char Char Char Char Char 字符,正文（首行缩进两字） Char Char Char Char Char Char 字符,首行缩进 字符"/>
    <w:link w:val="aff6"/>
    <w:rsid w:val="00BA69D9"/>
    <w:rPr>
      <w:rFonts w:ascii="Times New Roman" w:eastAsia="宋体" w:hAnsi="Times New Roman" w:cs="Times New Roman"/>
      <w:sz w:val="24"/>
      <w:szCs w:val="24"/>
      <w:lang w:val="x-none" w:eastAsia="x-none"/>
    </w:rPr>
  </w:style>
  <w:style w:type="character" w:customStyle="1" w:styleId="af1">
    <w:name w:val="题注 字符"/>
    <w:link w:val="af0"/>
    <w:rsid w:val="0061346D"/>
    <w:rPr>
      <w:rFonts w:ascii="Times New Roman" w:eastAsia="黑体" w:hAnsi="Times New Roman" w:cstheme="majorBidi"/>
      <w:sz w:val="24"/>
      <w:szCs w:val="20"/>
    </w:rPr>
  </w:style>
  <w:style w:type="paragraph" w:customStyle="1" w:styleId="aff8">
    <w:name w:val="图表文字"/>
    <w:basedOn w:val="a2"/>
    <w:rsid w:val="002C429A"/>
    <w:pPr>
      <w:adjustRightInd/>
      <w:snapToGrid/>
      <w:spacing w:line="240" w:lineRule="auto"/>
      <w:ind w:firstLineChars="0" w:firstLine="0"/>
    </w:pPr>
    <w:rPr>
      <w:rFonts w:cs="Times New Roman"/>
      <w:szCs w:val="24"/>
    </w:rPr>
  </w:style>
  <w:style w:type="character" w:customStyle="1" w:styleId="085Char">
    <w:name w:val="样式 首行缩进:  0.85 厘米 Char"/>
    <w:link w:val="085"/>
    <w:locked/>
    <w:rsid w:val="002C429A"/>
    <w:rPr>
      <w:rFonts w:ascii="宋体" w:hAnsi="宋体" w:cs="宋体"/>
      <w:sz w:val="24"/>
      <w:szCs w:val="24"/>
    </w:rPr>
  </w:style>
  <w:style w:type="paragraph" w:customStyle="1" w:styleId="085">
    <w:name w:val="样式 首行缩进:  0.85 厘米"/>
    <w:basedOn w:val="a2"/>
    <w:link w:val="085Char"/>
    <w:rsid w:val="002C429A"/>
    <w:pPr>
      <w:adjustRightInd/>
      <w:snapToGrid/>
      <w:spacing w:line="324" w:lineRule="auto"/>
      <w:ind w:firstLineChars="0" w:firstLine="482"/>
    </w:pPr>
    <w:rPr>
      <w:rFonts w:ascii="宋体" w:hAnsi="宋体" w:cs="宋体"/>
      <w:szCs w:val="24"/>
    </w:rPr>
  </w:style>
  <w:style w:type="paragraph" w:styleId="a">
    <w:name w:val="List Bullet"/>
    <w:basedOn w:val="aff6"/>
    <w:autoRedefine/>
    <w:semiHidden/>
    <w:rsid w:val="00027B2C"/>
    <w:pPr>
      <w:numPr>
        <w:numId w:val="9"/>
      </w:numPr>
      <w:ind w:firstLineChars="0" w:firstLine="0"/>
    </w:pPr>
  </w:style>
  <w:style w:type="paragraph" w:customStyle="1" w:styleId="a1">
    <w:name w:val="参考文献"/>
    <w:basedOn w:val="ae"/>
    <w:link w:val="aff9"/>
    <w:rsid w:val="004D4C29"/>
    <w:pPr>
      <w:numPr>
        <w:numId w:val="5"/>
      </w:numPr>
      <w:tabs>
        <w:tab w:val="clear" w:pos="900"/>
      </w:tabs>
      <w:adjustRightInd w:val="0"/>
      <w:snapToGrid w:val="0"/>
      <w:spacing w:line="360" w:lineRule="auto"/>
      <w:ind w:left="567" w:hanging="567"/>
    </w:pPr>
    <w:rPr>
      <w:rFonts w:cs="Times New Roman"/>
      <w:szCs w:val="24"/>
    </w:rPr>
  </w:style>
  <w:style w:type="character" w:customStyle="1" w:styleId="af">
    <w:name w:val="列表编号：参考文献 字符"/>
    <w:basedOn w:val="a3"/>
    <w:link w:val="ae"/>
    <w:rsid w:val="004D4C29"/>
  </w:style>
  <w:style w:type="character" w:customStyle="1" w:styleId="aff9">
    <w:name w:val="参考文献 字符"/>
    <w:basedOn w:val="af"/>
    <w:link w:val="a1"/>
    <w:rsid w:val="004D4C29"/>
    <w:rPr>
      <w:rFonts w:ascii="Times New Roman" w:eastAsia="宋体" w:hAnsi="Times New Roman" w:cs="Times New Roman"/>
      <w:sz w:val="24"/>
      <w:szCs w:val="24"/>
    </w:rPr>
  </w:style>
  <w:style w:type="paragraph" w:styleId="affa">
    <w:name w:val="Date"/>
    <w:basedOn w:val="a2"/>
    <w:next w:val="a2"/>
    <w:link w:val="affb"/>
    <w:uiPriority w:val="99"/>
    <w:semiHidden/>
    <w:unhideWhenUsed/>
    <w:rsid w:val="00BB2088"/>
    <w:pPr>
      <w:ind w:leftChars="2500" w:left="100"/>
    </w:pPr>
  </w:style>
  <w:style w:type="character" w:customStyle="1" w:styleId="affb">
    <w:name w:val="日期 字符"/>
    <w:basedOn w:val="a3"/>
    <w:link w:val="affa"/>
    <w:uiPriority w:val="99"/>
    <w:semiHidden/>
    <w:rsid w:val="00BB2088"/>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9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emf"/><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image" Target="media/image4.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emf"/><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7.png"/><Relationship Id="rId28" Type="http://schemas.openxmlformats.org/officeDocument/2006/relationships/header" Target="header5.xml"/><Relationship Id="rId10" Type="http://schemas.openxmlformats.org/officeDocument/2006/relationships/header" Target="header1.xml"/><Relationship Id="rId19" Type="http://schemas.openxmlformats.org/officeDocument/2006/relationships/image" Target="media/image3.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oleObject" Target="embeddings/oleObject2.bin"/><Relationship Id="rId30" Type="http://schemas.openxmlformats.org/officeDocument/2006/relationships/header" Target="header6.xml"/><Relationship Id="rId8"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99EED76A2CC4F8D8138460B72AF826D"/>
        <w:category>
          <w:name w:val="常规"/>
          <w:gallery w:val="placeholder"/>
        </w:category>
        <w:types>
          <w:type w:val="bbPlcHdr"/>
        </w:types>
        <w:behaviors>
          <w:behavior w:val="content"/>
        </w:behaviors>
        <w:guid w:val="{E1340E53-AA24-4564-9739-4DD19EDA0DA0}"/>
      </w:docPartPr>
      <w:docPartBody>
        <w:p w:rsidR="005B3D6E" w:rsidRDefault="005B3D6E" w:rsidP="005B3D6E">
          <w:pPr>
            <w:pStyle w:val="899EED76A2CC4F8D8138460B72AF826D"/>
          </w:pPr>
          <w:r w:rsidRPr="0051074F">
            <w:rPr>
              <w:rStyle w:val="a3"/>
              <w:rFonts w:hint="eastAsia"/>
            </w:rPr>
            <w:t>[单位]</w:t>
          </w:r>
        </w:p>
      </w:docPartBody>
    </w:docPart>
    <w:docPart>
      <w:docPartPr>
        <w:name w:val="F1390E675E14488F8E1C60269E2A685D"/>
        <w:category>
          <w:name w:val="常规"/>
          <w:gallery w:val="placeholder"/>
        </w:category>
        <w:types>
          <w:type w:val="bbPlcHdr"/>
        </w:types>
        <w:behaviors>
          <w:behavior w:val="content"/>
        </w:behaviors>
        <w:guid w:val="{306B17FF-68F8-4901-B995-B41BB5638B31}"/>
      </w:docPartPr>
      <w:docPartBody>
        <w:p w:rsidR="005B3D6E" w:rsidRDefault="005B3D6E" w:rsidP="005B3D6E">
          <w:pPr>
            <w:pStyle w:val="F1390E675E14488F8E1C60269E2A685D"/>
          </w:pPr>
          <w:r w:rsidRPr="00EA4010">
            <w:rPr>
              <w:rStyle w:val="a3"/>
              <w:rFonts w:hint="eastAsia"/>
            </w:rPr>
            <w:t>[作者]</w:t>
          </w:r>
        </w:p>
      </w:docPartBody>
    </w:docPart>
    <w:docPart>
      <w:docPartPr>
        <w:name w:val="32047A53D9814D84A09E7D7B46C7B31B"/>
        <w:category>
          <w:name w:val="常规"/>
          <w:gallery w:val="placeholder"/>
        </w:category>
        <w:types>
          <w:type w:val="bbPlcHdr"/>
        </w:types>
        <w:behaviors>
          <w:behavior w:val="content"/>
        </w:behaviors>
        <w:guid w:val="{D272204E-8A68-4190-AC38-B6668ADCA4E9}"/>
      </w:docPartPr>
      <w:docPartBody>
        <w:p w:rsidR="005B3D6E" w:rsidRDefault="005B3D6E" w:rsidP="005B3D6E">
          <w:pPr>
            <w:pStyle w:val="32047A53D9814D84A09E7D7B46C7B31B"/>
          </w:pPr>
          <w:r w:rsidRPr="00EA4010">
            <w:rPr>
              <w:rStyle w:val="a3"/>
              <w:rFonts w:hint="eastAsia"/>
            </w:rPr>
            <w:t>[经理]</w:t>
          </w:r>
        </w:p>
      </w:docPartBody>
    </w:docPart>
    <w:docPart>
      <w:docPartPr>
        <w:name w:val="9F48C45A61F6409393EAF1067DB7313D"/>
        <w:category>
          <w:name w:val="常规"/>
          <w:gallery w:val="placeholder"/>
        </w:category>
        <w:types>
          <w:type w:val="bbPlcHdr"/>
        </w:types>
        <w:behaviors>
          <w:behavior w:val="content"/>
        </w:behaviors>
        <w:guid w:val="{DA0D7A6B-7B81-4739-A462-004C261125F6}"/>
      </w:docPartPr>
      <w:docPartBody>
        <w:p w:rsidR="005B3D6E" w:rsidRDefault="005B3D6E" w:rsidP="005B3D6E">
          <w:pPr>
            <w:pStyle w:val="9F48C45A61F6409393EAF1067DB7313D"/>
          </w:pPr>
          <w:r w:rsidRPr="0051074F">
            <w:rPr>
              <w:rStyle w:val="a3"/>
              <w:rFonts w:hint="eastAsia"/>
            </w:rPr>
            <w:t>[单位]</w:t>
          </w:r>
        </w:p>
      </w:docPartBody>
    </w:docPart>
    <w:docPart>
      <w:docPartPr>
        <w:name w:val="A1DCF3F76101403FB937D299D4FB13FA"/>
        <w:category>
          <w:name w:val="常规"/>
          <w:gallery w:val="placeholder"/>
        </w:category>
        <w:types>
          <w:type w:val="bbPlcHdr"/>
        </w:types>
        <w:behaviors>
          <w:behavior w:val="content"/>
        </w:behaviors>
        <w:guid w:val="{20DF3548-EC4A-409B-8B04-19565E597E80}"/>
      </w:docPartPr>
      <w:docPartBody>
        <w:p w:rsidR="005B3D6E" w:rsidRDefault="005B3D6E" w:rsidP="005B3D6E">
          <w:pPr>
            <w:pStyle w:val="A1DCF3F76101403FB937D299D4FB13FA"/>
          </w:pPr>
          <w:r w:rsidRPr="00EA4010">
            <w:rPr>
              <w:rStyle w:val="a3"/>
              <w:rFonts w:hint="eastAsia"/>
            </w:rPr>
            <w:t>[作者]</w:t>
          </w:r>
        </w:p>
      </w:docPartBody>
    </w:docPart>
    <w:docPart>
      <w:docPartPr>
        <w:name w:val="C2D20120C64E4C549B3911594275D05E"/>
        <w:category>
          <w:name w:val="常规"/>
          <w:gallery w:val="placeholder"/>
        </w:category>
        <w:types>
          <w:type w:val="bbPlcHdr"/>
        </w:types>
        <w:behaviors>
          <w:behavior w:val="content"/>
        </w:behaviors>
        <w:guid w:val="{D45FC7AB-C13E-4C3C-80EA-61EA13E426BF}"/>
      </w:docPartPr>
      <w:docPartBody>
        <w:p w:rsidR="005B3D6E" w:rsidRDefault="005B3D6E" w:rsidP="005B3D6E">
          <w:pPr>
            <w:pStyle w:val="C2D20120C64E4C549B3911594275D05E"/>
          </w:pPr>
          <w:r w:rsidRPr="00EA4010">
            <w:rPr>
              <w:rStyle w:val="a3"/>
              <w:rFonts w:hint="eastAsia"/>
            </w:rPr>
            <w:t>[经理]</w:t>
          </w:r>
        </w:p>
      </w:docPartBody>
    </w:docPart>
    <w:docPart>
      <w:docPartPr>
        <w:name w:val="8D159A57C4F8494CA7D4DED7578D5F6F"/>
        <w:category>
          <w:name w:val="常规"/>
          <w:gallery w:val="placeholder"/>
        </w:category>
        <w:types>
          <w:type w:val="bbPlcHdr"/>
        </w:types>
        <w:behaviors>
          <w:behavior w:val="content"/>
        </w:behaviors>
        <w:guid w:val="{57CAC224-C4E7-46C7-8FE2-9A0C628A8A23}"/>
      </w:docPartPr>
      <w:docPartBody>
        <w:p w:rsidR="000559FF" w:rsidRDefault="000559FF">
          <w:r w:rsidRPr="00C316E8">
            <w:rPr>
              <w:rStyle w:val="a3"/>
            </w:rPr>
            <w:t>[类别]</w:t>
          </w:r>
        </w:p>
      </w:docPartBody>
    </w:docPart>
    <w:docPart>
      <w:docPartPr>
        <w:name w:val="69114CE778C1471AAD5EC00248EFC614"/>
        <w:category>
          <w:name w:val="常规"/>
          <w:gallery w:val="placeholder"/>
        </w:category>
        <w:types>
          <w:type w:val="bbPlcHdr"/>
        </w:types>
        <w:behaviors>
          <w:behavior w:val="content"/>
        </w:behaviors>
        <w:guid w:val="{86242CD2-ADCB-46CE-83F0-84C264B40A70}"/>
      </w:docPartPr>
      <w:docPartBody>
        <w:p w:rsidR="000559FF" w:rsidRDefault="000559FF">
          <w:r w:rsidRPr="00C316E8">
            <w:rPr>
              <w:rStyle w:val="a3"/>
            </w:rPr>
            <w:t>[关键词]</w:t>
          </w:r>
        </w:p>
      </w:docPartBody>
    </w:docPart>
    <w:docPart>
      <w:docPartPr>
        <w:name w:val="487BC8CAB56A42FEB07C6F8E5253BCBE"/>
        <w:category>
          <w:name w:val="常规"/>
          <w:gallery w:val="placeholder"/>
        </w:category>
        <w:types>
          <w:type w:val="bbPlcHdr"/>
        </w:types>
        <w:behaviors>
          <w:behavior w:val="content"/>
        </w:behaviors>
        <w:guid w:val="{537F595F-412D-40C4-8776-4C2FFC7BC25F}"/>
      </w:docPartPr>
      <w:docPartBody>
        <w:p w:rsidR="000559FF" w:rsidRDefault="000559FF" w:rsidP="000559FF">
          <w:pPr>
            <w:pStyle w:val="487BC8CAB56A42FEB07C6F8E5253BCBE"/>
          </w:pPr>
          <w:r w:rsidRPr="00C316E8">
            <w:rPr>
              <w:rStyle w:val="a3"/>
            </w:rPr>
            <w:t>[类别]</w:t>
          </w:r>
        </w:p>
      </w:docPartBody>
    </w:docPart>
    <w:docPart>
      <w:docPartPr>
        <w:name w:val="B53A925536D44ECB9D5F56AE7B7D9F0B"/>
        <w:category>
          <w:name w:val="常规"/>
          <w:gallery w:val="placeholder"/>
        </w:category>
        <w:types>
          <w:type w:val="bbPlcHdr"/>
        </w:types>
        <w:behaviors>
          <w:behavior w:val="content"/>
        </w:behaviors>
        <w:guid w:val="{EC49E675-7682-4430-B1A4-D0A722859169}"/>
      </w:docPartPr>
      <w:docPartBody>
        <w:p w:rsidR="000559FF" w:rsidRDefault="000559FF" w:rsidP="000559FF">
          <w:pPr>
            <w:pStyle w:val="B53A925536D44ECB9D5F56AE7B7D9F0B"/>
          </w:pPr>
          <w:r w:rsidRPr="0051074F">
            <w:rPr>
              <w:rStyle w:val="a3"/>
              <w:rFonts w:hint="eastAsia"/>
            </w:rPr>
            <w:t>[单位]</w:t>
          </w:r>
        </w:p>
      </w:docPartBody>
    </w:docPart>
    <w:docPart>
      <w:docPartPr>
        <w:name w:val="EC71C911A0A249698F82C918D79E46BC"/>
        <w:category>
          <w:name w:val="常规"/>
          <w:gallery w:val="placeholder"/>
        </w:category>
        <w:types>
          <w:type w:val="bbPlcHdr"/>
        </w:types>
        <w:behaviors>
          <w:behavior w:val="content"/>
        </w:behaviors>
        <w:guid w:val="{3194F796-C8A6-414B-A856-E05FDDF685F8}"/>
      </w:docPartPr>
      <w:docPartBody>
        <w:p w:rsidR="000559FF" w:rsidRDefault="000559FF" w:rsidP="000559FF">
          <w:pPr>
            <w:pStyle w:val="EC71C911A0A249698F82C918D79E46BC"/>
          </w:pPr>
          <w:r w:rsidRPr="00EA4010">
            <w:rPr>
              <w:rStyle w:val="a3"/>
              <w:rFonts w:hint="eastAsia"/>
            </w:rPr>
            <w:t>[作者]</w:t>
          </w:r>
        </w:p>
      </w:docPartBody>
    </w:docPart>
    <w:docPart>
      <w:docPartPr>
        <w:name w:val="45B78C9A1EEA49EDBBE14CCF0A776A44"/>
        <w:category>
          <w:name w:val="常规"/>
          <w:gallery w:val="placeholder"/>
        </w:category>
        <w:types>
          <w:type w:val="bbPlcHdr"/>
        </w:types>
        <w:behaviors>
          <w:behavior w:val="content"/>
        </w:behaviors>
        <w:guid w:val="{036BDBEC-B191-4FB6-B81D-2F9F13441172}"/>
      </w:docPartPr>
      <w:docPartBody>
        <w:p w:rsidR="000559FF" w:rsidRDefault="000559FF" w:rsidP="000559FF">
          <w:pPr>
            <w:pStyle w:val="45B78C9A1EEA49EDBBE14CCF0A776A44"/>
          </w:pPr>
          <w:r w:rsidRPr="00C316E8">
            <w:rPr>
              <w:rStyle w:val="a3"/>
            </w:rPr>
            <w:t>[关键词]</w:t>
          </w:r>
        </w:p>
      </w:docPartBody>
    </w:docPart>
    <w:docPart>
      <w:docPartPr>
        <w:name w:val="97379A8B647A4DC6862C681760F1CD81"/>
        <w:category>
          <w:name w:val="常规"/>
          <w:gallery w:val="placeholder"/>
        </w:category>
        <w:types>
          <w:type w:val="bbPlcHdr"/>
        </w:types>
        <w:behaviors>
          <w:behavior w:val="content"/>
        </w:behaviors>
        <w:guid w:val="{43B7AD91-8A0E-4468-8582-F36C6CD94860}"/>
      </w:docPartPr>
      <w:docPartBody>
        <w:p w:rsidR="000559FF" w:rsidRDefault="000559FF" w:rsidP="000559FF">
          <w:pPr>
            <w:pStyle w:val="97379A8B647A4DC6862C681760F1CD81"/>
          </w:pPr>
          <w:r w:rsidRPr="00EA4010">
            <w:rPr>
              <w:rStyle w:val="a3"/>
              <w:rFonts w:hint="eastAsia"/>
            </w:rPr>
            <w:t>[经理]</w:t>
          </w:r>
        </w:p>
      </w:docPartBody>
    </w:docPart>
    <w:docPart>
      <w:docPartPr>
        <w:name w:val="928A0A54E60347DF9856FEBB0C5F9000"/>
        <w:category>
          <w:name w:val="常规"/>
          <w:gallery w:val="placeholder"/>
        </w:category>
        <w:types>
          <w:type w:val="bbPlcHdr"/>
        </w:types>
        <w:behaviors>
          <w:behavior w:val="content"/>
        </w:behaviors>
        <w:guid w:val="{2C612ABD-551C-49CF-B885-0C60068CE99C}"/>
      </w:docPartPr>
      <w:docPartBody>
        <w:p w:rsidR="000559FF" w:rsidRDefault="000559FF">
          <w:r w:rsidRPr="00C316E8">
            <w:rPr>
              <w:rStyle w:val="a3"/>
            </w:rPr>
            <w:t>[标题]</w:t>
          </w:r>
        </w:p>
      </w:docPartBody>
    </w:docPart>
    <w:docPart>
      <w:docPartPr>
        <w:name w:val="B5E1A86232B542338F8160594BF4C9DA"/>
        <w:category>
          <w:name w:val="常规"/>
          <w:gallery w:val="placeholder"/>
        </w:category>
        <w:types>
          <w:type w:val="bbPlcHdr"/>
        </w:types>
        <w:behaviors>
          <w:behavior w:val="content"/>
        </w:behaviors>
        <w:guid w:val="{EA908602-EFBB-4C43-B353-3CFF91E98DA4}"/>
      </w:docPartPr>
      <w:docPartBody>
        <w:p w:rsidR="000559FF" w:rsidRDefault="000559FF" w:rsidP="000559FF">
          <w:pPr>
            <w:pStyle w:val="B5E1A86232B542338F8160594BF4C9DA"/>
          </w:pPr>
          <w:r w:rsidRPr="00C316E8">
            <w:rPr>
              <w:rStyle w:val="a3"/>
            </w:rPr>
            <w:t>[标题]</w:t>
          </w:r>
        </w:p>
      </w:docPartBody>
    </w:docPart>
    <w:docPart>
      <w:docPartPr>
        <w:name w:val="15C61F103420497EB9E3A15D333F0F5F"/>
        <w:category>
          <w:name w:val="常规"/>
          <w:gallery w:val="placeholder"/>
        </w:category>
        <w:types>
          <w:type w:val="bbPlcHdr"/>
        </w:types>
        <w:behaviors>
          <w:behavior w:val="content"/>
        </w:behaviors>
        <w:guid w:val="{BEBCC52F-F601-4D5A-B034-AE8AABF08557}"/>
      </w:docPartPr>
      <w:docPartBody>
        <w:p w:rsidR="00636974" w:rsidRDefault="001A4F38" w:rsidP="001A4F38">
          <w:pPr>
            <w:pStyle w:val="15C61F103420497EB9E3A15D333F0F5F"/>
          </w:pPr>
          <w:r w:rsidRPr="00EA4010">
            <w:rPr>
              <w:rStyle w:val="a3"/>
              <w:rFonts w:hint="eastAsia"/>
            </w:rPr>
            <w:t>[经理]</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中宋">
    <w:panose1 w:val="02010600040101010101"/>
    <w:charset w:val="86"/>
    <w:family w:val="auto"/>
    <w:pitch w:val="variable"/>
    <w:sig w:usb0="00000287" w:usb1="080F0000" w:usb2="00000010" w:usb3="00000000" w:csb0="0004009F" w:csb1="00000000"/>
  </w:font>
  <w:font w:name="Intel Clear">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MR10">
    <w:altName w:val="Times New Roman"/>
    <w:panose1 w:val="00000000000000000000"/>
    <w:charset w:val="00"/>
    <w:family w:val="roman"/>
    <w:notTrueType/>
    <w:pitch w:val="default"/>
  </w:font>
  <w:font w:name="CMTT10">
    <w:altName w:val="Times New Roman"/>
    <w:panose1 w:val="00000000000000000000"/>
    <w:charset w:val="00"/>
    <w:family w:val="roman"/>
    <w:notTrueType/>
    <w:pitch w:val="default"/>
  </w:font>
  <w:font w:name="CMTI10">
    <w:altName w:val="Times New Roman"/>
    <w:panose1 w:val="00000000000000000000"/>
    <w:charset w:val="00"/>
    <w:family w:val="roman"/>
    <w:notTrueType/>
    <w:pitch w:val="default"/>
  </w:font>
  <w:font w:name="楷体_GB2312">
    <w:altName w:val="楷体"/>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800002BF" w:usb1="38CF7CFA"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31F1"/>
    <w:rsid w:val="000559FF"/>
    <w:rsid w:val="000931F1"/>
    <w:rsid w:val="001112EF"/>
    <w:rsid w:val="001250CE"/>
    <w:rsid w:val="001A4F38"/>
    <w:rsid w:val="002049C9"/>
    <w:rsid w:val="00306EDD"/>
    <w:rsid w:val="003C3A48"/>
    <w:rsid w:val="0041254C"/>
    <w:rsid w:val="005B3D6E"/>
    <w:rsid w:val="005E04F4"/>
    <w:rsid w:val="00631A59"/>
    <w:rsid w:val="00636974"/>
    <w:rsid w:val="006D5B57"/>
    <w:rsid w:val="00717C7F"/>
    <w:rsid w:val="00720A56"/>
    <w:rsid w:val="007E56EC"/>
    <w:rsid w:val="0082137F"/>
    <w:rsid w:val="00836FA6"/>
    <w:rsid w:val="008A0655"/>
    <w:rsid w:val="008A208E"/>
    <w:rsid w:val="008C3ADF"/>
    <w:rsid w:val="0094559D"/>
    <w:rsid w:val="00984712"/>
    <w:rsid w:val="00A56AF4"/>
    <w:rsid w:val="00AA4750"/>
    <w:rsid w:val="00AB28DD"/>
    <w:rsid w:val="00B7109A"/>
    <w:rsid w:val="00B82FAD"/>
    <w:rsid w:val="00CF4B59"/>
    <w:rsid w:val="00D37838"/>
    <w:rsid w:val="00D8039B"/>
    <w:rsid w:val="00DB4645"/>
    <w:rsid w:val="00DE1838"/>
    <w:rsid w:val="00EB5978"/>
    <w:rsid w:val="00F31FE4"/>
    <w:rsid w:val="00FA3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8039B"/>
    <w:rPr>
      <w:color w:val="808080"/>
    </w:rPr>
  </w:style>
  <w:style w:type="paragraph" w:customStyle="1" w:styleId="5BB05412C6AF449A9D1DCAC1F07B08D6">
    <w:name w:val="5BB05412C6AF449A9D1DCAC1F07B08D6"/>
    <w:rsid w:val="000931F1"/>
    <w:pPr>
      <w:widowControl w:val="0"/>
      <w:jc w:val="both"/>
    </w:pPr>
  </w:style>
  <w:style w:type="paragraph" w:customStyle="1" w:styleId="537A34BB3CD4406583572158D7EB839A">
    <w:name w:val="537A34BB3CD4406583572158D7EB839A"/>
    <w:rsid w:val="000931F1"/>
    <w:pPr>
      <w:widowControl w:val="0"/>
      <w:jc w:val="both"/>
    </w:pPr>
  </w:style>
  <w:style w:type="paragraph" w:customStyle="1" w:styleId="E56982ACA0E64DAF81FBFA55ADBB42AE">
    <w:name w:val="E56982ACA0E64DAF81FBFA55ADBB42AE"/>
    <w:rsid w:val="000931F1"/>
    <w:pPr>
      <w:widowControl w:val="0"/>
      <w:jc w:val="both"/>
    </w:pPr>
  </w:style>
  <w:style w:type="paragraph" w:customStyle="1" w:styleId="2020343B97ED480F98DC6D974D7C7966">
    <w:name w:val="2020343B97ED480F98DC6D974D7C7966"/>
    <w:rsid w:val="001112EF"/>
    <w:pPr>
      <w:widowControl w:val="0"/>
      <w:jc w:val="both"/>
    </w:pPr>
  </w:style>
  <w:style w:type="paragraph" w:customStyle="1" w:styleId="B8A10DD0B37640E685841DFCAC843297">
    <w:name w:val="B8A10DD0B37640E685841DFCAC843297"/>
    <w:rsid w:val="001112EF"/>
    <w:pPr>
      <w:widowControl w:val="0"/>
      <w:jc w:val="both"/>
    </w:pPr>
  </w:style>
  <w:style w:type="paragraph" w:customStyle="1" w:styleId="FA34B0C0968B45D09269D7713B267248">
    <w:name w:val="FA34B0C0968B45D09269D7713B267248"/>
    <w:rsid w:val="001112EF"/>
    <w:pPr>
      <w:widowControl w:val="0"/>
      <w:jc w:val="both"/>
    </w:pPr>
  </w:style>
  <w:style w:type="paragraph" w:customStyle="1" w:styleId="3708BF268F274B57AEC0C87F3C6889E9">
    <w:name w:val="3708BF268F274B57AEC0C87F3C6889E9"/>
    <w:rsid w:val="001112EF"/>
    <w:pPr>
      <w:widowControl w:val="0"/>
      <w:jc w:val="both"/>
    </w:pPr>
  </w:style>
  <w:style w:type="paragraph" w:customStyle="1" w:styleId="1DA6B654F0F347248EE44C24E190A881">
    <w:name w:val="1DA6B654F0F347248EE44C24E190A881"/>
    <w:rsid w:val="001112EF"/>
    <w:pPr>
      <w:widowControl w:val="0"/>
      <w:jc w:val="both"/>
    </w:pPr>
  </w:style>
  <w:style w:type="paragraph" w:customStyle="1" w:styleId="4F478D1A7B4549DF8D111AB05CCDD494">
    <w:name w:val="4F478D1A7B4549DF8D111AB05CCDD494"/>
    <w:rsid w:val="001112EF"/>
    <w:pPr>
      <w:widowControl w:val="0"/>
      <w:jc w:val="both"/>
    </w:pPr>
  </w:style>
  <w:style w:type="paragraph" w:customStyle="1" w:styleId="895E03818D484A75947F33907BD39435">
    <w:name w:val="895E03818D484A75947F33907BD39435"/>
    <w:rsid w:val="001112EF"/>
    <w:pPr>
      <w:widowControl w:val="0"/>
      <w:jc w:val="both"/>
    </w:pPr>
  </w:style>
  <w:style w:type="paragraph" w:customStyle="1" w:styleId="BF808E9A2D8947D0AA00685016390929">
    <w:name w:val="BF808E9A2D8947D0AA00685016390929"/>
    <w:rsid w:val="001112EF"/>
    <w:pPr>
      <w:widowControl w:val="0"/>
      <w:jc w:val="both"/>
    </w:pPr>
  </w:style>
  <w:style w:type="paragraph" w:customStyle="1" w:styleId="C073A61CFFA0474A9260B429F5CE5B60">
    <w:name w:val="C073A61CFFA0474A9260B429F5CE5B60"/>
    <w:rsid w:val="001112EF"/>
    <w:pPr>
      <w:widowControl w:val="0"/>
      <w:jc w:val="both"/>
    </w:pPr>
  </w:style>
  <w:style w:type="paragraph" w:customStyle="1" w:styleId="9393CB3716E94BB89E9C662C3B5202B5">
    <w:name w:val="9393CB3716E94BB89E9C662C3B5202B5"/>
    <w:rsid w:val="001112EF"/>
    <w:pPr>
      <w:widowControl w:val="0"/>
      <w:jc w:val="both"/>
    </w:pPr>
  </w:style>
  <w:style w:type="paragraph" w:customStyle="1" w:styleId="9EEE4576BCA34F64B46711F19EAB683C">
    <w:name w:val="9EEE4576BCA34F64B46711F19EAB683C"/>
    <w:rsid w:val="001112EF"/>
    <w:pPr>
      <w:widowControl w:val="0"/>
      <w:jc w:val="both"/>
    </w:pPr>
  </w:style>
  <w:style w:type="paragraph" w:customStyle="1" w:styleId="2A8CF375ACE542C68EF0B91E1A00320B">
    <w:name w:val="2A8CF375ACE542C68EF0B91E1A00320B"/>
    <w:rsid w:val="001112EF"/>
    <w:pPr>
      <w:widowControl w:val="0"/>
      <w:jc w:val="both"/>
    </w:pPr>
  </w:style>
  <w:style w:type="paragraph" w:customStyle="1" w:styleId="60E0A3AD0B2B4441B0E409EC1EA0F07E">
    <w:name w:val="60E0A3AD0B2B4441B0E409EC1EA0F07E"/>
    <w:rsid w:val="005B3D6E"/>
    <w:pPr>
      <w:widowControl w:val="0"/>
      <w:jc w:val="both"/>
    </w:pPr>
  </w:style>
  <w:style w:type="paragraph" w:customStyle="1" w:styleId="D0366A83158E400696E99FEFEB68AD57">
    <w:name w:val="D0366A83158E400696E99FEFEB68AD57"/>
    <w:rsid w:val="005B3D6E"/>
    <w:pPr>
      <w:widowControl w:val="0"/>
      <w:jc w:val="both"/>
    </w:pPr>
  </w:style>
  <w:style w:type="paragraph" w:customStyle="1" w:styleId="9C8E5A8D86AA45988925A7C7003D931E">
    <w:name w:val="9C8E5A8D86AA45988925A7C7003D931E"/>
    <w:rsid w:val="005B3D6E"/>
    <w:pPr>
      <w:widowControl w:val="0"/>
      <w:jc w:val="both"/>
    </w:pPr>
  </w:style>
  <w:style w:type="paragraph" w:customStyle="1" w:styleId="C389453DCBC44A55AC2B9CB9FB22D6BB">
    <w:name w:val="C389453DCBC44A55AC2B9CB9FB22D6BB"/>
    <w:rsid w:val="005B3D6E"/>
    <w:pPr>
      <w:widowControl w:val="0"/>
      <w:jc w:val="both"/>
    </w:pPr>
  </w:style>
  <w:style w:type="paragraph" w:customStyle="1" w:styleId="899EED76A2CC4F8D8138460B72AF826D">
    <w:name w:val="899EED76A2CC4F8D8138460B72AF826D"/>
    <w:rsid w:val="005B3D6E"/>
    <w:pPr>
      <w:widowControl w:val="0"/>
      <w:jc w:val="both"/>
    </w:pPr>
  </w:style>
  <w:style w:type="paragraph" w:customStyle="1" w:styleId="F1390E675E14488F8E1C60269E2A685D">
    <w:name w:val="F1390E675E14488F8E1C60269E2A685D"/>
    <w:rsid w:val="005B3D6E"/>
    <w:pPr>
      <w:widowControl w:val="0"/>
      <w:jc w:val="both"/>
    </w:pPr>
  </w:style>
  <w:style w:type="paragraph" w:customStyle="1" w:styleId="CAFC85BB16CB42A8BED77455CA2EF6A7">
    <w:name w:val="CAFC85BB16CB42A8BED77455CA2EF6A7"/>
    <w:rsid w:val="005B3D6E"/>
    <w:pPr>
      <w:widowControl w:val="0"/>
      <w:jc w:val="both"/>
    </w:pPr>
  </w:style>
  <w:style w:type="paragraph" w:customStyle="1" w:styleId="AE83EEBD765C4C02ACCBF9AFCB92030D">
    <w:name w:val="AE83EEBD765C4C02ACCBF9AFCB92030D"/>
    <w:rsid w:val="005B3D6E"/>
    <w:pPr>
      <w:widowControl w:val="0"/>
      <w:jc w:val="both"/>
    </w:pPr>
  </w:style>
  <w:style w:type="paragraph" w:customStyle="1" w:styleId="3E80E2C84CFD4398975C0E80921D2CC5">
    <w:name w:val="3E80E2C84CFD4398975C0E80921D2CC5"/>
    <w:rsid w:val="005B3D6E"/>
    <w:pPr>
      <w:widowControl w:val="0"/>
      <w:jc w:val="both"/>
    </w:pPr>
  </w:style>
  <w:style w:type="paragraph" w:customStyle="1" w:styleId="3677DE4D37524119B8BBDDE63FDE078C">
    <w:name w:val="3677DE4D37524119B8BBDDE63FDE078C"/>
    <w:rsid w:val="005B3D6E"/>
    <w:pPr>
      <w:widowControl w:val="0"/>
      <w:jc w:val="both"/>
    </w:pPr>
  </w:style>
  <w:style w:type="paragraph" w:customStyle="1" w:styleId="32047A53D9814D84A09E7D7B46C7B31B">
    <w:name w:val="32047A53D9814D84A09E7D7B46C7B31B"/>
    <w:rsid w:val="005B3D6E"/>
    <w:pPr>
      <w:widowControl w:val="0"/>
      <w:jc w:val="both"/>
    </w:pPr>
  </w:style>
  <w:style w:type="paragraph" w:customStyle="1" w:styleId="9F48C45A61F6409393EAF1067DB7313D">
    <w:name w:val="9F48C45A61F6409393EAF1067DB7313D"/>
    <w:rsid w:val="005B3D6E"/>
    <w:pPr>
      <w:widowControl w:val="0"/>
      <w:jc w:val="both"/>
    </w:pPr>
  </w:style>
  <w:style w:type="paragraph" w:customStyle="1" w:styleId="A1DCF3F76101403FB937D299D4FB13FA">
    <w:name w:val="A1DCF3F76101403FB937D299D4FB13FA"/>
    <w:rsid w:val="005B3D6E"/>
    <w:pPr>
      <w:widowControl w:val="0"/>
      <w:jc w:val="both"/>
    </w:pPr>
  </w:style>
  <w:style w:type="paragraph" w:customStyle="1" w:styleId="C2D20120C64E4C549B3911594275D05E">
    <w:name w:val="C2D20120C64E4C549B3911594275D05E"/>
    <w:rsid w:val="005B3D6E"/>
    <w:pPr>
      <w:widowControl w:val="0"/>
      <w:jc w:val="both"/>
    </w:pPr>
  </w:style>
  <w:style w:type="paragraph" w:customStyle="1" w:styleId="CB3939330FAB4F8B8117942D32BC47EA">
    <w:name w:val="CB3939330FAB4F8B8117942D32BC47EA"/>
    <w:rsid w:val="000559FF"/>
    <w:pPr>
      <w:widowControl w:val="0"/>
      <w:jc w:val="both"/>
    </w:pPr>
  </w:style>
  <w:style w:type="paragraph" w:customStyle="1" w:styleId="6A8F9361B3A641B486930951C9491D95">
    <w:name w:val="6A8F9361B3A641B486930951C9491D95"/>
    <w:rsid w:val="000559FF"/>
    <w:pPr>
      <w:widowControl w:val="0"/>
      <w:jc w:val="both"/>
    </w:pPr>
  </w:style>
  <w:style w:type="paragraph" w:customStyle="1" w:styleId="36E5A4825E08410BBB2228CBA0A4B7AF">
    <w:name w:val="36E5A4825E08410BBB2228CBA0A4B7AF"/>
    <w:rsid w:val="000559FF"/>
    <w:pPr>
      <w:widowControl w:val="0"/>
      <w:jc w:val="both"/>
    </w:pPr>
  </w:style>
  <w:style w:type="paragraph" w:customStyle="1" w:styleId="3480EE5683E34BEFB190AB6C48E50485">
    <w:name w:val="3480EE5683E34BEFB190AB6C48E50485"/>
    <w:rsid w:val="000559FF"/>
    <w:pPr>
      <w:widowControl w:val="0"/>
      <w:jc w:val="both"/>
    </w:pPr>
  </w:style>
  <w:style w:type="paragraph" w:customStyle="1" w:styleId="CE7491788834448AA69B048E894AE31E">
    <w:name w:val="CE7491788834448AA69B048E894AE31E"/>
    <w:rsid w:val="000559FF"/>
    <w:pPr>
      <w:widowControl w:val="0"/>
      <w:jc w:val="both"/>
    </w:pPr>
  </w:style>
  <w:style w:type="paragraph" w:customStyle="1" w:styleId="27BD72DB1BFE4DD09E2899D027733F0E">
    <w:name w:val="27BD72DB1BFE4DD09E2899D027733F0E"/>
    <w:rsid w:val="000559FF"/>
    <w:pPr>
      <w:widowControl w:val="0"/>
      <w:jc w:val="both"/>
    </w:pPr>
  </w:style>
  <w:style w:type="paragraph" w:customStyle="1" w:styleId="EEF00D0B8F234ABBA8A7C3E3D1A2FBA9">
    <w:name w:val="EEF00D0B8F234ABBA8A7C3E3D1A2FBA9"/>
    <w:rsid w:val="000559FF"/>
    <w:pPr>
      <w:widowControl w:val="0"/>
      <w:jc w:val="both"/>
    </w:pPr>
  </w:style>
  <w:style w:type="paragraph" w:customStyle="1" w:styleId="34800E0045244D2796C47BF357672019">
    <w:name w:val="34800E0045244D2796C47BF357672019"/>
    <w:rsid w:val="000559FF"/>
    <w:pPr>
      <w:widowControl w:val="0"/>
      <w:jc w:val="both"/>
    </w:pPr>
  </w:style>
  <w:style w:type="paragraph" w:customStyle="1" w:styleId="8E778AFD7D7A4E2197564BEE24593A36">
    <w:name w:val="8E778AFD7D7A4E2197564BEE24593A36"/>
    <w:rsid w:val="000559FF"/>
    <w:pPr>
      <w:widowControl w:val="0"/>
      <w:jc w:val="both"/>
    </w:pPr>
  </w:style>
  <w:style w:type="paragraph" w:customStyle="1" w:styleId="33B453D77CBA4EA4AC8033E72F181FAC">
    <w:name w:val="33B453D77CBA4EA4AC8033E72F181FAC"/>
    <w:rsid w:val="000559FF"/>
    <w:pPr>
      <w:widowControl w:val="0"/>
      <w:jc w:val="both"/>
    </w:pPr>
  </w:style>
  <w:style w:type="paragraph" w:customStyle="1" w:styleId="487BC8CAB56A42FEB07C6F8E5253BCBE">
    <w:name w:val="487BC8CAB56A42FEB07C6F8E5253BCBE"/>
    <w:rsid w:val="000559FF"/>
    <w:pPr>
      <w:widowControl w:val="0"/>
      <w:jc w:val="both"/>
    </w:pPr>
  </w:style>
  <w:style w:type="paragraph" w:customStyle="1" w:styleId="B53A925536D44ECB9D5F56AE7B7D9F0B">
    <w:name w:val="B53A925536D44ECB9D5F56AE7B7D9F0B"/>
    <w:rsid w:val="000559FF"/>
    <w:pPr>
      <w:widowControl w:val="0"/>
      <w:jc w:val="both"/>
    </w:pPr>
  </w:style>
  <w:style w:type="paragraph" w:customStyle="1" w:styleId="EC71C911A0A249698F82C918D79E46BC">
    <w:name w:val="EC71C911A0A249698F82C918D79E46BC"/>
    <w:rsid w:val="000559FF"/>
    <w:pPr>
      <w:widowControl w:val="0"/>
      <w:jc w:val="both"/>
    </w:pPr>
  </w:style>
  <w:style w:type="paragraph" w:customStyle="1" w:styleId="45B78C9A1EEA49EDBBE14CCF0A776A44">
    <w:name w:val="45B78C9A1EEA49EDBBE14CCF0A776A44"/>
    <w:rsid w:val="000559FF"/>
    <w:pPr>
      <w:widowControl w:val="0"/>
      <w:jc w:val="both"/>
    </w:pPr>
  </w:style>
  <w:style w:type="paragraph" w:customStyle="1" w:styleId="97379A8B647A4DC6862C681760F1CD81">
    <w:name w:val="97379A8B647A4DC6862C681760F1CD81"/>
    <w:rsid w:val="000559FF"/>
    <w:pPr>
      <w:widowControl w:val="0"/>
      <w:jc w:val="both"/>
    </w:pPr>
  </w:style>
  <w:style w:type="paragraph" w:customStyle="1" w:styleId="B5E1A86232B542338F8160594BF4C9DA">
    <w:name w:val="B5E1A86232B542338F8160594BF4C9DA"/>
    <w:rsid w:val="000559FF"/>
    <w:pPr>
      <w:widowControl w:val="0"/>
      <w:jc w:val="both"/>
    </w:pPr>
  </w:style>
  <w:style w:type="paragraph" w:customStyle="1" w:styleId="5B464C96E7D84C43A19D4B2D937DFA4C">
    <w:name w:val="5B464C96E7D84C43A19D4B2D937DFA4C"/>
    <w:rsid w:val="000559FF"/>
    <w:pPr>
      <w:widowControl w:val="0"/>
      <w:jc w:val="both"/>
    </w:pPr>
  </w:style>
  <w:style w:type="paragraph" w:customStyle="1" w:styleId="15C61F103420497EB9E3A15D333F0F5F">
    <w:name w:val="15C61F103420497EB9E3A15D333F0F5F"/>
    <w:rsid w:val="001A4F3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C1D1D-AD64-43E5-9E54-B7AC6A63D6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38</Pages>
  <Words>2755</Words>
  <Characters>15704</Characters>
  <Application>Microsoft Office Word</Application>
  <DocSecurity>0</DocSecurity>
  <Lines>130</Lines>
  <Paragraphs>36</Paragraphs>
  <ScaleCrop>false</ScaleCrop>
  <Manager>崔金华</Manager>
  <Company>CS1610</Company>
  <LinksUpToDate>false</LinksUpToDate>
  <CharactersWithSpaces>18423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面向近似应用的固态硬盘数据布局方案的设计及实现</dc:title>
  <dc:subject/>
  <dc:creator>覃映超</dc:creator>
  <cp:keywords>U201614795</cp:keywords>
  <dc:description/>
  <cp:lastModifiedBy>YC</cp:lastModifiedBy>
  <cp:revision>458</cp:revision>
  <cp:lastPrinted>2019-11-06T06:26:00Z</cp:lastPrinted>
  <dcterms:created xsi:type="dcterms:W3CDTF">2017-06-19T02:41:00Z</dcterms:created>
  <dcterms:modified xsi:type="dcterms:W3CDTF">2020-05-01T15:51:00Z</dcterms:modified>
  <cp:category>计算机科学与技术</cp:category>
</cp:coreProperties>
</file>