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F16" w:rsidRDefault="00D86F16" w:rsidP="00D86F16">
      <w:pPr>
        <w:pStyle w:val="1"/>
      </w:pPr>
      <w:r>
        <w:rPr>
          <w:rFonts w:hint="eastAsia"/>
        </w:rPr>
        <w:t>面板默认状态</w:t>
      </w:r>
    </w:p>
    <w:p w:rsidR="00D86F16" w:rsidRDefault="00DF62F8" w:rsidP="00D86F16">
      <w:r>
        <w:rPr>
          <w:noProof/>
        </w:rPr>
        <w:drawing>
          <wp:inline distT="0" distB="0" distL="0" distR="0" wp14:anchorId="255E471F" wp14:editId="6EB1B2EC">
            <wp:extent cx="4907280" cy="34290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16" w:rsidRDefault="00D86F16" w:rsidP="00D86F16">
      <w:r>
        <w:rPr>
          <w:rFonts w:hint="eastAsia"/>
        </w:rPr>
        <w:t>面板默认状态显示提示内容，内容为当前步骤</w:t>
      </w:r>
      <w:r w:rsidR="00470B46">
        <w:rPr>
          <w:rFonts w:hint="eastAsia"/>
        </w:rPr>
        <w:t>文字</w:t>
      </w:r>
      <w:r>
        <w:rPr>
          <w:rFonts w:hint="eastAsia"/>
        </w:rPr>
        <w:t>提示</w:t>
      </w:r>
      <w:r w:rsidR="00470B46">
        <w:rPr>
          <w:rFonts w:hint="eastAsia"/>
        </w:rPr>
        <w:t>。</w:t>
      </w:r>
    </w:p>
    <w:p w:rsidR="003739FE" w:rsidRPr="003739FE" w:rsidRDefault="003739FE" w:rsidP="003739FE">
      <w:pPr>
        <w:pStyle w:val="1"/>
      </w:pPr>
      <w:r>
        <w:rPr>
          <w:rFonts w:hint="eastAsia"/>
        </w:rPr>
        <w:t>提示</w:t>
      </w:r>
      <w:r w:rsidR="00DF62F8">
        <w:rPr>
          <w:rFonts w:hint="eastAsia"/>
        </w:rPr>
        <w:t>通用设置</w:t>
      </w:r>
    </w:p>
    <w:p w:rsidR="00DF62F8" w:rsidRPr="008C2DE1" w:rsidRDefault="00DF62F8" w:rsidP="00DF62F8">
      <w:pPr>
        <w:pStyle w:val="a4"/>
        <w:numPr>
          <w:ilvl w:val="0"/>
          <w:numId w:val="9"/>
        </w:numPr>
        <w:ind w:firstLineChars="0"/>
        <w:rPr>
          <w:b/>
          <w:sz w:val="32"/>
          <w:szCs w:val="32"/>
        </w:rPr>
      </w:pPr>
      <w:r w:rsidRPr="008C2DE1">
        <w:rPr>
          <w:rFonts w:hint="eastAsia"/>
          <w:b/>
          <w:sz w:val="32"/>
          <w:szCs w:val="32"/>
        </w:rPr>
        <w:t>图片</w:t>
      </w:r>
    </w:p>
    <w:p w:rsidR="00DF62F8" w:rsidRDefault="00DF62F8" w:rsidP="00F36CBC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当前步骤提示，如果没有图片资源，</w:t>
      </w:r>
      <w:proofErr w:type="gramStart"/>
      <w:r>
        <w:rPr>
          <w:rFonts w:hint="eastAsia"/>
        </w:rPr>
        <w:t>则图片</w:t>
      </w:r>
      <w:proofErr w:type="gramEnd"/>
      <w:r>
        <w:rPr>
          <w:rFonts w:hint="eastAsia"/>
        </w:rPr>
        <w:t>按钮为不可点击状态。如果有且只有一张，点击图片展示相应图片资源，如果有多张图片，则提供切换按钮可上一张、</w:t>
      </w:r>
      <w:r w:rsidR="0038492B">
        <w:rPr>
          <w:rFonts w:hint="eastAsia"/>
        </w:rPr>
        <w:t>下一张</w:t>
      </w:r>
      <w:r>
        <w:rPr>
          <w:rFonts w:hint="eastAsia"/>
        </w:rPr>
        <w:t>进行切换，当不能上一步</w:t>
      </w:r>
      <w:r>
        <w:rPr>
          <w:rFonts w:hint="eastAsia"/>
        </w:rPr>
        <w:t>/</w:t>
      </w:r>
      <w:r>
        <w:rPr>
          <w:rFonts w:hint="eastAsia"/>
        </w:rPr>
        <w:t>下一步切换时相应按钮为灰色不可点击状态。</w:t>
      </w:r>
    </w:p>
    <w:p w:rsidR="00DF62F8" w:rsidRDefault="00DF62F8" w:rsidP="00DF62F8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322CC98" wp14:editId="290FBE69">
            <wp:extent cx="2321169" cy="1626646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0649" cy="162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</w:t>
      </w:r>
      <w:r>
        <w:rPr>
          <w:noProof/>
        </w:rPr>
        <w:drawing>
          <wp:inline distT="0" distB="0" distL="0" distR="0" wp14:anchorId="03EDD597" wp14:editId="5627B435">
            <wp:extent cx="2309446" cy="1615888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6473" cy="162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F8" w:rsidRDefault="00DF62F8" w:rsidP="00DF62F8">
      <w:pPr>
        <w:pStyle w:val="a4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38492B">
        <w:rPr>
          <w:rFonts w:hint="eastAsia"/>
        </w:rPr>
        <w:t xml:space="preserve">  </w:t>
      </w:r>
      <w:r>
        <w:rPr>
          <w:rFonts w:hint="eastAsia"/>
        </w:rPr>
        <w:t>单张图片</w:t>
      </w:r>
      <w:r>
        <w:rPr>
          <w:rFonts w:hint="eastAsia"/>
        </w:rPr>
        <w:t xml:space="preserve">                      </w:t>
      </w:r>
      <w:r w:rsidR="0038492B">
        <w:rPr>
          <w:rFonts w:hint="eastAsia"/>
        </w:rPr>
        <w:t xml:space="preserve">        </w:t>
      </w:r>
      <w:r w:rsidR="0038492B">
        <w:rPr>
          <w:rFonts w:hint="eastAsia"/>
        </w:rPr>
        <w:t>多张图片</w:t>
      </w:r>
    </w:p>
    <w:p w:rsidR="00DF62F8" w:rsidRPr="008C2DE1" w:rsidRDefault="00DF62F8" w:rsidP="00DF62F8">
      <w:pPr>
        <w:pStyle w:val="a4"/>
        <w:numPr>
          <w:ilvl w:val="0"/>
          <w:numId w:val="9"/>
        </w:numPr>
        <w:ind w:firstLineChars="0"/>
        <w:rPr>
          <w:b/>
          <w:sz w:val="32"/>
          <w:szCs w:val="32"/>
        </w:rPr>
      </w:pPr>
      <w:r w:rsidRPr="008C2DE1">
        <w:rPr>
          <w:rFonts w:hint="eastAsia"/>
          <w:b/>
          <w:sz w:val="32"/>
          <w:szCs w:val="32"/>
        </w:rPr>
        <w:lastRenderedPageBreak/>
        <w:t>视频</w:t>
      </w:r>
    </w:p>
    <w:p w:rsidR="00F36CBC" w:rsidRDefault="0038492B" w:rsidP="00F36CBC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当前步骤提示，如果没有视频资源，则视频按钮为不可点击状态。如果有且只有一个视频，点击视频按钮播放相应视频资源，如果有多个视频，则提供切换按钮可上一个、下一个视频进行切换</w:t>
      </w:r>
      <w:r w:rsidR="00CB6B04">
        <w:rPr>
          <w:rFonts w:hint="eastAsia"/>
        </w:rPr>
        <w:t>（提供每个视频的名称）</w:t>
      </w:r>
      <w:r>
        <w:rPr>
          <w:rFonts w:hint="eastAsia"/>
        </w:rPr>
        <w:t>，当不能</w:t>
      </w:r>
      <w:r w:rsidR="003739FE">
        <w:rPr>
          <w:rFonts w:hint="eastAsia"/>
        </w:rPr>
        <w:t>上一个</w:t>
      </w:r>
      <w:r>
        <w:rPr>
          <w:rFonts w:hint="eastAsia"/>
        </w:rPr>
        <w:t>/</w:t>
      </w:r>
      <w:r w:rsidR="003739FE">
        <w:rPr>
          <w:rFonts w:hint="eastAsia"/>
        </w:rPr>
        <w:t>下一个</w:t>
      </w:r>
      <w:r>
        <w:rPr>
          <w:rFonts w:hint="eastAsia"/>
        </w:rPr>
        <w:t>切换时相应按钮为灰色不可点击状态，选定视频点击播放按钮进行播放。</w:t>
      </w:r>
    </w:p>
    <w:p w:rsidR="00F36CBC" w:rsidRDefault="004944A5" w:rsidP="00F36CBC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播放视频的时候</w:t>
      </w:r>
      <w:r w:rsidR="00F36CBC">
        <w:rPr>
          <w:rFonts w:hint="eastAsia"/>
        </w:rPr>
        <w:t>提供暂停</w:t>
      </w:r>
      <w:r w:rsidR="00F36CBC">
        <w:rPr>
          <w:rFonts w:hint="eastAsia"/>
        </w:rPr>
        <w:t>/</w:t>
      </w:r>
      <w:r w:rsidR="00F36CBC">
        <w:rPr>
          <w:rFonts w:hint="eastAsia"/>
        </w:rPr>
        <w:t>播放，进度</w:t>
      </w:r>
      <w:proofErr w:type="gramStart"/>
      <w:r w:rsidR="00F36CBC">
        <w:rPr>
          <w:rFonts w:hint="eastAsia"/>
        </w:rPr>
        <w:t>条控制</w:t>
      </w:r>
      <w:proofErr w:type="gramEnd"/>
      <w:r w:rsidR="00F36CBC">
        <w:rPr>
          <w:rFonts w:hint="eastAsia"/>
        </w:rPr>
        <w:t>播放进度的功能。</w:t>
      </w:r>
    </w:p>
    <w:p w:rsidR="00F36CBC" w:rsidRDefault="00F36CBC" w:rsidP="00F36CBC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当有多个视频，视频播放的时候，提供返回按钮，可返回视频选择界面。</w:t>
      </w:r>
    </w:p>
    <w:p w:rsidR="00F36CBC" w:rsidRDefault="00F36CBC" w:rsidP="00F36CBC">
      <w:pPr>
        <w:pStyle w:val="a4"/>
        <w:ind w:left="840" w:firstLineChars="0" w:firstLine="0"/>
      </w:pPr>
      <w:r>
        <w:rPr>
          <w:noProof/>
        </w:rPr>
        <w:drawing>
          <wp:inline distT="0" distB="0" distL="0" distR="0" wp14:anchorId="737F91EC" wp14:editId="000DF98F">
            <wp:extent cx="1887415" cy="13235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6959" cy="13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CBC">
        <w:rPr>
          <w:noProof/>
        </w:rPr>
        <w:t xml:space="preserve"> </w:t>
      </w: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2BC617B2" wp14:editId="6987D25E">
            <wp:extent cx="1896774" cy="1336431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6543" cy="133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BC" w:rsidRDefault="00F36CBC" w:rsidP="00F36CBC">
      <w:pPr>
        <w:pStyle w:val="a4"/>
        <w:ind w:left="840" w:firstLineChars="0" w:firstLine="0"/>
      </w:pPr>
      <w:r>
        <w:rPr>
          <w:rFonts w:hint="eastAsia"/>
        </w:rPr>
        <w:t xml:space="preserve">         </w:t>
      </w:r>
      <w:r>
        <w:rPr>
          <w:rFonts w:hint="eastAsia"/>
        </w:rPr>
        <w:t>单视频播放</w:t>
      </w:r>
      <w:r>
        <w:rPr>
          <w:rFonts w:hint="eastAsia"/>
        </w:rPr>
        <w:t xml:space="preserve">                        </w:t>
      </w:r>
      <w:r>
        <w:rPr>
          <w:rFonts w:hint="eastAsia"/>
        </w:rPr>
        <w:t>多视频播放</w:t>
      </w:r>
    </w:p>
    <w:p w:rsidR="00F36CBC" w:rsidRPr="0038492B" w:rsidRDefault="00F36CBC" w:rsidP="00F36CBC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当视频播放时切换到文字</w:t>
      </w:r>
      <w:r>
        <w:rPr>
          <w:rFonts w:hint="eastAsia"/>
        </w:rPr>
        <w:t>/</w:t>
      </w:r>
      <w:r>
        <w:rPr>
          <w:rFonts w:hint="eastAsia"/>
        </w:rPr>
        <w:t>图片</w:t>
      </w:r>
      <w:r>
        <w:rPr>
          <w:rFonts w:hint="eastAsia"/>
        </w:rPr>
        <w:t>/</w:t>
      </w:r>
      <w:r>
        <w:rPr>
          <w:rFonts w:hint="eastAsia"/>
        </w:rPr>
        <w:t>音频</w:t>
      </w:r>
      <w:r w:rsidR="00B7222F">
        <w:rPr>
          <w:rFonts w:hint="eastAsia"/>
        </w:rPr>
        <w:t>/</w:t>
      </w:r>
      <w:r w:rsidR="00B7222F">
        <w:rPr>
          <w:rFonts w:hint="eastAsia"/>
        </w:rPr>
        <w:t>知识点</w:t>
      </w:r>
      <w:r>
        <w:rPr>
          <w:rFonts w:hint="eastAsia"/>
        </w:rPr>
        <w:t>按钮时，视频自动停止播放，再切换到视频时视从头开始播放。</w:t>
      </w:r>
    </w:p>
    <w:p w:rsidR="00DF62F8" w:rsidRPr="008C2DE1" w:rsidRDefault="00DF62F8" w:rsidP="00DF62F8">
      <w:pPr>
        <w:pStyle w:val="a4"/>
        <w:numPr>
          <w:ilvl w:val="0"/>
          <w:numId w:val="9"/>
        </w:numPr>
        <w:ind w:firstLineChars="0"/>
        <w:rPr>
          <w:b/>
          <w:sz w:val="32"/>
          <w:szCs w:val="32"/>
        </w:rPr>
      </w:pPr>
      <w:r w:rsidRPr="008C2DE1">
        <w:rPr>
          <w:rFonts w:hint="eastAsia"/>
          <w:b/>
          <w:sz w:val="32"/>
          <w:szCs w:val="32"/>
        </w:rPr>
        <w:t>音频</w:t>
      </w:r>
    </w:p>
    <w:p w:rsidR="008B422E" w:rsidRDefault="008B422E" w:rsidP="008B422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当前步骤提示，如果没有音频资源，则音频按钮为不可点击状态。如果有且只有一个，点击音频按钮播放相应音频资源，如果有多个音频</w:t>
      </w:r>
      <w:r w:rsidR="00184CF9">
        <w:rPr>
          <w:rFonts w:hint="eastAsia"/>
        </w:rPr>
        <w:t>（提供音频名称）</w:t>
      </w:r>
      <w:r>
        <w:rPr>
          <w:rFonts w:hint="eastAsia"/>
        </w:rPr>
        <w:t>，则提供切换按钮可上一个、下一个音频进行切换，当不能上一个</w:t>
      </w:r>
      <w:r>
        <w:rPr>
          <w:rFonts w:hint="eastAsia"/>
        </w:rPr>
        <w:t>/</w:t>
      </w:r>
      <w:r>
        <w:rPr>
          <w:rFonts w:hint="eastAsia"/>
        </w:rPr>
        <w:t>下一个切换时相应按钮为灰色不可点击状态。</w:t>
      </w:r>
      <w:bookmarkStart w:id="0" w:name="_GoBack"/>
      <w:bookmarkEnd w:id="0"/>
    </w:p>
    <w:p w:rsidR="008B422E" w:rsidRDefault="008B422E" w:rsidP="008B422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当音频播放时，面板上显示动态音频图片。</w:t>
      </w:r>
    </w:p>
    <w:p w:rsidR="008B422E" w:rsidRDefault="008B422E" w:rsidP="008B422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播放音频的时候提供暂停</w:t>
      </w:r>
      <w:r>
        <w:rPr>
          <w:rFonts w:hint="eastAsia"/>
        </w:rPr>
        <w:t>/</w:t>
      </w:r>
      <w:r>
        <w:rPr>
          <w:rFonts w:hint="eastAsia"/>
        </w:rPr>
        <w:t>播放</w:t>
      </w:r>
    </w:p>
    <w:p w:rsidR="008B422E" w:rsidRDefault="008B422E" w:rsidP="008B422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当有多个音频，音频播放的时候，提供返回按钮，可返回音频选择界面。</w:t>
      </w:r>
    </w:p>
    <w:p w:rsidR="008B422E" w:rsidRDefault="008B422E" w:rsidP="008B422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当音频播放时切换到文字</w:t>
      </w:r>
      <w:r>
        <w:rPr>
          <w:rFonts w:hint="eastAsia"/>
        </w:rPr>
        <w:t>/</w:t>
      </w:r>
      <w:r>
        <w:rPr>
          <w:rFonts w:hint="eastAsia"/>
        </w:rPr>
        <w:t>图片</w:t>
      </w:r>
      <w:r>
        <w:rPr>
          <w:rFonts w:hint="eastAsia"/>
        </w:rPr>
        <w:t>/</w:t>
      </w:r>
      <w:r>
        <w:rPr>
          <w:rFonts w:hint="eastAsia"/>
        </w:rPr>
        <w:t>视频</w:t>
      </w:r>
      <w:r w:rsidR="00B7222F">
        <w:rPr>
          <w:rFonts w:hint="eastAsia"/>
        </w:rPr>
        <w:t>/</w:t>
      </w:r>
      <w:r w:rsidR="00B7222F">
        <w:rPr>
          <w:rFonts w:hint="eastAsia"/>
        </w:rPr>
        <w:t>知识点</w:t>
      </w:r>
      <w:r>
        <w:rPr>
          <w:rFonts w:hint="eastAsia"/>
        </w:rPr>
        <w:t>按钮时，音频自动停止播放，再切换到音频时音频从头开始播放。</w:t>
      </w:r>
    </w:p>
    <w:p w:rsidR="008C2DE1" w:rsidRDefault="008C2DE1" w:rsidP="002A7809">
      <w:pPr>
        <w:pStyle w:val="a4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611B5E2E" wp14:editId="7492C4D3">
            <wp:extent cx="3059723" cy="2162076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1826" cy="21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DE1" w:rsidRPr="008C2DE1" w:rsidRDefault="008C2DE1" w:rsidP="008C2DE1">
      <w:pPr>
        <w:pStyle w:val="a4"/>
        <w:numPr>
          <w:ilvl w:val="0"/>
          <w:numId w:val="9"/>
        </w:numPr>
        <w:ind w:firstLineChars="0"/>
        <w:rPr>
          <w:b/>
          <w:sz w:val="32"/>
          <w:szCs w:val="32"/>
        </w:rPr>
      </w:pPr>
      <w:r w:rsidRPr="008C2DE1">
        <w:rPr>
          <w:rFonts w:hint="eastAsia"/>
          <w:b/>
          <w:sz w:val="32"/>
          <w:szCs w:val="32"/>
        </w:rPr>
        <w:t>文字</w:t>
      </w:r>
    </w:p>
    <w:p w:rsidR="008C2DE1" w:rsidRDefault="008C2DE1" w:rsidP="008C2DE1">
      <w:pPr>
        <w:pStyle w:val="a4"/>
        <w:numPr>
          <w:ilvl w:val="0"/>
          <w:numId w:val="13"/>
        </w:numPr>
        <w:ind w:firstLineChars="0"/>
      </w:pPr>
      <w:r w:rsidRPr="008C2DE1">
        <w:rPr>
          <w:rFonts w:hint="eastAsia"/>
        </w:rPr>
        <w:t>文字按钮对应该步骤提示的文字说明内容。</w:t>
      </w:r>
    </w:p>
    <w:p w:rsidR="008C2DE1" w:rsidRDefault="008C2DE1" w:rsidP="008C2DE1">
      <w:pPr>
        <w:pStyle w:val="1"/>
      </w:pPr>
      <w:r>
        <w:rPr>
          <w:rFonts w:hint="eastAsia"/>
        </w:rPr>
        <w:lastRenderedPageBreak/>
        <w:t>知识点标签</w:t>
      </w:r>
    </w:p>
    <w:p w:rsidR="008C2DE1" w:rsidRDefault="008C2DE1" w:rsidP="002D5F1E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点击知识点标签按钮</w:t>
      </w:r>
      <w:r w:rsidR="002D5F1E">
        <w:rPr>
          <w:rFonts w:hint="eastAsia"/>
        </w:rPr>
        <w:t>，会以列表的形式，展示所有的知识点，本步骤所对应的知识点会在前列出现，并以不同的背景色予以区分。</w:t>
      </w:r>
    </w:p>
    <w:p w:rsidR="00965614" w:rsidRDefault="00E335F1" w:rsidP="002D5F1E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当列表有多页时，通过手柄射线选中并通过</w:t>
      </w:r>
      <w:r>
        <w:rPr>
          <w:rFonts w:hint="eastAsia"/>
        </w:rPr>
        <w:t>Trackpad</w:t>
      </w:r>
      <w:proofErr w:type="gramStart"/>
      <w:r>
        <w:rPr>
          <w:rFonts w:hint="eastAsia"/>
        </w:rPr>
        <w:t>键左右</w:t>
      </w:r>
      <w:proofErr w:type="gramEnd"/>
      <w:r>
        <w:rPr>
          <w:rFonts w:hint="eastAsia"/>
        </w:rPr>
        <w:t>滑动来切换页面，当列表处于第一页或最后一页时，相应的上一页或下一页提示图标变为灰色。</w:t>
      </w:r>
    </w:p>
    <w:p w:rsidR="002D5F1E" w:rsidRDefault="00965614" w:rsidP="008C2DE1">
      <w:r>
        <w:rPr>
          <w:noProof/>
        </w:rPr>
        <w:drawing>
          <wp:inline distT="0" distB="0" distL="0" distR="0" wp14:anchorId="7009CD55" wp14:editId="6C6016ED">
            <wp:extent cx="4853940" cy="3383280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F1" w:rsidRDefault="002D5F1E" w:rsidP="00E335F1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当选择知识点后，默认进入</w:t>
      </w:r>
      <w:proofErr w:type="gramStart"/>
      <w:r>
        <w:rPr>
          <w:rFonts w:hint="eastAsia"/>
        </w:rPr>
        <w:t>该知识</w:t>
      </w:r>
      <w:proofErr w:type="gramEnd"/>
      <w:r>
        <w:rPr>
          <w:rFonts w:hint="eastAsia"/>
        </w:rPr>
        <w:t>点的文字说明部分。</w:t>
      </w:r>
    </w:p>
    <w:p w:rsidR="00E335F1" w:rsidRDefault="00E335F1" w:rsidP="00E335F1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场景中与</w:t>
      </w:r>
      <w:proofErr w:type="gramStart"/>
      <w:r>
        <w:rPr>
          <w:rFonts w:hint="eastAsia"/>
        </w:rPr>
        <w:t>该知识</w:t>
      </w:r>
      <w:proofErr w:type="gramEnd"/>
      <w:r>
        <w:rPr>
          <w:rFonts w:hint="eastAsia"/>
        </w:rPr>
        <w:t>点对应的模型进行轮廓呼吸高亮显示。</w:t>
      </w:r>
    </w:p>
    <w:p w:rsidR="002D5F1E" w:rsidRDefault="003739FE" w:rsidP="002D5F1E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D743B89" wp14:editId="6F1D04D5">
            <wp:extent cx="4583723" cy="3230433"/>
            <wp:effectExtent l="0" t="0" r="762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3723" cy="323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78" w:rsidRDefault="00673078" w:rsidP="00673078">
      <w:pPr>
        <w:pStyle w:val="2"/>
      </w:pPr>
      <w:r>
        <w:rPr>
          <w:rFonts w:hint="eastAsia"/>
        </w:rPr>
        <w:lastRenderedPageBreak/>
        <w:t>知识点通用设置</w:t>
      </w:r>
    </w:p>
    <w:p w:rsidR="00673078" w:rsidRDefault="00673078" w:rsidP="00673078">
      <w:pPr>
        <w:pStyle w:val="a4"/>
        <w:numPr>
          <w:ilvl w:val="0"/>
          <w:numId w:val="9"/>
        </w:numPr>
        <w:ind w:firstLineChars="0"/>
        <w:rPr>
          <w:b/>
          <w:sz w:val="32"/>
          <w:szCs w:val="32"/>
        </w:rPr>
      </w:pPr>
      <w:r w:rsidRPr="00673078">
        <w:rPr>
          <w:rFonts w:hint="eastAsia"/>
          <w:b/>
          <w:sz w:val="32"/>
          <w:szCs w:val="32"/>
        </w:rPr>
        <w:t>文字</w:t>
      </w:r>
    </w:p>
    <w:p w:rsidR="00673078" w:rsidRDefault="00673078" w:rsidP="00673078">
      <w:pPr>
        <w:pStyle w:val="a4"/>
        <w:numPr>
          <w:ilvl w:val="0"/>
          <w:numId w:val="13"/>
        </w:numPr>
        <w:ind w:firstLineChars="0"/>
      </w:pPr>
      <w:r w:rsidRPr="00673078">
        <w:rPr>
          <w:rFonts w:hint="eastAsia"/>
        </w:rPr>
        <w:t>文字按钮部分对应选定知识点的文字说明内容，并提供返回按钮，用来返回知识点返回列表。</w:t>
      </w:r>
    </w:p>
    <w:p w:rsidR="00673078" w:rsidRPr="00673078" w:rsidRDefault="00673078" w:rsidP="00673078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45E8A3A2" wp14:editId="08DA4FAD">
            <wp:extent cx="2545015" cy="179363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5014" cy="179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78" w:rsidRDefault="00673078" w:rsidP="00673078">
      <w:pPr>
        <w:pStyle w:val="a4"/>
        <w:numPr>
          <w:ilvl w:val="0"/>
          <w:numId w:val="9"/>
        </w:numPr>
        <w:ind w:firstLineChars="0"/>
        <w:rPr>
          <w:b/>
          <w:sz w:val="32"/>
          <w:szCs w:val="32"/>
        </w:rPr>
      </w:pPr>
      <w:r w:rsidRPr="00673078">
        <w:rPr>
          <w:rFonts w:hint="eastAsia"/>
          <w:b/>
          <w:sz w:val="32"/>
          <w:szCs w:val="32"/>
        </w:rPr>
        <w:t>图片</w:t>
      </w:r>
    </w:p>
    <w:p w:rsidR="00673078" w:rsidRDefault="00673078" w:rsidP="00673078">
      <w:pPr>
        <w:pStyle w:val="a4"/>
        <w:numPr>
          <w:ilvl w:val="0"/>
          <w:numId w:val="13"/>
        </w:numPr>
        <w:ind w:firstLineChars="0"/>
      </w:pPr>
      <w:r w:rsidRPr="00673078">
        <w:rPr>
          <w:rFonts w:hint="eastAsia"/>
        </w:rPr>
        <w:t>图片按钮用来查看对应知识点所包含的图片信息，并提供返回按钮，用来返回知识点</w:t>
      </w:r>
      <w:r w:rsidR="00C25E25">
        <w:rPr>
          <w:rFonts w:hint="eastAsia"/>
        </w:rPr>
        <w:t>选择</w:t>
      </w:r>
      <w:r w:rsidRPr="00673078">
        <w:rPr>
          <w:rFonts w:hint="eastAsia"/>
        </w:rPr>
        <w:t>界面。其他与提示通用设置</w:t>
      </w:r>
      <w:proofErr w:type="gramStart"/>
      <w:r w:rsidRPr="00673078">
        <w:rPr>
          <w:rFonts w:hint="eastAsia"/>
        </w:rPr>
        <w:t>中图片</w:t>
      </w:r>
      <w:proofErr w:type="gramEnd"/>
      <w:r w:rsidRPr="00673078">
        <w:rPr>
          <w:rFonts w:hint="eastAsia"/>
        </w:rPr>
        <w:t>部分相同。</w:t>
      </w:r>
    </w:p>
    <w:p w:rsidR="00673078" w:rsidRPr="00673078" w:rsidRDefault="00673078" w:rsidP="00C25E25">
      <w:pPr>
        <w:pStyle w:val="a4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73FF185F" wp14:editId="1C56E6B4">
            <wp:extent cx="2542723" cy="178190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185" cy="178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78" w:rsidRDefault="00673078" w:rsidP="00673078">
      <w:pPr>
        <w:pStyle w:val="a4"/>
        <w:numPr>
          <w:ilvl w:val="0"/>
          <w:numId w:val="9"/>
        </w:numPr>
        <w:ind w:firstLineChars="0"/>
        <w:rPr>
          <w:b/>
          <w:sz w:val="32"/>
          <w:szCs w:val="32"/>
        </w:rPr>
      </w:pPr>
      <w:r w:rsidRPr="00673078">
        <w:rPr>
          <w:rFonts w:hint="eastAsia"/>
          <w:b/>
          <w:sz w:val="32"/>
          <w:szCs w:val="32"/>
        </w:rPr>
        <w:t>视频</w:t>
      </w:r>
    </w:p>
    <w:p w:rsidR="00C25E25" w:rsidRDefault="00C25E25" w:rsidP="00C25E2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视频</w:t>
      </w:r>
      <w:r w:rsidRPr="00673078">
        <w:rPr>
          <w:rFonts w:hint="eastAsia"/>
        </w:rPr>
        <w:t>按钮用来查看对应知识点所包含的</w:t>
      </w:r>
      <w:r>
        <w:rPr>
          <w:rFonts w:hint="eastAsia"/>
        </w:rPr>
        <w:t>视频</w:t>
      </w:r>
      <w:r w:rsidRPr="00673078">
        <w:rPr>
          <w:rFonts w:hint="eastAsia"/>
        </w:rPr>
        <w:t>信息，</w:t>
      </w:r>
      <w:r>
        <w:rPr>
          <w:rFonts w:hint="eastAsia"/>
        </w:rPr>
        <w:t>在单视频播放和多视频选择界面</w:t>
      </w:r>
      <w:r w:rsidRPr="00673078">
        <w:rPr>
          <w:rFonts w:hint="eastAsia"/>
        </w:rPr>
        <w:t>提供返回按钮，用来返回知识点</w:t>
      </w:r>
      <w:r>
        <w:rPr>
          <w:rFonts w:hint="eastAsia"/>
        </w:rPr>
        <w:t>选择</w:t>
      </w:r>
      <w:r w:rsidRPr="00673078">
        <w:rPr>
          <w:rFonts w:hint="eastAsia"/>
        </w:rPr>
        <w:t>界面。其他与提示通用设置中</w:t>
      </w:r>
      <w:r>
        <w:rPr>
          <w:rFonts w:hint="eastAsia"/>
        </w:rPr>
        <w:t>视频</w:t>
      </w:r>
      <w:r w:rsidRPr="00673078">
        <w:rPr>
          <w:rFonts w:hint="eastAsia"/>
        </w:rPr>
        <w:t>部分相同。</w:t>
      </w:r>
    </w:p>
    <w:p w:rsidR="00673078" w:rsidRPr="00C25E25" w:rsidRDefault="00C25E25" w:rsidP="00C25E25">
      <w:pPr>
        <w:pStyle w:val="a4"/>
        <w:ind w:left="420" w:firstLineChars="0" w:firstLine="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A09E211" wp14:editId="42498370">
            <wp:extent cx="2568705" cy="1793631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6056" cy="179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78" w:rsidRPr="00673078" w:rsidRDefault="00673078" w:rsidP="00673078">
      <w:pPr>
        <w:pStyle w:val="a4"/>
        <w:numPr>
          <w:ilvl w:val="0"/>
          <w:numId w:val="9"/>
        </w:numPr>
        <w:ind w:firstLineChars="0"/>
        <w:rPr>
          <w:b/>
          <w:sz w:val="32"/>
          <w:szCs w:val="32"/>
        </w:rPr>
      </w:pPr>
      <w:r w:rsidRPr="00673078">
        <w:rPr>
          <w:rFonts w:hint="eastAsia"/>
          <w:b/>
          <w:sz w:val="32"/>
          <w:szCs w:val="32"/>
        </w:rPr>
        <w:lastRenderedPageBreak/>
        <w:t>音频</w:t>
      </w:r>
    </w:p>
    <w:p w:rsidR="00D16B89" w:rsidRDefault="00C25E25" w:rsidP="00C25E2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音频</w:t>
      </w:r>
      <w:r w:rsidRPr="00C25E25">
        <w:rPr>
          <w:rFonts w:hint="eastAsia"/>
        </w:rPr>
        <w:t>按钮用来查看对应知识点所包含的</w:t>
      </w:r>
      <w:r>
        <w:rPr>
          <w:rFonts w:hint="eastAsia"/>
        </w:rPr>
        <w:t>音频</w:t>
      </w:r>
      <w:r w:rsidRPr="00C25E25">
        <w:rPr>
          <w:rFonts w:hint="eastAsia"/>
        </w:rPr>
        <w:t>信息，在单</w:t>
      </w:r>
      <w:r>
        <w:rPr>
          <w:rFonts w:hint="eastAsia"/>
        </w:rPr>
        <w:t>音</w:t>
      </w:r>
      <w:r w:rsidRPr="00C25E25">
        <w:rPr>
          <w:rFonts w:hint="eastAsia"/>
        </w:rPr>
        <w:t>频播放和</w:t>
      </w:r>
      <w:r>
        <w:rPr>
          <w:rFonts w:hint="eastAsia"/>
        </w:rPr>
        <w:t>多音</w:t>
      </w:r>
      <w:r w:rsidRPr="00C25E25">
        <w:rPr>
          <w:rFonts w:hint="eastAsia"/>
        </w:rPr>
        <w:t>频选择界面提供返回按钮，用来返回知识点选择界面。其他与提示通用设置中</w:t>
      </w:r>
      <w:r>
        <w:rPr>
          <w:rFonts w:hint="eastAsia"/>
        </w:rPr>
        <w:t>音频</w:t>
      </w:r>
      <w:r w:rsidRPr="00C25E25">
        <w:rPr>
          <w:rFonts w:hint="eastAsia"/>
        </w:rPr>
        <w:t>部分相同</w:t>
      </w:r>
    </w:p>
    <w:p w:rsidR="00E335F1" w:rsidRDefault="00E335F1" w:rsidP="00E335F1">
      <w:pPr>
        <w:pStyle w:val="1"/>
      </w:pPr>
      <w:r>
        <w:rPr>
          <w:rFonts w:hint="eastAsia"/>
        </w:rPr>
        <w:t>标签切换</w:t>
      </w:r>
    </w:p>
    <w:p w:rsidR="00E335F1" w:rsidRDefault="00E335F1" w:rsidP="00E335F1">
      <w:pPr>
        <w:pStyle w:val="2"/>
      </w:pPr>
      <w:r>
        <w:rPr>
          <w:rFonts w:hint="eastAsia"/>
        </w:rPr>
        <w:t>同一步骤中</w:t>
      </w:r>
    </w:p>
    <w:p w:rsidR="00B7222F" w:rsidRDefault="00E335F1" w:rsidP="00072C28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从提示标签切换到知识点标签再切换回来，提示标签下的内容仍保持切换之前的样式</w:t>
      </w:r>
      <w:r w:rsidR="00B7222F">
        <w:rPr>
          <w:rFonts w:hint="eastAsia"/>
        </w:rPr>
        <w:t>（视频</w:t>
      </w:r>
      <w:r w:rsidR="00B7222F">
        <w:rPr>
          <w:rFonts w:hint="eastAsia"/>
        </w:rPr>
        <w:t>/</w:t>
      </w:r>
      <w:r w:rsidR="00B7222F">
        <w:rPr>
          <w:rFonts w:hint="eastAsia"/>
        </w:rPr>
        <w:t>音频从头开始播放）</w:t>
      </w:r>
      <w:r>
        <w:rPr>
          <w:rFonts w:hint="eastAsia"/>
        </w:rPr>
        <w:t>。</w:t>
      </w:r>
    </w:p>
    <w:p w:rsidR="00B7222F" w:rsidRDefault="00B7222F" w:rsidP="00072C28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从知识点标签切换到提示标签后再切换到知识点标签，知识点标签下的内容</w:t>
      </w:r>
      <w:r w:rsidR="00072C28">
        <w:rPr>
          <w:rFonts w:hint="eastAsia"/>
        </w:rPr>
        <w:t>保持切换之前的样式（视频</w:t>
      </w:r>
      <w:r w:rsidR="00072C28">
        <w:rPr>
          <w:rFonts w:hint="eastAsia"/>
        </w:rPr>
        <w:t>/</w:t>
      </w:r>
      <w:r w:rsidR="00072C28">
        <w:rPr>
          <w:rFonts w:hint="eastAsia"/>
        </w:rPr>
        <w:t>音频从头开始播放）。</w:t>
      </w:r>
    </w:p>
    <w:p w:rsidR="00E335F1" w:rsidRDefault="00E335F1" w:rsidP="00E335F1">
      <w:pPr>
        <w:pStyle w:val="2"/>
      </w:pPr>
      <w:r>
        <w:rPr>
          <w:rFonts w:hint="eastAsia"/>
        </w:rPr>
        <w:t>不同步骤中</w:t>
      </w:r>
    </w:p>
    <w:p w:rsidR="00E335F1" w:rsidRDefault="00E335F1" w:rsidP="00072C28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当从提示标签切换到</w:t>
      </w:r>
      <w:r w:rsidR="00B7222F">
        <w:rPr>
          <w:rFonts w:hint="eastAsia"/>
        </w:rPr>
        <w:t>知识</w:t>
      </w:r>
      <w:r>
        <w:rPr>
          <w:rFonts w:hint="eastAsia"/>
        </w:rPr>
        <w:t>点标签后进行了下一步</w:t>
      </w:r>
      <w:r>
        <w:rPr>
          <w:rFonts w:hint="eastAsia"/>
        </w:rPr>
        <w:t>/</w:t>
      </w:r>
      <w:r>
        <w:rPr>
          <w:rFonts w:hint="eastAsia"/>
        </w:rPr>
        <w:t>上一步</w:t>
      </w:r>
      <w:r w:rsidR="00B7222F">
        <w:rPr>
          <w:rFonts w:hint="eastAsia"/>
        </w:rPr>
        <w:t>操作，</w:t>
      </w:r>
      <w:r w:rsidR="00406318">
        <w:rPr>
          <w:rFonts w:hint="eastAsia"/>
        </w:rPr>
        <w:t>则强制进入下一步</w:t>
      </w:r>
      <w:r w:rsidR="00406318">
        <w:rPr>
          <w:rFonts w:hint="eastAsia"/>
        </w:rPr>
        <w:t>/</w:t>
      </w:r>
      <w:r w:rsidR="00406318">
        <w:rPr>
          <w:rFonts w:hint="eastAsia"/>
        </w:rPr>
        <w:t>上一步，面板自动切换到提示标签并显示该步骤下的文字提示内容</w:t>
      </w:r>
    </w:p>
    <w:p w:rsidR="00B7222F" w:rsidRDefault="00B7222F" w:rsidP="00072C28">
      <w:pPr>
        <w:jc w:val="center"/>
      </w:pPr>
      <w:r>
        <w:rPr>
          <w:noProof/>
        </w:rPr>
        <w:drawing>
          <wp:inline distT="0" distB="0" distL="0" distR="0" wp14:anchorId="19D29FB2" wp14:editId="4045381F">
            <wp:extent cx="3030415" cy="2152310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2177" cy="215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28" w:rsidRDefault="00072C28" w:rsidP="00072C28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当从知识点标签切换到提示标签后进行了下一步</w:t>
      </w:r>
      <w:r>
        <w:rPr>
          <w:rFonts w:hint="eastAsia"/>
        </w:rPr>
        <w:t>/</w:t>
      </w:r>
      <w:r>
        <w:rPr>
          <w:rFonts w:hint="eastAsia"/>
        </w:rPr>
        <w:t>上一步操作，再切换到知识点标签，则进入到知识点选择界面。</w:t>
      </w:r>
    </w:p>
    <w:p w:rsidR="00072C28" w:rsidRPr="00E335F1" w:rsidRDefault="00072C28" w:rsidP="00072C28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4C72087" wp14:editId="06379604">
            <wp:extent cx="2889738" cy="2020989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9252" cy="202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C28" w:rsidRPr="00E335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492C" w:rsidRDefault="008B492C" w:rsidP="00CB6B04">
      <w:r>
        <w:separator/>
      </w:r>
    </w:p>
  </w:endnote>
  <w:endnote w:type="continuationSeparator" w:id="0">
    <w:p w:rsidR="008B492C" w:rsidRDefault="008B492C" w:rsidP="00CB6B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492C" w:rsidRDefault="008B492C" w:rsidP="00CB6B04">
      <w:r>
        <w:separator/>
      </w:r>
    </w:p>
  </w:footnote>
  <w:footnote w:type="continuationSeparator" w:id="0">
    <w:p w:rsidR="008B492C" w:rsidRDefault="008B492C" w:rsidP="00CB6B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81B88"/>
    <w:multiLevelType w:val="hybridMultilevel"/>
    <w:tmpl w:val="353C875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21BE3887"/>
    <w:multiLevelType w:val="hybridMultilevel"/>
    <w:tmpl w:val="14F089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258542B"/>
    <w:multiLevelType w:val="hybridMultilevel"/>
    <w:tmpl w:val="A2A88C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42F4D5A"/>
    <w:multiLevelType w:val="hybridMultilevel"/>
    <w:tmpl w:val="377619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50708A1"/>
    <w:multiLevelType w:val="hybridMultilevel"/>
    <w:tmpl w:val="7B9A49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7557BC3"/>
    <w:multiLevelType w:val="hybridMultilevel"/>
    <w:tmpl w:val="581C8A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C9550AF"/>
    <w:multiLevelType w:val="hybridMultilevel"/>
    <w:tmpl w:val="C686A6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456624A"/>
    <w:multiLevelType w:val="hybridMultilevel"/>
    <w:tmpl w:val="DA048D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8FB0025"/>
    <w:multiLevelType w:val="hybridMultilevel"/>
    <w:tmpl w:val="610A49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AE91612"/>
    <w:multiLevelType w:val="hybridMultilevel"/>
    <w:tmpl w:val="F8963E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254364E"/>
    <w:multiLevelType w:val="hybridMultilevel"/>
    <w:tmpl w:val="1DA0D6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D772F23"/>
    <w:multiLevelType w:val="hybridMultilevel"/>
    <w:tmpl w:val="5C489FA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72491A86"/>
    <w:multiLevelType w:val="hybridMultilevel"/>
    <w:tmpl w:val="377619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94D5B47"/>
    <w:multiLevelType w:val="hybridMultilevel"/>
    <w:tmpl w:val="F7FE80B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7"/>
  </w:num>
  <w:num w:numId="5">
    <w:abstractNumId w:val="12"/>
  </w:num>
  <w:num w:numId="6">
    <w:abstractNumId w:val="3"/>
  </w:num>
  <w:num w:numId="7">
    <w:abstractNumId w:val="2"/>
  </w:num>
  <w:num w:numId="8">
    <w:abstractNumId w:val="9"/>
  </w:num>
  <w:num w:numId="9">
    <w:abstractNumId w:val="6"/>
  </w:num>
  <w:num w:numId="10">
    <w:abstractNumId w:val="0"/>
  </w:num>
  <w:num w:numId="11">
    <w:abstractNumId w:val="13"/>
  </w:num>
  <w:num w:numId="12">
    <w:abstractNumId w:val="4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F81"/>
    <w:rsid w:val="00004F11"/>
    <w:rsid w:val="00072C28"/>
    <w:rsid w:val="000A1BCC"/>
    <w:rsid w:val="0010037E"/>
    <w:rsid w:val="00184CF9"/>
    <w:rsid w:val="0020533B"/>
    <w:rsid w:val="00223970"/>
    <w:rsid w:val="002A7809"/>
    <w:rsid w:val="002D5F1E"/>
    <w:rsid w:val="0034782A"/>
    <w:rsid w:val="003739FE"/>
    <w:rsid w:val="00376B1F"/>
    <w:rsid w:val="0038492B"/>
    <w:rsid w:val="00390D3F"/>
    <w:rsid w:val="003E7F81"/>
    <w:rsid w:val="003F447D"/>
    <w:rsid w:val="00406019"/>
    <w:rsid w:val="00406318"/>
    <w:rsid w:val="00470B46"/>
    <w:rsid w:val="004944A5"/>
    <w:rsid w:val="004E7B20"/>
    <w:rsid w:val="00627344"/>
    <w:rsid w:val="00673078"/>
    <w:rsid w:val="007B702B"/>
    <w:rsid w:val="007C0A00"/>
    <w:rsid w:val="0081010F"/>
    <w:rsid w:val="008B422E"/>
    <w:rsid w:val="008B492C"/>
    <w:rsid w:val="008C2DE1"/>
    <w:rsid w:val="0092349D"/>
    <w:rsid w:val="00965614"/>
    <w:rsid w:val="00976708"/>
    <w:rsid w:val="00A22322"/>
    <w:rsid w:val="00AA4806"/>
    <w:rsid w:val="00B53FED"/>
    <w:rsid w:val="00B71047"/>
    <w:rsid w:val="00B7222F"/>
    <w:rsid w:val="00C25E25"/>
    <w:rsid w:val="00C75AE6"/>
    <w:rsid w:val="00CB6B04"/>
    <w:rsid w:val="00D16B89"/>
    <w:rsid w:val="00D86F16"/>
    <w:rsid w:val="00DB51A8"/>
    <w:rsid w:val="00DF62F8"/>
    <w:rsid w:val="00E03BBD"/>
    <w:rsid w:val="00E335F1"/>
    <w:rsid w:val="00EA4A44"/>
    <w:rsid w:val="00F36CBC"/>
    <w:rsid w:val="00FA5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6F1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E7B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53F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70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7104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7104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E7B20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B53FE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53F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B702B"/>
    <w:rPr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CB6B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B6B0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B6B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B6B0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6F1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E7B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53F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70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7104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7104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E7B20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B53FE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53F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B702B"/>
    <w:rPr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CB6B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B6B0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B6B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B6B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34586-F715-4EA3-B488-ABDE6918A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5</Pages>
  <Words>222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</dc:creator>
  <cp:keywords/>
  <dc:description/>
  <cp:lastModifiedBy>qin</cp:lastModifiedBy>
  <cp:revision>111</cp:revision>
  <dcterms:created xsi:type="dcterms:W3CDTF">2017-07-03T03:13:00Z</dcterms:created>
  <dcterms:modified xsi:type="dcterms:W3CDTF">2017-07-05T08:58:00Z</dcterms:modified>
</cp:coreProperties>
</file>