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8497" w14:textId="1E3D7383" w:rsidR="00D26965" w:rsidRDefault="00EB2866" w:rsidP="0065384F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明确题目与内容:</w:t>
      </w:r>
    </w:p>
    <w:p w14:paraId="1868B8FB" w14:textId="6537ECB3" w:rsidR="00EB2866" w:rsidRDefault="00EB2866" w:rsidP="00D26965">
      <w:pPr>
        <w:rPr>
          <w:rFonts w:hint="eastAsia"/>
        </w:rPr>
      </w:pPr>
      <w:r>
        <w:rPr>
          <w:rFonts w:hint="eastAsia"/>
        </w:rPr>
        <w:t>构建一套基于NetFlow协议的网络安全系统，系统以异常流量检测为核心侧重点，聚焦DDoS攻击、端口扫描、异常连接等常见网络威胁，通过流量采集、分析、可视化与安全联动的完整流程，实现对异常流量的精准识别与快速响应，最终形成一套轻量、可演示、兼具实用性的网络安全解决方案。</w:t>
      </w:r>
    </w:p>
    <w:p w14:paraId="048D3866" w14:textId="147B8A08" w:rsidR="00EB2866" w:rsidRDefault="00EB2866" w:rsidP="0065384F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国内外研究现状: </w:t>
      </w:r>
      <w:r w:rsidR="00186CC2">
        <w:rPr>
          <w:rFonts w:hint="eastAsia"/>
        </w:rPr>
        <w:t>(</w:t>
      </w:r>
      <w:r w:rsidR="0029672B">
        <w:rPr>
          <w:rFonts w:hint="eastAsia"/>
        </w:rPr>
        <w:t>这个不用管</w:t>
      </w:r>
      <w:r w:rsidR="00186CC2">
        <w:rPr>
          <w:rFonts w:hint="eastAsia"/>
        </w:rPr>
        <w:t>)</w:t>
      </w:r>
    </w:p>
    <w:p w14:paraId="38B951E9" w14:textId="77777777" w:rsidR="00EB2866" w:rsidRDefault="00EB2866" w:rsidP="00EB2866">
      <w:pPr>
        <w:rPr>
          <w:rFonts w:hint="eastAsia"/>
        </w:rPr>
      </w:pPr>
      <w:r>
        <w:rPr>
          <w:rFonts w:hint="eastAsia"/>
        </w:rPr>
        <w:t>国内：起步较晚但发展快，聚焦流量特征提取、异常检测模型优化，常结合图神经网络、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等技术提升恶意行为识别能力。</w:t>
      </w:r>
    </w:p>
    <w:p w14:paraId="38881B9B" w14:textId="77777777" w:rsidR="00EB2866" w:rsidRDefault="00EB2866" w:rsidP="00EB2866">
      <w:pPr>
        <w:rPr>
          <w:rFonts w:hint="eastAsia"/>
        </w:rPr>
      </w:pPr>
      <w:r>
        <w:rPr>
          <w:rFonts w:hint="eastAsia"/>
        </w:rPr>
        <w:t>国外：起步早且前沿，侧重AI、OSINT与NetFlow融合，用机器学习算法提高检测准确率，同时关注流量采集权衡与合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性问题。</w:t>
      </w:r>
    </w:p>
    <w:p w14:paraId="774CCB9E" w14:textId="1223C4D3" w:rsidR="00D26965" w:rsidRDefault="00D26965" w:rsidP="0065384F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数据集选用</w:t>
      </w:r>
    </w:p>
    <w:p w14:paraId="5897D97B" w14:textId="2E4A668C" w:rsidR="00EB2866" w:rsidRDefault="00EB2866" w:rsidP="00EB2866">
      <w:pPr>
        <w:rPr>
          <w:rFonts w:hint="eastAsia"/>
        </w:rPr>
      </w:pPr>
      <w:r>
        <w:rPr>
          <w:rFonts w:hint="eastAsia"/>
        </w:rPr>
        <w:t>选用CSE-CIC-IDS2018小子集（如DDos部分的）优点是体积小、标签清晰、格式规范。</w:t>
      </w:r>
    </w:p>
    <w:p w14:paraId="547F2B29" w14:textId="177618C6" w:rsidR="00EB2866" w:rsidRDefault="00EB2866" w:rsidP="0065384F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核心模块</w:t>
      </w:r>
    </w:p>
    <w:p w14:paraId="2DA797D1" w14:textId="77777777" w:rsidR="00EB2866" w:rsidRDefault="00EB2866" w:rsidP="00EB2866">
      <w:pPr>
        <w:rPr>
          <w:rFonts w:hint="eastAsia"/>
        </w:rPr>
      </w:pPr>
      <w:r>
        <w:rPr>
          <w:rFonts w:hint="eastAsia"/>
        </w:rPr>
        <w:t>数据采集层模块:从模拟环境获取NetFlow格式流量数据</w:t>
      </w:r>
    </w:p>
    <w:p w14:paraId="1177F130" w14:textId="77777777" w:rsidR="00EB2866" w:rsidRDefault="00EB2866" w:rsidP="00EB2866">
      <w:pPr>
        <w:rPr>
          <w:rFonts w:hint="eastAsia"/>
        </w:rPr>
      </w:pPr>
      <w:r>
        <w:rPr>
          <w:rFonts w:hint="eastAsia"/>
        </w:rPr>
        <w:t>数据处理模块:清洗数据+标准化格式</w:t>
      </w:r>
    </w:p>
    <w:p w14:paraId="416C841F" w14:textId="77777777" w:rsidR="00EB2866" w:rsidRDefault="00EB2866" w:rsidP="00EB2866">
      <w:pPr>
        <w:rPr>
          <w:rFonts w:hint="eastAsia"/>
        </w:rPr>
      </w:pPr>
      <w:r>
        <w:rPr>
          <w:rFonts w:hint="eastAsia"/>
        </w:rPr>
        <w:t>安全分析模块:基于数据集训练模型后，导入实时流量脚本，输出分析结果</w:t>
      </w:r>
    </w:p>
    <w:p w14:paraId="08365876" w14:textId="65B9FCF5" w:rsidR="00DD1F6D" w:rsidRDefault="00EB2866" w:rsidP="00EB2866">
      <w:pPr>
        <w:rPr>
          <w:rFonts w:hint="eastAsia"/>
        </w:rPr>
      </w:pPr>
      <w:r>
        <w:rPr>
          <w:rFonts w:hint="eastAsia"/>
        </w:rPr>
        <w:t>可视化模块:直观展示输出结果</w:t>
      </w:r>
    </w:p>
    <w:p w14:paraId="2E628F56" w14:textId="48F74C57" w:rsidR="007618CD" w:rsidRDefault="004A0E3B" w:rsidP="0065384F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实验环境</w:t>
      </w:r>
    </w:p>
    <w:p w14:paraId="6F135E72" w14:textId="2FB67C36" w:rsidR="007618CD" w:rsidRPr="007618CD" w:rsidRDefault="007618CD" w:rsidP="007618CD">
      <w:pPr>
        <w:rPr>
          <w:rFonts w:hint="eastAsia"/>
          <w:b/>
          <w:bCs/>
        </w:rPr>
      </w:pPr>
      <w:r w:rsidRPr="007618CD">
        <w:rPr>
          <w:rFonts w:hint="eastAsia"/>
          <w:b/>
          <w:bCs/>
        </w:rPr>
        <w:t>模拟环境</w:t>
      </w:r>
    </w:p>
    <w:p w14:paraId="2C9A8810" w14:textId="77777777" w:rsidR="00AE44D6" w:rsidRDefault="007618CD" w:rsidP="00EB2866">
      <w:pPr>
        <w:rPr>
          <w:rFonts w:hint="eastAsia"/>
        </w:rPr>
      </w:pPr>
      <w:r w:rsidRPr="007618CD">
        <w:t>Cisco Packet Tracer 8.2+</w:t>
      </w:r>
      <w:r w:rsidRPr="007618CD">
        <w:rPr>
          <w:rFonts w:hint="eastAsia"/>
        </w:rPr>
        <w:t>/</w:t>
      </w:r>
      <w:r w:rsidRPr="007618CD">
        <w:t>选 GNS3 2.2+ + Cisco IOS 15.4(3)M2</w:t>
      </w:r>
      <w:r w:rsidR="00AE44D6" w:rsidRPr="00AE44D6">
        <w:rPr>
          <w:rFonts w:hint="eastAsia"/>
        </w:rPr>
        <w:t xml:space="preserve"> </w:t>
      </w:r>
    </w:p>
    <w:p w14:paraId="44B87B02" w14:textId="6CB6057D" w:rsidR="00AE44D6" w:rsidRPr="00AE44D6" w:rsidRDefault="00AE44D6" w:rsidP="00EB2866">
      <w:pPr>
        <w:rPr>
          <w:rFonts w:hint="eastAsia"/>
          <w:b/>
          <w:bCs/>
        </w:rPr>
      </w:pPr>
      <w:r w:rsidRPr="00AE44D6">
        <w:rPr>
          <w:rFonts w:hint="eastAsia"/>
          <w:b/>
          <w:bCs/>
        </w:rPr>
        <w:t>开发环境</w:t>
      </w:r>
    </w:p>
    <w:p w14:paraId="53269558" w14:textId="77777777" w:rsidR="00AE44D6" w:rsidRPr="007618CD" w:rsidRDefault="00AE44D6" w:rsidP="00AE44D6">
      <w:pPr>
        <w:rPr>
          <w:rFonts w:hint="eastAsia"/>
        </w:rPr>
      </w:pPr>
      <w:r>
        <w:rPr>
          <w:rFonts w:hint="eastAsia"/>
        </w:rPr>
        <w:t>Python 3.14|</w:t>
      </w:r>
      <w:r w:rsidRPr="007618CD">
        <w:t>pyshark 0.6.0+</w:t>
      </w:r>
      <w:r w:rsidRPr="007618CD">
        <w:rPr>
          <w:rFonts w:hint="eastAsia"/>
        </w:rPr>
        <w:t>|</w:t>
      </w:r>
      <w:r w:rsidRPr="007618CD">
        <w:t>netflow-tools 0.9.0+</w:t>
      </w:r>
      <w:r w:rsidRPr="007618CD">
        <w:rPr>
          <w:rFonts w:hint="eastAsia"/>
        </w:rPr>
        <w:t>|</w:t>
      </w:r>
      <w:r w:rsidRPr="007618CD">
        <w:t>scikit-learn 1.3.0+</w:t>
      </w:r>
      <w:r w:rsidRPr="007618CD">
        <w:rPr>
          <w:rFonts w:hint="eastAsia"/>
        </w:rPr>
        <w:t>|</w:t>
      </w:r>
      <w:r w:rsidRPr="007618CD">
        <w:t xml:space="preserve">pandas </w:t>
      </w:r>
    </w:p>
    <w:p w14:paraId="0A3C408A" w14:textId="3CC839AD" w:rsidR="00AE44D6" w:rsidRPr="007618CD" w:rsidRDefault="00AE44D6" w:rsidP="00AE44D6">
      <w:pPr>
        <w:rPr>
          <w:rFonts w:hint="eastAsia"/>
        </w:rPr>
      </w:pPr>
      <w:r w:rsidRPr="007618CD">
        <w:t>2.</w:t>
      </w:r>
      <w:r w:rsidR="00C45B74">
        <w:rPr>
          <w:rFonts w:hint="eastAsia"/>
        </w:rPr>
        <w:t>3</w:t>
      </w:r>
      <w:r w:rsidRPr="007618CD">
        <w:t>.</w:t>
      </w:r>
      <w:r w:rsidR="00C45B74">
        <w:rPr>
          <w:rFonts w:hint="eastAsia"/>
        </w:rPr>
        <w:t>3</w:t>
      </w:r>
      <w:r w:rsidRPr="007618CD">
        <w:t xml:space="preserve">+ / numpy 1.26.0+ </w:t>
      </w:r>
      <w:r w:rsidRPr="007618CD">
        <w:rPr>
          <w:rFonts w:hint="eastAsia"/>
        </w:rPr>
        <w:t>|</w:t>
      </w:r>
      <w:r w:rsidRPr="007618CD">
        <w:t>scapy 2.5.0+</w:t>
      </w:r>
    </w:p>
    <w:p w14:paraId="0E10C90F" w14:textId="1A030312" w:rsidR="00DD1F6D" w:rsidRPr="00945B6B" w:rsidRDefault="00945B6B" w:rsidP="00EB2866">
      <w:pPr>
        <w:rPr>
          <w:rFonts w:hint="eastAsia"/>
          <w:b/>
          <w:bCs/>
        </w:rPr>
      </w:pPr>
      <w:r w:rsidRPr="00945B6B">
        <w:rPr>
          <w:rFonts w:hint="eastAsia"/>
          <w:b/>
          <w:bCs/>
        </w:rPr>
        <w:t>开发工具</w:t>
      </w:r>
    </w:p>
    <w:p w14:paraId="451D21EE" w14:textId="2362A593" w:rsidR="00B053A9" w:rsidRDefault="005756FD" w:rsidP="005756F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756FD">
        <w:rPr>
          <w:b/>
          <w:bCs/>
        </w:rPr>
        <w:t>数据处理</w:t>
      </w:r>
    </w:p>
    <w:p w14:paraId="10DA57B0" w14:textId="6A5D5F1A" w:rsidR="00B053A9" w:rsidRDefault="003E0CB4" w:rsidP="00B053A9">
      <w:pPr>
        <w:pStyle w:val="a9"/>
        <w:ind w:left="440"/>
        <w:rPr>
          <w:rFonts w:hint="eastAsia"/>
          <w:b/>
          <w:bCs/>
        </w:rPr>
      </w:pPr>
      <w:r w:rsidRPr="003E0CB4">
        <w:rPr>
          <w:b/>
          <w:bCs/>
        </w:rPr>
        <w:t>数据清洗：</w:t>
      </w:r>
      <w:r w:rsidRPr="00757FD2">
        <w:t>pandas</w:t>
      </w:r>
      <w:r w:rsidR="00757FD2" w:rsidRPr="00757FD2">
        <w:rPr>
          <w:rFonts w:hint="eastAsia"/>
        </w:rPr>
        <w:t xml:space="preserve"> </w:t>
      </w:r>
      <w:r w:rsidR="00757FD2" w:rsidRPr="007618CD">
        <w:t>2.</w:t>
      </w:r>
      <w:r w:rsidR="005E5B76">
        <w:rPr>
          <w:rFonts w:hint="eastAsia"/>
        </w:rPr>
        <w:t>3.3</w:t>
      </w:r>
      <w:r w:rsidR="00757FD2" w:rsidRPr="007618CD">
        <w:t> </w:t>
      </w:r>
      <w:r w:rsidRPr="003E0CB4">
        <w:rPr>
          <w:b/>
          <w:bCs/>
        </w:rPr>
        <w:t>、</w:t>
      </w:r>
      <w:r w:rsidRPr="00757FD2">
        <w:t>统计方法</w:t>
      </w:r>
    </w:p>
    <w:p w14:paraId="69810485" w14:textId="547E7B8A" w:rsidR="003E0CB4" w:rsidRDefault="003E0CB4" w:rsidP="00B053A9">
      <w:pPr>
        <w:pStyle w:val="a9"/>
        <w:ind w:left="440"/>
        <w:rPr>
          <w:rFonts w:hint="eastAsia"/>
          <w:b/>
          <w:bCs/>
        </w:rPr>
      </w:pPr>
      <w:r w:rsidRPr="003E0CB4">
        <w:rPr>
          <w:b/>
          <w:bCs/>
        </w:rPr>
        <w:t>特征工程：</w:t>
      </w:r>
      <w:r w:rsidRPr="00757FD2">
        <w:t>scikit-learn、自定义衍生特征</w:t>
      </w:r>
    </w:p>
    <w:p w14:paraId="01937C87" w14:textId="77777777" w:rsidR="00137CE4" w:rsidRDefault="00137CE4" w:rsidP="005756F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安全分析</w:t>
      </w:r>
    </w:p>
    <w:p w14:paraId="1AD692E0" w14:textId="3384F349" w:rsidR="00D014A8" w:rsidRPr="00137CE4" w:rsidRDefault="005756FD" w:rsidP="00137CE4">
      <w:pPr>
        <w:pStyle w:val="a9"/>
        <w:ind w:left="440"/>
        <w:rPr>
          <w:rFonts w:hint="eastAsia"/>
          <w:b/>
          <w:bCs/>
        </w:rPr>
      </w:pPr>
      <w:r w:rsidRPr="005756FD">
        <w:rPr>
          <w:b/>
          <w:bCs/>
        </w:rPr>
        <w:t>模型训练</w:t>
      </w:r>
      <w:r w:rsidR="00137CE4">
        <w:rPr>
          <w:rFonts w:hint="eastAsia"/>
          <w:b/>
          <w:bCs/>
        </w:rPr>
        <w:t>：</w:t>
      </w:r>
      <w:r w:rsidR="0022357A" w:rsidRPr="00757FD2">
        <w:t>scikit-learn RandomForestClassifier</w:t>
      </w:r>
    </w:p>
    <w:p w14:paraId="0E6E4BD0" w14:textId="0770F296" w:rsidR="0022357A" w:rsidRPr="00137CE4" w:rsidRDefault="0022357A" w:rsidP="00137CE4">
      <w:pPr>
        <w:pStyle w:val="a9"/>
        <w:ind w:left="440"/>
        <w:rPr>
          <w:rFonts w:hint="eastAsia"/>
          <w:b/>
          <w:bCs/>
        </w:rPr>
      </w:pPr>
      <w:r w:rsidRPr="0022357A">
        <w:rPr>
          <w:b/>
          <w:bCs/>
        </w:rPr>
        <w:t>实时推理</w:t>
      </w:r>
      <w:r w:rsidR="00137CE4">
        <w:rPr>
          <w:rFonts w:hint="eastAsia"/>
          <w:b/>
          <w:bCs/>
        </w:rPr>
        <w:t>：</w:t>
      </w:r>
      <w:r w:rsidRPr="00757FD2">
        <w:t>Python threading</w:t>
      </w:r>
    </w:p>
    <w:p w14:paraId="7B8BC605" w14:textId="00998B55" w:rsidR="008341ED" w:rsidRPr="008341ED" w:rsidRDefault="008341ED" w:rsidP="008341E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8341ED">
        <w:rPr>
          <w:b/>
          <w:bCs/>
        </w:rPr>
        <w:t>流量导出辅助</w:t>
      </w:r>
    </w:p>
    <w:p w14:paraId="79094319" w14:textId="4AF1FE59" w:rsidR="00115B8F" w:rsidRPr="007618CD" w:rsidRDefault="00115B8F" w:rsidP="007618CD">
      <w:pPr>
        <w:ind w:firstLine="420"/>
        <w:rPr>
          <w:rFonts w:hint="eastAsia"/>
        </w:rPr>
      </w:pPr>
      <w:r w:rsidRPr="007618CD">
        <w:t>nfdump 1.7.</w:t>
      </w:r>
      <w:r w:rsidR="005E5B76">
        <w:rPr>
          <w:rFonts w:hint="eastAsia"/>
        </w:rPr>
        <w:t>6</w:t>
      </w:r>
    </w:p>
    <w:p w14:paraId="45838007" w14:textId="7BE0D08E" w:rsidR="00115B8F" w:rsidRPr="007618CD" w:rsidRDefault="00962A7B" w:rsidP="007618CD">
      <w:pPr>
        <w:ind w:firstLine="420"/>
        <w:rPr>
          <w:rFonts w:hint="eastAsia"/>
        </w:rPr>
      </w:pPr>
      <w:r w:rsidRPr="007618CD">
        <w:t>Wireshark 4.0+</w:t>
      </w:r>
    </w:p>
    <w:p w14:paraId="3990E5F0" w14:textId="4028AA22" w:rsidR="00F81DB0" w:rsidRDefault="00F81DB0" w:rsidP="008341ED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8341ED">
        <w:rPr>
          <w:b/>
          <w:bCs/>
        </w:rPr>
        <w:t>可视化与联动</w:t>
      </w:r>
    </w:p>
    <w:p w14:paraId="2D0579FF" w14:textId="0B1BD7B6" w:rsidR="00ED35B1" w:rsidRPr="008341ED" w:rsidRDefault="0010764E" w:rsidP="00ED35B1">
      <w:pPr>
        <w:pStyle w:val="a9"/>
        <w:ind w:left="440"/>
        <w:rPr>
          <w:rFonts w:hint="eastAsia"/>
          <w:b/>
          <w:bCs/>
        </w:rPr>
      </w:pPr>
      <w:r w:rsidRPr="0010764E">
        <w:rPr>
          <w:b/>
          <w:bCs/>
        </w:rPr>
        <w:t>轻量图表：</w:t>
      </w:r>
      <w:r w:rsidRPr="0010764E">
        <w:t>matplotlib</w:t>
      </w:r>
      <w:r w:rsidR="009C59FA">
        <w:rPr>
          <w:rFonts w:hint="eastAsia"/>
        </w:rPr>
        <w:t xml:space="preserve"> </w:t>
      </w:r>
      <w:r w:rsidR="009C59FA" w:rsidRPr="007618CD">
        <w:t>3.7.0+</w:t>
      </w:r>
      <w:r w:rsidRPr="0010764E">
        <w:t>、plotly</w:t>
      </w:r>
      <w:r w:rsidR="009C59FA">
        <w:rPr>
          <w:rFonts w:hint="eastAsia"/>
        </w:rPr>
        <w:t xml:space="preserve"> </w:t>
      </w:r>
      <w:r w:rsidR="009C59FA" w:rsidRPr="007618CD">
        <w:t>5.16.0+</w:t>
      </w:r>
    </w:p>
    <w:p w14:paraId="1845A703" w14:textId="4BF68302" w:rsidR="007C7470" w:rsidRPr="007618CD" w:rsidRDefault="0010764E" w:rsidP="007618CD">
      <w:pPr>
        <w:pStyle w:val="a9"/>
        <w:ind w:left="440"/>
        <w:rPr>
          <w:rFonts w:hint="eastAsia"/>
        </w:rPr>
      </w:pPr>
      <w:r w:rsidRPr="0010764E">
        <w:rPr>
          <w:b/>
          <w:bCs/>
        </w:rPr>
        <w:t>工业级仪表盘</w:t>
      </w:r>
      <w:r w:rsidRPr="009C59FA">
        <w:rPr>
          <w:b/>
          <w:bCs/>
        </w:rPr>
        <w:t>：</w:t>
      </w:r>
      <w:r w:rsidRPr="0010764E">
        <w:t xml:space="preserve">Grafana 10.0+ + InfluxDB </w:t>
      </w:r>
      <w:r w:rsidR="00F81DB0" w:rsidRPr="007618CD">
        <w:t>+</w:t>
      </w:r>
    </w:p>
    <w:p w14:paraId="5529E6A0" w14:textId="49C5EAF1" w:rsidR="00945B6B" w:rsidRDefault="009C59FA" w:rsidP="00945B6B">
      <w:pPr>
        <w:pStyle w:val="a9"/>
        <w:ind w:left="440"/>
        <w:rPr>
          <w:rFonts w:hint="eastAsia"/>
        </w:rPr>
      </w:pPr>
      <w:r w:rsidRPr="009C59FA">
        <w:rPr>
          <w:rFonts w:hint="eastAsia"/>
          <w:b/>
          <w:bCs/>
        </w:rPr>
        <w:t>安全联动：</w:t>
      </w:r>
      <w:r w:rsidR="005756FD" w:rsidRPr="007618CD">
        <w:t>Snort 3.1.60+</w:t>
      </w:r>
    </w:p>
    <w:p w14:paraId="7D1EAC89" w14:textId="2AAE6DBC" w:rsidR="008C5298" w:rsidRDefault="004750A6" w:rsidP="008C529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750A6">
        <w:rPr>
          <w:rFonts w:hint="eastAsia"/>
          <w:b/>
          <w:bCs/>
        </w:rPr>
        <w:lastRenderedPageBreak/>
        <w:t>轻量应急响应闭环</w:t>
      </w:r>
    </w:p>
    <w:p w14:paraId="103FF15E" w14:textId="77777777" w:rsidR="002F4F06" w:rsidRPr="002F4F06" w:rsidRDefault="002F4F06" w:rsidP="002F4F06">
      <w:pPr>
        <w:pStyle w:val="a9"/>
        <w:ind w:left="440"/>
        <w:rPr>
          <w:rFonts w:hint="eastAsia"/>
        </w:rPr>
      </w:pPr>
      <w:r w:rsidRPr="002F4F06">
        <w:rPr>
          <w:rFonts w:hint="eastAsia"/>
          <w:b/>
          <w:bCs/>
        </w:rPr>
        <w:t>告警：</w:t>
      </w:r>
      <w:r w:rsidRPr="002F4F06">
        <w:rPr>
          <w:rFonts w:hint="eastAsia"/>
        </w:rPr>
        <w:t>tkinter（桌面弹窗）、smtplib（邮件告警）</w:t>
      </w:r>
    </w:p>
    <w:p w14:paraId="001B567B" w14:textId="15BDFCCE" w:rsidR="002F4F06" w:rsidRPr="002F4F06" w:rsidRDefault="002F4F06" w:rsidP="002F4F06">
      <w:pPr>
        <w:pStyle w:val="a9"/>
        <w:ind w:left="440"/>
        <w:rPr>
          <w:rFonts w:hint="eastAsia"/>
          <w:b/>
          <w:bCs/>
        </w:rPr>
      </w:pPr>
      <w:r w:rsidRPr="002F4F06">
        <w:rPr>
          <w:rFonts w:hint="eastAsia"/>
          <w:b/>
          <w:bCs/>
        </w:rPr>
        <w:t>误报处理：</w:t>
      </w:r>
      <w:r w:rsidRPr="002F4F06">
        <w:rPr>
          <w:rFonts w:hint="eastAsia"/>
        </w:rPr>
        <w:t>SQLite（存储误报记录）、pandas（过滤误报 IP）</w:t>
      </w:r>
    </w:p>
    <w:p w14:paraId="63CD25B8" w14:textId="4C2B8516" w:rsidR="0051192E" w:rsidRDefault="002F4F06" w:rsidP="002F4F06">
      <w:pPr>
        <w:pStyle w:val="a9"/>
        <w:ind w:left="440"/>
        <w:rPr>
          <w:rFonts w:hint="eastAsia"/>
          <w:b/>
          <w:bCs/>
        </w:rPr>
      </w:pPr>
      <w:r w:rsidRPr="002F4F06">
        <w:rPr>
          <w:rFonts w:hint="eastAsia"/>
          <w:b/>
          <w:bCs/>
        </w:rPr>
        <w:t>阻断：</w:t>
      </w:r>
      <w:r w:rsidRPr="002F4F06">
        <w:rPr>
          <w:rFonts w:hint="eastAsia"/>
        </w:rPr>
        <w:t>Python subprocess（调用 Snort 动态加载阻断规则）</w:t>
      </w:r>
    </w:p>
    <w:p w14:paraId="2C18F596" w14:textId="104EF882" w:rsidR="004750A6" w:rsidRDefault="0051192E" w:rsidP="008C529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1192E">
        <w:rPr>
          <w:rFonts w:hint="eastAsia"/>
          <w:b/>
          <w:bCs/>
        </w:rPr>
        <w:t>基础日志审计模块</w:t>
      </w:r>
    </w:p>
    <w:p w14:paraId="21D1B9A3" w14:textId="77777777" w:rsidR="000F5296" w:rsidRPr="000F5296" w:rsidRDefault="000F5296" w:rsidP="000F5296">
      <w:pPr>
        <w:pStyle w:val="a9"/>
        <w:ind w:left="440"/>
        <w:rPr>
          <w:rFonts w:hint="eastAsia"/>
          <w:b/>
          <w:bCs/>
        </w:rPr>
      </w:pPr>
      <w:r w:rsidRPr="000F5296">
        <w:rPr>
          <w:rFonts w:hint="eastAsia"/>
          <w:b/>
          <w:bCs/>
        </w:rPr>
        <w:t>日志存储：</w:t>
      </w:r>
      <w:r w:rsidRPr="000F5296">
        <w:rPr>
          <w:rFonts w:hint="eastAsia"/>
        </w:rPr>
        <w:t>SQLite（建 raw_flow/detection_result 表）、sqlite3 库（增删改查）</w:t>
      </w:r>
    </w:p>
    <w:p w14:paraId="4DF23E88" w14:textId="455BA29F" w:rsidR="000F5296" w:rsidRPr="000F5296" w:rsidRDefault="000F5296" w:rsidP="000F5296">
      <w:pPr>
        <w:pStyle w:val="a9"/>
        <w:ind w:left="440"/>
        <w:rPr>
          <w:rFonts w:hint="eastAsia"/>
        </w:rPr>
      </w:pPr>
      <w:r w:rsidRPr="000F5296">
        <w:rPr>
          <w:rFonts w:hint="eastAsia"/>
          <w:b/>
          <w:bCs/>
        </w:rPr>
        <w:t>日志查询：</w:t>
      </w:r>
      <w:r w:rsidRPr="000F5296">
        <w:rPr>
          <w:rFonts w:hint="eastAsia"/>
        </w:rPr>
        <w:t>tkinter（查询界面）、pandas（结果表格展示）</w:t>
      </w:r>
    </w:p>
    <w:p w14:paraId="0ADCE644" w14:textId="19E9E0C7" w:rsidR="0051192E" w:rsidRDefault="0051192E" w:rsidP="008C529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1192E">
        <w:rPr>
          <w:b/>
          <w:bCs/>
        </w:rPr>
        <w:t>极简权限管理</w:t>
      </w:r>
    </w:p>
    <w:p w14:paraId="40E9E64E" w14:textId="4AA6524A" w:rsidR="00982F0D" w:rsidRPr="00982F0D" w:rsidRDefault="00982F0D" w:rsidP="00982F0D">
      <w:pPr>
        <w:pStyle w:val="a9"/>
        <w:ind w:left="440"/>
        <w:rPr>
          <w:rFonts w:hint="eastAsia"/>
          <w:b/>
          <w:bCs/>
        </w:rPr>
      </w:pPr>
      <w:r w:rsidRPr="00982F0D">
        <w:rPr>
          <w:rFonts w:hint="eastAsia"/>
          <w:b/>
          <w:bCs/>
        </w:rPr>
        <w:t>账号配置：</w:t>
      </w:r>
      <w:r w:rsidRPr="00982F0D">
        <w:rPr>
          <w:rFonts w:hint="eastAsia"/>
        </w:rPr>
        <w:t>config.ini 文件（存储管理员 / 查看者账号密码）</w:t>
      </w:r>
    </w:p>
    <w:p w14:paraId="68350BF6" w14:textId="7221A927" w:rsidR="00982F0D" w:rsidRPr="00982F0D" w:rsidRDefault="00982F0D" w:rsidP="00982F0D">
      <w:pPr>
        <w:pStyle w:val="a9"/>
        <w:ind w:left="440"/>
        <w:rPr>
          <w:rFonts w:hint="eastAsia"/>
          <w:b/>
          <w:bCs/>
        </w:rPr>
      </w:pPr>
      <w:r w:rsidRPr="00982F0D">
        <w:rPr>
          <w:rFonts w:hint="eastAsia"/>
          <w:b/>
          <w:bCs/>
        </w:rPr>
        <w:t>登录验证：</w:t>
      </w:r>
      <w:r w:rsidRPr="00982F0D">
        <w:rPr>
          <w:rFonts w:hint="eastAsia"/>
        </w:rPr>
        <w:t>tkinter（登录窗口）、配置文件读取（configparser）</w:t>
      </w:r>
    </w:p>
    <w:p w14:paraId="637A2790" w14:textId="4945F1A2" w:rsidR="000F5296" w:rsidRDefault="00982F0D" w:rsidP="00982F0D">
      <w:pPr>
        <w:pStyle w:val="a9"/>
        <w:ind w:left="440"/>
        <w:rPr>
          <w:rFonts w:hint="eastAsia"/>
          <w:b/>
          <w:bCs/>
        </w:rPr>
      </w:pPr>
      <w:r w:rsidRPr="00982F0D">
        <w:rPr>
          <w:rFonts w:hint="eastAsia"/>
          <w:b/>
          <w:bCs/>
        </w:rPr>
        <w:t>权限控制：</w:t>
      </w:r>
      <w:r w:rsidRPr="00982F0D">
        <w:rPr>
          <w:rFonts w:hint="eastAsia"/>
        </w:rPr>
        <w:t>按角色隐藏 / 显示功能按钮（如管理员显 “修改配置”）</w:t>
      </w:r>
    </w:p>
    <w:p w14:paraId="266360E6" w14:textId="2E27DA41" w:rsidR="0051192E" w:rsidRDefault="0051192E" w:rsidP="008C5298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1192E">
        <w:rPr>
          <w:b/>
          <w:bCs/>
        </w:rPr>
        <w:t>模型离线增量训练</w:t>
      </w:r>
    </w:p>
    <w:p w14:paraId="54A69B8A" w14:textId="77777777" w:rsidR="006425BC" w:rsidRPr="006425BC" w:rsidRDefault="006425BC" w:rsidP="006425BC">
      <w:pPr>
        <w:pStyle w:val="a9"/>
        <w:ind w:left="440"/>
        <w:rPr>
          <w:rFonts w:hint="eastAsia"/>
          <w:b/>
          <w:bCs/>
        </w:rPr>
      </w:pPr>
      <w:r w:rsidRPr="006425BC">
        <w:rPr>
          <w:rFonts w:hint="eastAsia"/>
          <w:b/>
          <w:bCs/>
        </w:rPr>
        <w:t>数据上传：</w:t>
      </w:r>
      <w:r w:rsidRPr="006425BC">
        <w:rPr>
          <w:rFonts w:hint="eastAsia"/>
        </w:rPr>
        <w:t>tkinter（文件选择框）、pandas（读取新 CSV 数据）</w:t>
      </w:r>
    </w:p>
    <w:p w14:paraId="3C84EC27" w14:textId="17023904" w:rsidR="006425BC" w:rsidRPr="008C5298" w:rsidRDefault="006425BC" w:rsidP="006425BC">
      <w:pPr>
        <w:pStyle w:val="a9"/>
        <w:ind w:left="440"/>
        <w:rPr>
          <w:rFonts w:hint="eastAsia"/>
          <w:b/>
          <w:bCs/>
        </w:rPr>
      </w:pPr>
      <w:r w:rsidRPr="006425BC">
        <w:rPr>
          <w:rFonts w:hint="eastAsia"/>
          <w:b/>
          <w:bCs/>
        </w:rPr>
        <w:t>模型更新：</w:t>
      </w:r>
      <w:r w:rsidRPr="006425BC">
        <w:rPr>
          <w:rFonts w:hint="eastAsia"/>
        </w:rPr>
        <w:t>scikit-learn（合并新旧数据重训）、joblib（模型保存 / 加载）</w:t>
      </w:r>
    </w:p>
    <w:p w14:paraId="329CE207" w14:textId="526F6D3B" w:rsidR="00F475E7" w:rsidRDefault="00F475E7" w:rsidP="00532B2C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技术</w:t>
      </w:r>
    </w:p>
    <w:p w14:paraId="4EE6CAF3" w14:textId="4A8308FC" w:rsidR="00EF57F2" w:rsidRDefault="00EF57F2" w:rsidP="00532B2C">
      <w:pPr>
        <w:pStyle w:val="5"/>
        <w:numPr>
          <w:ilvl w:val="0"/>
          <w:numId w:val="12"/>
        </w:numPr>
        <w:rPr>
          <w:rFonts w:hint="eastAsia"/>
        </w:rPr>
      </w:pPr>
      <w:r w:rsidRPr="00EF57F2">
        <w:t>流量采集与导出技术</w:t>
      </w:r>
    </w:p>
    <w:p w14:paraId="01408A12" w14:textId="7092A86D" w:rsidR="00EF57F2" w:rsidRPr="00EC01C9" w:rsidRDefault="00EF57F2" w:rsidP="00EF57F2">
      <w:pPr>
        <w:pStyle w:val="a9"/>
        <w:ind w:left="440"/>
        <w:rPr>
          <w:rFonts w:hint="eastAsia"/>
        </w:rPr>
      </w:pPr>
      <w:r w:rsidRPr="00EC01C9">
        <w:t>NetFlow 协议（v9）</w:t>
      </w:r>
    </w:p>
    <w:p w14:paraId="24A2328E" w14:textId="6247BCC1" w:rsidR="00EF57F2" w:rsidRPr="00EC01C9" w:rsidRDefault="007D5E99" w:rsidP="00EF57F2">
      <w:pPr>
        <w:pStyle w:val="a9"/>
        <w:ind w:left="440"/>
        <w:rPr>
          <w:rFonts w:hint="eastAsia"/>
        </w:rPr>
      </w:pPr>
      <w:r w:rsidRPr="00EC01C9">
        <w:t>GNS3 网络桥接技术</w:t>
      </w:r>
      <w:r w:rsidRPr="00EC01C9">
        <w:rPr>
          <w:rFonts w:hint="eastAsia"/>
        </w:rPr>
        <w:t>/cisco应该也行</w:t>
      </w:r>
    </w:p>
    <w:p w14:paraId="667A69F0" w14:textId="43757148" w:rsidR="007D5E99" w:rsidRPr="00EF57F2" w:rsidRDefault="007D5E99" w:rsidP="00EF57F2">
      <w:pPr>
        <w:pStyle w:val="a9"/>
        <w:ind w:left="440"/>
        <w:rPr>
          <w:rFonts w:hint="eastAsia"/>
        </w:rPr>
      </w:pPr>
      <w:r w:rsidRPr="00EC01C9">
        <w:t>流量捕获技术</w:t>
      </w:r>
    </w:p>
    <w:p w14:paraId="16163C8F" w14:textId="536298D1" w:rsidR="0058118C" w:rsidRPr="00EC01C9" w:rsidRDefault="0058118C" w:rsidP="00532B2C">
      <w:pPr>
        <w:pStyle w:val="5"/>
        <w:numPr>
          <w:ilvl w:val="0"/>
          <w:numId w:val="12"/>
        </w:numPr>
        <w:rPr>
          <w:rFonts w:hint="eastAsia"/>
        </w:rPr>
      </w:pPr>
      <w:r w:rsidRPr="00EC01C9">
        <w:t>数据处理技术（保障数据质量，适配模型输入）</w:t>
      </w:r>
    </w:p>
    <w:p w14:paraId="18FD157B" w14:textId="4292E973" w:rsidR="0058118C" w:rsidRPr="008162C3" w:rsidRDefault="0058118C" w:rsidP="008162C3">
      <w:pPr>
        <w:pStyle w:val="a9"/>
        <w:ind w:left="440"/>
        <w:rPr>
          <w:rFonts w:hint="eastAsia"/>
          <w:b/>
          <w:bCs/>
        </w:rPr>
      </w:pPr>
      <w:r w:rsidRPr="0058118C">
        <w:t>数据清洗技术</w:t>
      </w:r>
      <w:r w:rsidR="008162C3">
        <w:rPr>
          <w:rFonts w:hint="eastAsia"/>
        </w:rPr>
        <w:t>（</w:t>
      </w:r>
      <w:proofErr w:type="gramStart"/>
      <w:r w:rsidR="008162C3" w:rsidRPr="008162C3">
        <w:rPr>
          <w:b/>
          <w:bCs/>
        </w:rPr>
        <w:t>既洗</w:t>
      </w:r>
      <w:proofErr w:type="gramEnd"/>
      <w:r w:rsidR="008162C3" w:rsidRPr="008162C3">
        <w:rPr>
          <w:b/>
          <w:bCs/>
        </w:rPr>
        <w:t xml:space="preserve"> “数据集”，也洗 “实时流量数据”</w:t>
      </w:r>
      <w:r w:rsidR="008162C3">
        <w:rPr>
          <w:rFonts w:hint="eastAsia"/>
        </w:rPr>
        <w:t>）</w:t>
      </w:r>
    </w:p>
    <w:p w14:paraId="402DCE19" w14:textId="77777777" w:rsidR="0058118C" w:rsidRPr="0058118C" w:rsidRDefault="0058118C" w:rsidP="0058118C">
      <w:pPr>
        <w:pStyle w:val="a9"/>
        <w:rPr>
          <w:rFonts w:hint="eastAsia"/>
        </w:rPr>
      </w:pPr>
      <w:r w:rsidRPr="0058118C">
        <w:t>异常值剔除：基于统计方法（如 3σ 原则）识别并删除 “字节数为 0”“端口号超出 1-65535 范围” 的无效 Flow Record，避免干扰模型训练。</w:t>
      </w:r>
    </w:p>
    <w:p w14:paraId="38487AB0" w14:textId="77777777" w:rsidR="0058118C" w:rsidRPr="0058118C" w:rsidRDefault="0058118C" w:rsidP="0058118C">
      <w:pPr>
        <w:pStyle w:val="a9"/>
        <w:rPr>
          <w:rFonts w:hint="eastAsia"/>
        </w:rPr>
      </w:pPr>
      <w:proofErr w:type="gramStart"/>
      <w:r w:rsidRPr="0058118C">
        <w:t>缺失值</w:t>
      </w:r>
      <w:proofErr w:type="gramEnd"/>
      <w:r w:rsidRPr="0058118C">
        <w:t>处理：针对 CSE-CIC-IDS2018 子集中可能存在的 “协议类型缺失” 等问题，采用 “众数填充”（如基于同 IP 段的协议分布补全）或 “样本删除”（</w:t>
      </w:r>
      <w:proofErr w:type="gramStart"/>
      <w:r w:rsidRPr="0058118C">
        <w:t>缺失率</w:t>
      </w:r>
      <w:proofErr w:type="gramEnd"/>
      <w:r w:rsidRPr="0058118C">
        <w:t xml:space="preserve"> &lt; 5% 时）。</w:t>
      </w:r>
    </w:p>
    <w:p w14:paraId="4F97711A" w14:textId="77777777" w:rsidR="0058118C" w:rsidRPr="0058118C" w:rsidRDefault="0058118C" w:rsidP="0058118C">
      <w:pPr>
        <w:pStyle w:val="a9"/>
        <w:rPr>
          <w:rFonts w:hint="eastAsia"/>
        </w:rPr>
      </w:pPr>
      <w:r w:rsidRPr="0058118C">
        <w:t>去重技术：通过 “源 IP + 目的 IP + 目的端口 + 协议类型” 四元组去重，剔除思科路由器因配置问题重复导出的 Flow Record，依赖pandas.DataFrame.drop_duplicates()实现。</w:t>
      </w:r>
    </w:p>
    <w:p w14:paraId="7FDAD100" w14:textId="4A87D47C" w:rsidR="0058118C" w:rsidRPr="008162C3" w:rsidRDefault="0058118C" w:rsidP="008162C3">
      <w:pPr>
        <w:pStyle w:val="a9"/>
        <w:ind w:left="440"/>
        <w:rPr>
          <w:rFonts w:hint="eastAsia"/>
          <w:b/>
          <w:bCs/>
        </w:rPr>
      </w:pPr>
      <w:r w:rsidRPr="0058118C">
        <w:t>特征工程技术</w:t>
      </w:r>
      <w:r w:rsidR="008162C3" w:rsidRPr="008162C3">
        <w:rPr>
          <w:b/>
          <w:bCs/>
        </w:rPr>
        <w:t>把 “原始数据” 变成 “模型能看懂的有用信息”</w:t>
      </w:r>
    </w:p>
    <w:p w14:paraId="0890F60C" w14:textId="77777777" w:rsidR="0058118C" w:rsidRPr="0058118C" w:rsidRDefault="0058118C" w:rsidP="003156F9">
      <w:pPr>
        <w:pStyle w:val="a9"/>
        <w:rPr>
          <w:rFonts w:hint="eastAsia"/>
        </w:rPr>
      </w:pPr>
      <w:r w:rsidRPr="0058118C">
        <w:t>格式标准化：将 “字节数”“包数” 等数值型特征归一化到 [0,1] 区间（用sklearn.preprocessing.MinMaxScaler），消除量纲差异对模型的影响。</w:t>
      </w:r>
    </w:p>
    <w:p w14:paraId="3C3BE661" w14:textId="77777777" w:rsidR="0058118C" w:rsidRPr="0058118C" w:rsidRDefault="0058118C" w:rsidP="003156F9">
      <w:pPr>
        <w:pStyle w:val="a9"/>
        <w:rPr>
          <w:rFonts w:hint="eastAsia"/>
        </w:rPr>
      </w:pPr>
      <w:r w:rsidRPr="0058118C">
        <w:t>特征提取：从 NetFlow 原始字段中衍生关键特征，提升异常检测准确率，例如：</w:t>
      </w:r>
    </w:p>
    <w:p w14:paraId="6101DDAB" w14:textId="77777777" w:rsidR="0058118C" w:rsidRPr="0058118C" w:rsidRDefault="0058118C" w:rsidP="003156F9">
      <w:pPr>
        <w:pStyle w:val="a9"/>
        <w:ind w:left="1440"/>
        <w:rPr>
          <w:rFonts w:hint="eastAsia"/>
        </w:rPr>
      </w:pPr>
      <w:r w:rsidRPr="0058118C">
        <w:t>时间特征：流量持续时间（当前 Flow Record 与上一条同 IP Flow Record 的时间差）、每秒字节数（字节数 / 持续时间）；</w:t>
      </w:r>
    </w:p>
    <w:p w14:paraId="1FA1DF6F" w14:textId="77777777" w:rsidR="0058118C" w:rsidRPr="0058118C" w:rsidRDefault="0058118C" w:rsidP="003156F9">
      <w:pPr>
        <w:pStyle w:val="a9"/>
        <w:ind w:left="1440"/>
        <w:rPr>
          <w:rFonts w:hint="eastAsia"/>
        </w:rPr>
      </w:pPr>
      <w:r w:rsidRPr="0058118C">
        <w:t>攻击关联特征：目的端口集中度（</w:t>
      </w:r>
      <w:proofErr w:type="gramStart"/>
      <w:r w:rsidRPr="0058118C">
        <w:t>某源</w:t>
      </w:r>
      <w:proofErr w:type="gramEnd"/>
      <w:r w:rsidRPr="0058118C">
        <w:t xml:space="preserve"> IP 在 5 分钟内访问的不同目的端口数量）、IP连接频率（某 IP 每分钟发起的 Flow Record 数量）—— 这些特征对 DDoS（高频连接）、端口扫描（多端口访问）的识别至关重要。</w:t>
      </w:r>
    </w:p>
    <w:p w14:paraId="4750C0A0" w14:textId="53DC36FD" w:rsidR="0058118C" w:rsidRPr="0058118C" w:rsidRDefault="0058118C" w:rsidP="00E62D0D">
      <w:pPr>
        <w:pStyle w:val="a9"/>
        <w:rPr>
          <w:rFonts w:hint="eastAsia"/>
        </w:rPr>
      </w:pPr>
      <w:r w:rsidRPr="0058118C">
        <w:t xml:space="preserve">特征筛选：用sklearn.feature_selection.SelectKBest结合卡方检验，筛选对 “异常 / 正常” 标签区分度最高的 Top-N 特征（如筛选出 “每秒字节数”“目的端口集中度” 等 8 </w:t>
      </w:r>
      <w:proofErr w:type="gramStart"/>
      <w:r w:rsidRPr="0058118C">
        <w:t>个</w:t>
      </w:r>
      <w:proofErr w:type="gramEnd"/>
      <w:r w:rsidRPr="0058118C">
        <w:t>核心特征），减少模型计算量。</w:t>
      </w:r>
    </w:p>
    <w:p w14:paraId="6A88F45F" w14:textId="1E35F821" w:rsidR="00774D00" w:rsidRPr="00774D00" w:rsidRDefault="00774D00" w:rsidP="00532B2C">
      <w:pPr>
        <w:pStyle w:val="5"/>
        <w:numPr>
          <w:ilvl w:val="0"/>
          <w:numId w:val="12"/>
        </w:numPr>
        <w:rPr>
          <w:rFonts w:hint="eastAsia"/>
        </w:rPr>
      </w:pPr>
      <w:r w:rsidRPr="00774D00">
        <w:lastRenderedPageBreak/>
        <w:t>异常检测核心技术（系统核心，实现威胁识别）</w:t>
      </w:r>
    </w:p>
    <w:p w14:paraId="0FB0F60B" w14:textId="0C82D7F6" w:rsidR="005E79F3" w:rsidRDefault="00E04226" w:rsidP="00E04226">
      <w:pPr>
        <w:ind w:firstLineChars="200" w:firstLine="420"/>
        <w:rPr>
          <w:rFonts w:hint="eastAsia"/>
        </w:rPr>
      </w:pPr>
      <w:r w:rsidRPr="00E04226">
        <w:t>监督学习检测技术</w:t>
      </w:r>
    </w:p>
    <w:p w14:paraId="459F595E" w14:textId="77777777" w:rsidR="00E04226" w:rsidRDefault="00E04226" w:rsidP="00E04226">
      <w:pPr>
        <w:ind w:firstLineChars="200" w:firstLine="420"/>
        <w:rPr>
          <w:rFonts w:hint="eastAsia"/>
        </w:rPr>
      </w:pPr>
      <w:r w:rsidRPr="00E04226">
        <w:t>核心算法 / 模型</w:t>
      </w:r>
      <w:r>
        <w:rPr>
          <w:rFonts w:hint="eastAsia"/>
        </w:rPr>
        <w:t>：</w:t>
      </w:r>
    </w:p>
    <w:p w14:paraId="2C35ADC4" w14:textId="3F51F135" w:rsidR="00E04226" w:rsidRPr="00E04226" w:rsidRDefault="00E04226" w:rsidP="00E04226">
      <w:pPr>
        <w:ind w:firstLineChars="200" w:firstLine="420"/>
        <w:rPr>
          <w:rFonts w:hint="eastAsia"/>
        </w:rPr>
      </w:pPr>
      <w:r w:rsidRPr="00E04226">
        <w:rPr>
          <w:b/>
          <w:bCs/>
        </w:rPr>
        <w:t>随机森林（Random Forest）</w:t>
      </w:r>
    </w:p>
    <w:p w14:paraId="225813FE" w14:textId="77777777" w:rsidR="00E04226" w:rsidRPr="00E04226" w:rsidRDefault="00E04226" w:rsidP="00E04226">
      <w:pPr>
        <w:ind w:firstLineChars="200" w:firstLine="420"/>
        <w:rPr>
          <w:rFonts w:hint="eastAsia"/>
        </w:rPr>
      </w:pPr>
      <w:r w:rsidRPr="00E04226">
        <w:t>1. 基于多棵决策树集成，通过投票输出 “正常 / 异常” 分类结果；</w:t>
      </w:r>
    </w:p>
    <w:p w14:paraId="7E03CEB4" w14:textId="2803BE4F" w:rsidR="00E04226" w:rsidRDefault="00E04226" w:rsidP="00E04226">
      <w:pPr>
        <w:ind w:firstLineChars="200" w:firstLine="420"/>
        <w:rPr>
          <w:rFonts w:hint="eastAsia"/>
        </w:rPr>
      </w:pPr>
      <w:r w:rsidRPr="00E04226">
        <w:t>2. 对不平衡数据（如 DDoS 样本占比低）鲁棒，可通过调整class_weight参数优化少数类检测率。</w:t>
      </w:r>
    </w:p>
    <w:p w14:paraId="3EB3FC9E" w14:textId="77777777" w:rsidR="00444989" w:rsidRDefault="00444989" w:rsidP="00E04226">
      <w:pPr>
        <w:ind w:firstLineChars="200" w:firstLine="420"/>
        <w:rPr>
          <w:rFonts w:hint="eastAsia"/>
        </w:rPr>
      </w:pPr>
    </w:p>
    <w:p w14:paraId="0381F651" w14:textId="430684C6" w:rsidR="00B50818" w:rsidRPr="00874D51" w:rsidRDefault="00874D51" w:rsidP="00E04226">
      <w:pPr>
        <w:ind w:firstLineChars="200" w:firstLine="420"/>
        <w:rPr>
          <w:rFonts w:hint="eastAsia"/>
        </w:rPr>
      </w:pPr>
      <w:r w:rsidRPr="00874D51">
        <w:t>实时推理技术</w:t>
      </w:r>
    </w:p>
    <w:p w14:paraId="0BE4EFA0" w14:textId="77777777" w:rsidR="00874D51" w:rsidRDefault="00874D51" w:rsidP="00874D51">
      <w:pPr>
        <w:ind w:firstLineChars="200" w:firstLine="420"/>
        <w:rPr>
          <w:rFonts w:hint="eastAsia"/>
        </w:rPr>
      </w:pPr>
      <w:r w:rsidRPr="00E04226">
        <w:t>核心算法 / 模型</w:t>
      </w:r>
      <w:r>
        <w:rPr>
          <w:rFonts w:hint="eastAsia"/>
        </w:rPr>
        <w:t>：</w:t>
      </w:r>
    </w:p>
    <w:p w14:paraId="32BC26C3" w14:textId="0F1838A1" w:rsidR="00874D51" w:rsidRPr="00874D51" w:rsidRDefault="00874D51" w:rsidP="00874D51">
      <w:pPr>
        <w:ind w:firstLineChars="200" w:firstLine="420"/>
        <w:rPr>
          <w:rFonts w:hint="eastAsia"/>
          <w:b/>
          <w:bCs/>
        </w:rPr>
      </w:pPr>
      <w:r w:rsidRPr="00874D51">
        <w:rPr>
          <w:rFonts w:hint="eastAsia"/>
          <w:b/>
          <w:bCs/>
        </w:rPr>
        <w:t xml:space="preserve">Python </w:t>
      </w:r>
      <w:r w:rsidRPr="00A20B4A">
        <w:rPr>
          <w:rFonts w:hint="eastAsia"/>
          <w:b/>
          <w:bCs/>
          <w:color w:val="EE0000"/>
        </w:rPr>
        <w:t>多线程异步处理</w:t>
      </w:r>
    </w:p>
    <w:p w14:paraId="7727E732" w14:textId="77777777" w:rsidR="00874D51" w:rsidRDefault="00874D51" w:rsidP="00874D51">
      <w:pPr>
        <w:ind w:firstLineChars="200" w:firstLine="420"/>
        <w:rPr>
          <w:rFonts w:hint="eastAsia"/>
        </w:rPr>
      </w:pPr>
      <w:r>
        <w:rPr>
          <w:rFonts w:hint="eastAsia"/>
        </w:rPr>
        <w:t>1. 用threading模块开启 “流量接收线程”（读 nfdump 日志）与 “检测线程”（调用训练好的模型）；</w:t>
      </w:r>
    </w:p>
    <w:p w14:paraId="47DA2674" w14:textId="50DD59A1" w:rsidR="00874D51" w:rsidRDefault="00874D51" w:rsidP="00874D51">
      <w:pPr>
        <w:ind w:firstLineChars="200" w:firstLine="420"/>
        <w:rPr>
          <w:rFonts w:hint="eastAsia"/>
        </w:rPr>
      </w:pPr>
      <w:r>
        <w:rPr>
          <w:rFonts w:hint="eastAsia"/>
        </w:rPr>
        <w:t>2. 采用 “批处理” 策略（每接收 100 条 Flow Record 检测一次），平衡实时性与效率。</w:t>
      </w:r>
    </w:p>
    <w:p w14:paraId="3BE73087" w14:textId="77777777" w:rsidR="00CB22E4" w:rsidRDefault="00CB22E4" w:rsidP="00874D51">
      <w:pPr>
        <w:ind w:firstLineChars="200" w:firstLine="420"/>
        <w:rPr>
          <w:rFonts w:hint="eastAsia"/>
        </w:rPr>
      </w:pPr>
    </w:p>
    <w:p w14:paraId="5B074A57" w14:textId="7917C8D7" w:rsidR="00CB22E4" w:rsidRDefault="00CB22E4" w:rsidP="00874D51">
      <w:pPr>
        <w:ind w:firstLineChars="200" w:firstLine="420"/>
        <w:rPr>
          <w:rFonts w:hint="eastAsia"/>
        </w:rPr>
      </w:pPr>
      <w:r w:rsidRPr="00CB22E4">
        <w:t>实现 “实时 NetFlow 流量→模型检测→结果输出” 的流水线处理，满足系统 “快速响应” 需求。</w:t>
      </w:r>
    </w:p>
    <w:p w14:paraId="22FF590D" w14:textId="538B1577" w:rsidR="00E050CE" w:rsidRDefault="00CB22E4" w:rsidP="00532B2C">
      <w:pPr>
        <w:pStyle w:val="5"/>
        <w:numPr>
          <w:ilvl w:val="0"/>
          <w:numId w:val="12"/>
        </w:numPr>
        <w:rPr>
          <w:rFonts w:hint="eastAsia"/>
        </w:rPr>
      </w:pPr>
      <w:r w:rsidRPr="00CB22E4">
        <w:t>可视化</w:t>
      </w:r>
      <w:r w:rsidR="002C2F69">
        <w:rPr>
          <w:rFonts w:hint="eastAsia"/>
        </w:rPr>
        <w:t>与交互</w:t>
      </w:r>
      <w:r w:rsidRPr="00CB22E4">
        <w:t>技术（直观呈现结果，支撑演示）</w:t>
      </w:r>
    </w:p>
    <w:p w14:paraId="24199466" w14:textId="0A0152AE" w:rsidR="00E050CE" w:rsidRPr="007E74F1" w:rsidRDefault="007E74F1" w:rsidP="007E74F1">
      <w:pPr>
        <w:pStyle w:val="a9"/>
        <w:ind w:left="440"/>
        <w:rPr>
          <w:rFonts w:ascii="Segoe UI" w:eastAsia="宋体" w:hAnsi="Segoe UI" w:cs="Segoe UI"/>
          <w:kern w:val="0"/>
          <w:szCs w:val="21"/>
          <w:shd w:val="clear" w:color="auto" w:fill="FFFFFF"/>
        </w:rPr>
      </w:pPr>
      <w:r w:rsidRPr="007E74F1">
        <w:rPr>
          <w:rFonts w:ascii="Segoe UI" w:eastAsia="宋体" w:hAnsi="Segoe UI" w:cs="Segoe UI"/>
          <w:kern w:val="0"/>
          <w:szCs w:val="21"/>
          <w:shd w:val="clear" w:color="auto" w:fill="FFFFFF"/>
        </w:rPr>
        <w:t>matplotlib+plotly</w:t>
      </w:r>
    </w:p>
    <w:p w14:paraId="31B59872" w14:textId="3D5C96FF" w:rsidR="00F72AB1" w:rsidRPr="001A41FB" w:rsidRDefault="00F72AB1" w:rsidP="00F72AB1">
      <w:pPr>
        <w:pStyle w:val="a9"/>
        <w:widowControl/>
        <w:ind w:left="440"/>
        <w:jc w:val="left"/>
        <w:rPr>
          <w:rFonts w:ascii="宋体" w:eastAsia="宋体" w:hAnsi="宋体" w:cs="宋体" w:hint="eastAsia"/>
          <w:kern w:val="0"/>
          <w:szCs w:val="21"/>
        </w:rPr>
      </w:pP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 xml:space="preserve">1. </w:t>
      </w: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>静态图表：流量趋势图、异常类型分布饼图（用于实验报告）；</w:t>
      </w:r>
    </w:p>
    <w:p w14:paraId="336323AB" w14:textId="1EA6284E" w:rsidR="00CB22E4" w:rsidRDefault="00F72AB1" w:rsidP="00F72AB1">
      <w:pPr>
        <w:pStyle w:val="a9"/>
        <w:ind w:left="440"/>
        <w:rPr>
          <w:rFonts w:ascii="Segoe UI" w:eastAsia="宋体" w:hAnsi="Segoe UI" w:cs="Segoe UI"/>
          <w:kern w:val="0"/>
          <w:szCs w:val="21"/>
          <w:shd w:val="clear" w:color="auto" w:fill="FFFFFF"/>
        </w:rPr>
      </w:pP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 xml:space="preserve">2. </w:t>
      </w: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>交互式图表：实时异常事件列表、</w:t>
      </w: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 xml:space="preserve">IP </w:t>
      </w:r>
      <w:r w:rsidRPr="001A41FB">
        <w:rPr>
          <w:rFonts w:ascii="Segoe UI" w:eastAsia="宋体" w:hAnsi="Segoe UI" w:cs="Segoe UI"/>
          <w:kern w:val="0"/>
          <w:szCs w:val="21"/>
          <w:shd w:val="clear" w:color="auto" w:fill="FFFFFF"/>
        </w:rPr>
        <w:t>连接详情（用于演示时操作）。</w:t>
      </w:r>
    </w:p>
    <w:p w14:paraId="77CE4F91" w14:textId="77777777" w:rsidR="00C430D5" w:rsidRDefault="00C430D5" w:rsidP="00F72AB1">
      <w:pPr>
        <w:pStyle w:val="a9"/>
        <w:ind w:left="440"/>
        <w:rPr>
          <w:rFonts w:ascii="Segoe UI" w:eastAsia="宋体" w:hAnsi="Segoe UI" w:cs="Segoe UI"/>
          <w:kern w:val="0"/>
          <w:szCs w:val="21"/>
          <w:shd w:val="clear" w:color="auto" w:fill="FFFFFF"/>
        </w:rPr>
      </w:pPr>
    </w:p>
    <w:p w14:paraId="1AA1861E" w14:textId="07D5CBD1" w:rsidR="002A2AE5" w:rsidRDefault="00C430D5" w:rsidP="002A2AE5">
      <w:pPr>
        <w:pStyle w:val="a9"/>
        <w:ind w:left="440"/>
        <w:rPr>
          <w:rFonts w:hint="eastAsia"/>
          <w:szCs w:val="21"/>
        </w:rPr>
      </w:pPr>
      <w:r w:rsidRPr="00C430D5">
        <w:rPr>
          <w:szCs w:val="21"/>
        </w:rPr>
        <w:t xml:space="preserve">（Python </w:t>
      </w:r>
      <w:proofErr w:type="gramStart"/>
      <w:r w:rsidRPr="00C430D5">
        <w:rPr>
          <w:szCs w:val="21"/>
        </w:rPr>
        <w:t>库直接</w:t>
      </w:r>
      <w:proofErr w:type="gramEnd"/>
      <w:r w:rsidRPr="00C430D5">
        <w:rPr>
          <w:szCs w:val="21"/>
        </w:rPr>
        <w:t>调用）</w:t>
      </w:r>
    </w:p>
    <w:p w14:paraId="731271ED" w14:textId="77777777" w:rsidR="002A2AE5" w:rsidRDefault="002A2AE5" w:rsidP="002A2AE5">
      <w:pPr>
        <w:pStyle w:val="a9"/>
        <w:ind w:left="440"/>
        <w:rPr>
          <w:rFonts w:hint="eastAsia"/>
          <w:szCs w:val="21"/>
        </w:rPr>
      </w:pPr>
    </w:p>
    <w:p w14:paraId="74E4AC8B" w14:textId="526D06BE" w:rsidR="002A2AE5" w:rsidRDefault="002A2AE5" w:rsidP="002A2AE5">
      <w:pPr>
        <w:pStyle w:val="a9"/>
        <w:ind w:left="440"/>
        <w:rPr>
          <w:rFonts w:hint="eastAsia"/>
          <w:szCs w:val="21"/>
        </w:rPr>
      </w:pPr>
      <w:r w:rsidRPr="002A2AE5">
        <w:rPr>
          <w:szCs w:val="21"/>
        </w:rPr>
        <w:t>Grafana + InfluxDB</w:t>
      </w:r>
    </w:p>
    <w:p w14:paraId="758CFA0C" w14:textId="2CB19D85" w:rsidR="002A2AE5" w:rsidRDefault="002A2AE5" w:rsidP="002A2AE5">
      <w:pPr>
        <w:pStyle w:val="a9"/>
        <w:ind w:left="440"/>
        <w:rPr>
          <w:rFonts w:hint="eastAsia"/>
          <w:szCs w:val="21"/>
        </w:rPr>
      </w:pPr>
      <w:r w:rsidRPr="002A2AE5">
        <w:rPr>
          <w:szCs w:val="21"/>
        </w:rPr>
        <w:t>工业级仪表盘：实时显示 “异常次数”“流量峰值”“阻断 IP 数量”（看起来更专业）。</w:t>
      </w:r>
    </w:p>
    <w:p w14:paraId="47E99B1C" w14:textId="77777777" w:rsidR="002A2AE5" w:rsidRDefault="002A2AE5" w:rsidP="002A2AE5">
      <w:pPr>
        <w:pStyle w:val="a9"/>
        <w:ind w:left="440"/>
        <w:rPr>
          <w:rFonts w:hint="eastAsia"/>
          <w:szCs w:val="21"/>
        </w:rPr>
      </w:pPr>
    </w:p>
    <w:p w14:paraId="0D1F39E6" w14:textId="3800EB3A" w:rsidR="002A2AE5" w:rsidRDefault="002A2AE5" w:rsidP="002A2AE5">
      <w:pPr>
        <w:pStyle w:val="a9"/>
        <w:ind w:left="440"/>
        <w:rPr>
          <w:rFonts w:hint="eastAsia"/>
          <w:szCs w:val="21"/>
        </w:rPr>
      </w:pPr>
      <w:r w:rsidRPr="002A2AE5">
        <w:rPr>
          <w:szCs w:val="21"/>
        </w:rPr>
        <w:t>（需安装 Grafana 和 InfluxDB，但有现成教程，1 小时能部署好）</w:t>
      </w:r>
    </w:p>
    <w:p w14:paraId="77141AFD" w14:textId="77777777" w:rsidR="002C2F69" w:rsidRDefault="002C2F69" w:rsidP="002A2AE5">
      <w:pPr>
        <w:pStyle w:val="a9"/>
        <w:ind w:left="440"/>
        <w:rPr>
          <w:rFonts w:hint="eastAsia"/>
          <w:szCs w:val="21"/>
        </w:rPr>
      </w:pPr>
    </w:p>
    <w:p w14:paraId="01EBE83C" w14:textId="4A1B446D" w:rsidR="00415475" w:rsidRDefault="002C2F69" w:rsidP="002A2AE5">
      <w:pPr>
        <w:pStyle w:val="a9"/>
        <w:ind w:left="440"/>
        <w:rPr>
          <w:rFonts w:hint="eastAsia"/>
          <w:szCs w:val="21"/>
        </w:rPr>
      </w:pPr>
      <w:r>
        <w:rPr>
          <w:rFonts w:hint="eastAsia"/>
          <w:szCs w:val="21"/>
        </w:rPr>
        <w:t>T</w:t>
      </w:r>
      <w:r w:rsidR="00415475" w:rsidRPr="00415475">
        <w:rPr>
          <w:szCs w:val="21"/>
        </w:rPr>
        <w:t>kinter</w:t>
      </w:r>
    </w:p>
    <w:p w14:paraId="4D42456F" w14:textId="58003412" w:rsidR="00EA25B0" w:rsidRDefault="00860C3E" w:rsidP="002A2AE5">
      <w:pPr>
        <w:pStyle w:val="a9"/>
        <w:ind w:left="440"/>
        <w:rPr>
          <w:rFonts w:hint="eastAsia"/>
          <w:szCs w:val="21"/>
        </w:rPr>
      </w:pPr>
      <w:r w:rsidRPr="00860C3E">
        <w:rPr>
          <w:szCs w:val="21"/>
        </w:rPr>
        <w:t>开发简单窗口（登录 / 告警 / 查询）</w:t>
      </w:r>
    </w:p>
    <w:p w14:paraId="22D48558" w14:textId="722309A4" w:rsidR="000B5872" w:rsidRDefault="000B5872" w:rsidP="00532B2C">
      <w:pPr>
        <w:pStyle w:val="5"/>
        <w:numPr>
          <w:ilvl w:val="0"/>
          <w:numId w:val="12"/>
        </w:numPr>
        <w:rPr>
          <w:rFonts w:hint="eastAsia"/>
        </w:rPr>
      </w:pPr>
      <w:r w:rsidRPr="000B5872">
        <w:t>安全联动技术（实现</w:t>
      </w:r>
      <w:r w:rsidRPr="000B5872">
        <w:t xml:space="preserve"> “</w:t>
      </w:r>
      <w:r w:rsidRPr="000B5872">
        <w:t>检测</w:t>
      </w:r>
      <w:r w:rsidRPr="000B5872">
        <w:t>→</w:t>
      </w:r>
      <w:r w:rsidRPr="000B5872">
        <w:t>响应</w:t>
      </w:r>
      <w:r w:rsidRPr="000B5872">
        <w:t xml:space="preserve">” </w:t>
      </w:r>
      <w:r w:rsidRPr="000B5872">
        <w:t>闭环，提升实用性）</w:t>
      </w:r>
    </w:p>
    <w:p w14:paraId="5DBB2462" w14:textId="2795E1BA" w:rsidR="00B11951" w:rsidRDefault="000B5872" w:rsidP="00B11951">
      <w:pPr>
        <w:pStyle w:val="a9"/>
        <w:ind w:left="440"/>
        <w:rPr>
          <w:rFonts w:hint="eastAsia"/>
        </w:rPr>
      </w:pPr>
      <w:r w:rsidRPr="000B5872">
        <w:rPr>
          <w:b/>
          <w:bCs/>
        </w:rPr>
        <w:t>Snort 规则动态调用技术</w:t>
      </w:r>
      <w:r w:rsidRPr="000B5872">
        <w:t>：</w:t>
      </w:r>
    </w:p>
    <w:p w14:paraId="2C6F69A1" w14:textId="5B886929" w:rsidR="008C4862" w:rsidRDefault="00860C3E" w:rsidP="008C4862">
      <w:pPr>
        <w:pStyle w:val="a9"/>
        <w:ind w:left="440"/>
        <w:rPr>
          <w:rFonts w:hint="eastAsia"/>
          <w:b/>
          <w:bCs/>
        </w:rPr>
      </w:pPr>
      <w:r w:rsidRPr="00860C3E">
        <w:rPr>
          <w:b/>
          <w:bCs/>
        </w:rPr>
        <w:t>Python subprocess</w:t>
      </w:r>
      <w:r w:rsidR="008C4862">
        <w:rPr>
          <w:rFonts w:hint="eastAsia"/>
          <w:b/>
          <w:bCs/>
        </w:rPr>
        <w:t xml:space="preserve"> </w:t>
      </w:r>
      <w:r w:rsidR="008C4862" w:rsidRPr="008C4862">
        <w:rPr>
          <w:b/>
          <w:bCs/>
        </w:rPr>
        <w:t>执行流量阻断、调用外部安全工具</w:t>
      </w:r>
    </w:p>
    <w:p w14:paraId="30CC8DA8" w14:textId="1A945C37" w:rsidR="008C4862" w:rsidRDefault="000C28DA" w:rsidP="00532B2C">
      <w:pPr>
        <w:pStyle w:val="5"/>
        <w:numPr>
          <w:ilvl w:val="0"/>
          <w:numId w:val="12"/>
        </w:numPr>
        <w:rPr>
          <w:rFonts w:hint="eastAsia"/>
        </w:rPr>
      </w:pPr>
      <w:r w:rsidRPr="000C28DA">
        <w:t>数据存储与管理</w:t>
      </w:r>
    </w:p>
    <w:p w14:paraId="0D51D665" w14:textId="19B5A3C7" w:rsidR="000C28DA" w:rsidRDefault="000C28DA" w:rsidP="000C28DA">
      <w:pPr>
        <w:pStyle w:val="a9"/>
        <w:ind w:left="440"/>
        <w:rPr>
          <w:rFonts w:hint="eastAsia"/>
          <w:b/>
          <w:bCs/>
        </w:rPr>
      </w:pPr>
      <w:r w:rsidRPr="000C28DA">
        <w:rPr>
          <w:b/>
          <w:bCs/>
        </w:rPr>
        <w:t>SQLite、configparser、joblib</w:t>
      </w:r>
    </w:p>
    <w:p w14:paraId="5671BA56" w14:textId="1077D5C6" w:rsidR="000C28DA" w:rsidRDefault="000C28DA" w:rsidP="000C28DA">
      <w:pPr>
        <w:pStyle w:val="a9"/>
        <w:ind w:left="440"/>
        <w:rPr>
          <w:rFonts w:hint="eastAsia"/>
          <w:b/>
          <w:bCs/>
        </w:rPr>
      </w:pPr>
      <w:r w:rsidRPr="000C28DA">
        <w:rPr>
          <w:b/>
          <w:bCs/>
        </w:rPr>
        <w:t>存储日志 / 误报记录、管理账号配置、保存 / 加载训练模型</w:t>
      </w:r>
    </w:p>
    <w:p w14:paraId="1C60B9ED" w14:textId="77777777" w:rsidR="0043509B" w:rsidRPr="008C4862" w:rsidRDefault="0043509B" w:rsidP="000C28DA">
      <w:pPr>
        <w:pStyle w:val="a9"/>
        <w:ind w:left="440"/>
        <w:rPr>
          <w:rFonts w:hint="eastAsia"/>
          <w:b/>
          <w:bCs/>
        </w:rPr>
      </w:pPr>
    </w:p>
    <w:p w14:paraId="3F6E61AF" w14:textId="7217D732" w:rsidR="006F56CE" w:rsidRPr="00532B2C" w:rsidRDefault="006F56CE" w:rsidP="00532B2C">
      <w:pPr>
        <w:pStyle w:val="5"/>
        <w:numPr>
          <w:ilvl w:val="0"/>
          <w:numId w:val="12"/>
        </w:numPr>
        <w:rPr>
          <w:rFonts w:hint="eastAsia"/>
        </w:rPr>
      </w:pPr>
      <w:r w:rsidRPr="00532B2C">
        <w:t>总结</w:t>
      </w:r>
    </w:p>
    <w:p w14:paraId="0400E975" w14:textId="25C987E0" w:rsidR="006F56CE" w:rsidRPr="006F56CE" w:rsidRDefault="006F56CE" w:rsidP="006F56CE">
      <w:pPr>
        <w:rPr>
          <w:rFonts w:hint="eastAsia"/>
          <w:b/>
          <w:bCs/>
        </w:rPr>
      </w:pPr>
      <w:r w:rsidRPr="006F56CE">
        <w:rPr>
          <w:b/>
          <w:bCs/>
        </w:rPr>
        <w:t>所有核心功能（清洗、特征工程、训练、检测、可视化）都能在 Python 环境实现，难度可控</w:t>
      </w:r>
    </w:p>
    <w:p w14:paraId="3208E1E1" w14:textId="77777777" w:rsidR="006F56CE" w:rsidRDefault="006F56CE" w:rsidP="00396564">
      <w:pPr>
        <w:ind w:firstLine="420"/>
        <w:rPr>
          <w:rFonts w:hint="eastAsia"/>
        </w:rPr>
      </w:pPr>
      <w:r w:rsidRPr="006F56CE">
        <w:t>你不需要掌握复杂技术，重点是把 “数据采集→处理→分析→可视化” 的逻辑串通，复</w:t>
      </w:r>
      <w:r w:rsidRPr="006F56CE">
        <w:lastRenderedPageBreak/>
        <w:t>用代码（比如数据清洗逻辑同时用在数据集和实时流量上），大部分功能都是 “调用 Python 库 + 简单逻辑判断”，只要跟着流程走，完全能顺利完成。</w:t>
      </w:r>
    </w:p>
    <w:p w14:paraId="5A4D834E" w14:textId="77777777" w:rsidR="0065384F" w:rsidRDefault="0065384F" w:rsidP="006F56CE">
      <w:pPr>
        <w:rPr>
          <w:rFonts w:hint="eastAsia"/>
        </w:rPr>
      </w:pPr>
    </w:p>
    <w:p w14:paraId="458D9683" w14:textId="34251BDD" w:rsidR="00984B20" w:rsidRDefault="000C379B" w:rsidP="006F56CE">
      <w:pPr>
        <w:rPr>
          <w:rFonts w:hint="eastAsia"/>
        </w:rPr>
      </w:pPr>
      <w:r>
        <w:rPr>
          <w:rFonts w:hint="eastAsia"/>
        </w:rPr>
        <w:t>另：</w:t>
      </w:r>
      <w:r w:rsidR="00EC2CF4" w:rsidRPr="00EC2CF4">
        <w:t>如果换电脑</w:t>
      </w:r>
      <w:r w:rsidR="00EC2CF4">
        <w:rPr>
          <w:rFonts w:hint="eastAsia"/>
        </w:rPr>
        <w:t>，需要配环境</w:t>
      </w:r>
    </w:p>
    <w:p w14:paraId="4324C79F" w14:textId="48A8C82B" w:rsidR="003548CE" w:rsidRDefault="00EC2CF4" w:rsidP="006F56CE">
      <w:pPr>
        <w:rPr>
          <w:rFonts w:hint="eastAsia"/>
        </w:rPr>
      </w:pPr>
      <w:r>
        <w:rPr>
          <w:rFonts w:hint="eastAsia"/>
        </w:rPr>
        <w:t>1.</w:t>
      </w:r>
      <w:r w:rsidR="000613B3" w:rsidRPr="000613B3">
        <w:t>生成专属的requirements.txt</w:t>
      </w:r>
      <w:r w:rsidR="00F462C3">
        <w:rPr>
          <w:rFonts w:hint="eastAsia"/>
        </w:rPr>
        <w:t>（也可以手动写）</w:t>
      </w:r>
    </w:p>
    <w:p w14:paraId="536E3B79" w14:textId="6D237EA3" w:rsidR="00984B20" w:rsidRDefault="00984B20" w:rsidP="006F56CE">
      <w:pPr>
        <w:rPr>
          <w:rFonts w:hint="eastAsia"/>
        </w:rPr>
      </w:pPr>
      <w:r w:rsidRPr="00984B20">
        <w:t>python -m pip freeze &gt; requirements.txt</w:t>
      </w:r>
    </w:p>
    <w:p w14:paraId="537D8557" w14:textId="2DC06F6E" w:rsidR="00984B20" w:rsidRPr="006F56CE" w:rsidRDefault="00EC2CF4" w:rsidP="006F56CE">
      <w:pPr>
        <w:rPr>
          <w:rFonts w:hint="eastAsia"/>
        </w:rPr>
      </w:pPr>
      <w:r>
        <w:rPr>
          <w:rFonts w:hint="eastAsia"/>
        </w:rPr>
        <w:t>2.</w:t>
      </w:r>
      <w:r w:rsidR="00984B20" w:rsidRPr="00984B20">
        <w:t>一键安装依赖</w:t>
      </w:r>
    </w:p>
    <w:p w14:paraId="67657A2B" w14:textId="52E97887" w:rsidR="0065384F" w:rsidRDefault="00984B20" w:rsidP="00B11951">
      <w:pPr>
        <w:rPr>
          <w:rFonts w:hint="eastAsia"/>
        </w:rPr>
      </w:pPr>
      <w:r w:rsidRPr="00984B20">
        <w:t>python -m pip install -r requirements.txt</w:t>
      </w:r>
    </w:p>
    <w:p w14:paraId="46B6CC01" w14:textId="77777777" w:rsidR="00984B20" w:rsidRDefault="00984B20" w:rsidP="00B11951">
      <w:pPr>
        <w:rPr>
          <w:rFonts w:hint="eastAsia"/>
        </w:rPr>
      </w:pPr>
    </w:p>
    <w:p w14:paraId="09F2D3F2" w14:textId="77777777" w:rsidR="00984B20" w:rsidRDefault="00984B20" w:rsidP="00B11951">
      <w:pPr>
        <w:rPr>
          <w:rFonts w:hint="eastAsia"/>
        </w:rPr>
      </w:pPr>
    </w:p>
    <w:p w14:paraId="235A4E64" w14:textId="59A12262" w:rsidR="0065384F" w:rsidRPr="00735917" w:rsidRDefault="00EC7CC3" w:rsidP="00532B2C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研究框架图</w:t>
      </w:r>
    </w:p>
    <w:p w14:paraId="7B109A93" w14:textId="77777777" w:rsidR="00532B2C" w:rsidRDefault="001B2548" w:rsidP="00532B2C">
      <w:pPr>
        <w:pStyle w:val="a9"/>
        <w:keepNext/>
        <w:ind w:left="440"/>
        <w:rPr>
          <w:rFonts w:hint="eastAsia"/>
        </w:rPr>
      </w:pPr>
      <w:r w:rsidRPr="001B2548">
        <w:rPr>
          <w:noProof/>
        </w:rPr>
        <w:drawing>
          <wp:inline distT="0" distB="0" distL="0" distR="0" wp14:anchorId="05C2B229" wp14:editId="683365AC">
            <wp:extent cx="5274310" cy="2061210"/>
            <wp:effectExtent l="0" t="0" r="2540" b="0"/>
            <wp:docPr id="172527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73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3C9C" w14:textId="01366DEA" w:rsidR="00EC7CC3" w:rsidRDefault="00532B2C" w:rsidP="00532B2C">
      <w:pPr>
        <w:pStyle w:val="af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.0</w:t>
      </w:r>
    </w:p>
    <w:p w14:paraId="27247E62" w14:textId="77777777" w:rsidR="00E40AE8" w:rsidRDefault="00E40AE8" w:rsidP="00EC7CC3">
      <w:pPr>
        <w:pStyle w:val="a9"/>
        <w:ind w:left="440"/>
        <w:rPr>
          <w:rFonts w:hint="eastAsia"/>
        </w:rPr>
      </w:pPr>
    </w:p>
    <w:p w14:paraId="342A3D24" w14:textId="77777777" w:rsidR="00532B2C" w:rsidRDefault="00557FEF" w:rsidP="00532B2C">
      <w:pPr>
        <w:pStyle w:val="a9"/>
        <w:keepNext/>
        <w:ind w:left="440"/>
        <w:rPr>
          <w:rFonts w:hint="eastAsia"/>
        </w:rPr>
      </w:pPr>
      <w:r w:rsidRPr="00557FEF">
        <w:rPr>
          <w:noProof/>
        </w:rPr>
        <w:drawing>
          <wp:inline distT="0" distB="0" distL="0" distR="0" wp14:anchorId="24A95C77" wp14:editId="2A811857">
            <wp:extent cx="5274310" cy="2456180"/>
            <wp:effectExtent l="0" t="0" r="2540" b="1270"/>
            <wp:docPr id="7305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98F8" w14:textId="54DA1326" w:rsidR="00E40AE8" w:rsidRDefault="00532B2C" w:rsidP="00532B2C">
      <w:pPr>
        <w:pStyle w:val="af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.0</w:t>
      </w:r>
    </w:p>
    <w:p w14:paraId="22DCD66A" w14:textId="43B31F80" w:rsidR="00E40AE8" w:rsidRDefault="00D70318" w:rsidP="00D70318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AI的</w:t>
      </w:r>
      <w:r w:rsidR="001848E0">
        <w:rPr>
          <w:rFonts w:hint="eastAsia"/>
        </w:rPr>
        <w:t>一</w:t>
      </w:r>
      <w:r>
        <w:rPr>
          <w:rFonts w:hint="eastAsia"/>
        </w:rPr>
        <w:t>阶段数据</w:t>
      </w:r>
    </w:p>
    <w:p w14:paraId="55376A56" w14:textId="77777777" w:rsidR="006F4CBE" w:rsidRPr="006F4CBE" w:rsidRDefault="006F4CBE" w:rsidP="006F4CBE">
      <w:pPr>
        <w:rPr>
          <w:rFonts w:hint="eastAsia"/>
        </w:rPr>
      </w:pPr>
      <w:r w:rsidRPr="006F4CBE">
        <w:t>项目核心信息总结（毕设：基于 NetFlow 的轻量化网络安全系统）</w:t>
      </w:r>
    </w:p>
    <w:p w14:paraId="49F7441A" w14:textId="77777777" w:rsidR="006F4CBE" w:rsidRPr="006F4CBE" w:rsidRDefault="006F4CBE" w:rsidP="006F4CBE">
      <w:pPr>
        <w:rPr>
          <w:rFonts w:hint="eastAsia"/>
        </w:rPr>
      </w:pPr>
      <w:r w:rsidRPr="006F4CBE">
        <w:t>一、课题定位</w:t>
      </w:r>
    </w:p>
    <w:p w14:paraId="2DFC71A3" w14:textId="77777777" w:rsidR="006F4CBE" w:rsidRPr="006F4CBE" w:rsidRDefault="006F4CBE" w:rsidP="006F4CBE">
      <w:pPr>
        <w:numPr>
          <w:ilvl w:val="0"/>
          <w:numId w:val="13"/>
        </w:numPr>
        <w:rPr>
          <w:rFonts w:hint="eastAsia"/>
        </w:rPr>
      </w:pPr>
      <w:r w:rsidRPr="006F4CBE">
        <w:t>项目名称（可选）：《基于 NetFlow 的轻量化网络入侵检测与响应系统设计与实现》</w:t>
      </w:r>
    </w:p>
    <w:p w14:paraId="48A04C09" w14:textId="77777777" w:rsidR="006F4CBE" w:rsidRPr="006F4CBE" w:rsidRDefault="006F4CBE" w:rsidP="006F4CBE">
      <w:pPr>
        <w:numPr>
          <w:ilvl w:val="0"/>
          <w:numId w:val="13"/>
        </w:numPr>
        <w:rPr>
          <w:rFonts w:hint="eastAsia"/>
        </w:rPr>
      </w:pPr>
      <w:r w:rsidRPr="006F4CBE">
        <w:lastRenderedPageBreak/>
        <w:t>系统类型：网络安全系统（轻量型，适配实验 / 中小型网络环境），核心是 “NetFlow 流量驱动的入侵检测 + 安全联动闭环”</w:t>
      </w:r>
    </w:p>
    <w:p w14:paraId="4891DC98" w14:textId="77777777" w:rsidR="006F4CBE" w:rsidRPr="006F4CBE" w:rsidRDefault="006F4CBE" w:rsidP="006F4CBE">
      <w:pPr>
        <w:numPr>
          <w:ilvl w:val="0"/>
          <w:numId w:val="13"/>
        </w:numPr>
        <w:rPr>
          <w:rFonts w:hint="eastAsia"/>
        </w:rPr>
      </w:pPr>
      <w:r w:rsidRPr="006F4CBE">
        <w:t>核心目标：识别 DDoS 攻击、端口扫描等异常流量，实现 “采集→检测→告警→阻断→审计” 的轻</w:t>
      </w:r>
      <w:proofErr w:type="gramStart"/>
      <w:r w:rsidRPr="006F4CBE">
        <w:t>量安全</w:t>
      </w:r>
      <w:proofErr w:type="gramEnd"/>
      <w:r w:rsidRPr="006F4CBE">
        <w:t>闭环，可演示、易部署</w:t>
      </w:r>
    </w:p>
    <w:p w14:paraId="1EC89F91" w14:textId="77777777" w:rsidR="006F4CBE" w:rsidRPr="006F4CBE" w:rsidRDefault="006F4CBE" w:rsidP="006F4CBE">
      <w:pPr>
        <w:rPr>
          <w:rFonts w:hint="eastAsia"/>
        </w:rPr>
      </w:pPr>
      <w:r w:rsidRPr="006F4CBE">
        <w:t>二、核心技术</w:t>
      </w:r>
      <w:proofErr w:type="gramStart"/>
      <w:r w:rsidRPr="006F4CBE">
        <w:t>栈</w:t>
      </w:r>
      <w:proofErr w:type="gramEnd"/>
      <w:r w:rsidRPr="006F4CBE">
        <w:t>（含版本，无冲突）</w:t>
      </w:r>
    </w:p>
    <w:p w14:paraId="119E4A2E" w14:textId="5AB3679C" w:rsidR="006F4CBE" w:rsidRPr="006F4CBE" w:rsidRDefault="006F4CBE" w:rsidP="006F4CBE">
      <w:pPr>
        <w:numPr>
          <w:ilvl w:val="0"/>
          <w:numId w:val="14"/>
        </w:numPr>
        <w:rPr>
          <w:rFonts w:hint="eastAsia"/>
        </w:rPr>
      </w:pPr>
      <w:r w:rsidRPr="006F4CBE">
        <w:t>开发环境：Python 3</w:t>
      </w:r>
      <w:r w:rsidR="00CD59E4">
        <w:rPr>
          <w:rFonts w:hint="eastAsia"/>
        </w:rPr>
        <w:t>.14+</w:t>
      </w:r>
      <w:r w:rsidRPr="006F4CBE">
        <w:t xml:space="preserve"> Windows 1</w:t>
      </w:r>
      <w:r w:rsidR="00CD59E4">
        <w:rPr>
          <w:rFonts w:hint="eastAsia"/>
        </w:rPr>
        <w:t>1</w:t>
      </w:r>
      <w:r w:rsidRPr="006F4CBE">
        <w:t xml:space="preserve"> + GNS3 2.2+</w:t>
      </w:r>
    </w:p>
    <w:p w14:paraId="00908BA6" w14:textId="02F25AD6" w:rsidR="006F4CBE" w:rsidRPr="006F4CBE" w:rsidRDefault="006F4CBE" w:rsidP="006F4CBE">
      <w:pPr>
        <w:numPr>
          <w:ilvl w:val="0"/>
          <w:numId w:val="14"/>
        </w:numPr>
        <w:rPr>
          <w:rFonts w:hint="eastAsia"/>
        </w:rPr>
      </w:pPr>
      <w:r w:rsidRPr="006F4CBE">
        <w:t>核心库：pandas 2.</w:t>
      </w:r>
      <w:r w:rsidR="00CD59E4">
        <w:rPr>
          <w:rFonts w:hint="eastAsia"/>
        </w:rPr>
        <w:t>3.3</w:t>
      </w:r>
      <w:r w:rsidRPr="006F4CBE">
        <w:t>（数据处理）、scikit-learn 1.</w:t>
      </w:r>
      <w:r w:rsidR="00A040D7">
        <w:rPr>
          <w:rFonts w:hint="eastAsia"/>
        </w:rPr>
        <w:t>8</w:t>
      </w:r>
      <w:r w:rsidRPr="006F4CBE">
        <w:t>.0（随机森林 + 特征工程）、joblib 1.3.2+（模型保存）、matplotlib 3.7.0+（静态可视化）、Plotly 5.16.0+（交互可视化）、tkinter（内置，界面 / 弹窗）、smtplib（内置，邮件告警）、SQLite（内置，日志存储）</w:t>
      </w:r>
    </w:p>
    <w:p w14:paraId="444A16FA" w14:textId="77777777" w:rsidR="006F4CBE" w:rsidRPr="006F4CBE" w:rsidRDefault="006F4CBE" w:rsidP="006F4CBE">
      <w:pPr>
        <w:numPr>
          <w:ilvl w:val="0"/>
          <w:numId w:val="14"/>
        </w:numPr>
        <w:rPr>
          <w:rFonts w:hint="eastAsia"/>
        </w:rPr>
      </w:pPr>
      <w:r w:rsidRPr="006F4CBE">
        <w:t>工具：nfdump 1.7.3+（流量导出）、Wireshark 4.0+（格式验证）、Snort 3.1.60+（安全联动）、Grafana 10.0+（仪表盘）</w:t>
      </w:r>
    </w:p>
    <w:p w14:paraId="69604D16" w14:textId="77777777" w:rsidR="006F4CBE" w:rsidRPr="006F4CBE" w:rsidRDefault="006F4CBE" w:rsidP="006F4CBE">
      <w:pPr>
        <w:numPr>
          <w:ilvl w:val="0"/>
          <w:numId w:val="14"/>
        </w:numPr>
        <w:rPr>
          <w:rFonts w:hint="eastAsia"/>
        </w:rPr>
      </w:pPr>
      <w:r w:rsidRPr="006F4CBE">
        <w:t>开源复用：Python_Netflow（gitee 地址：</w:t>
      </w:r>
      <w:hyperlink r:id="rId10" w:tgtFrame="_blank" w:history="1">
        <w:r w:rsidRPr="006F4CBE">
          <w:rPr>
            <w:rStyle w:val="af5"/>
          </w:rPr>
          <w:t>https://gitee.com/qytang/Python_Netflow.git</w:t>
        </w:r>
      </w:hyperlink>
      <w:r w:rsidRPr="006F4CBE">
        <w:t>），核心复用其 NetFlow v9 协议解析 + 流量采集功能</w:t>
      </w:r>
    </w:p>
    <w:p w14:paraId="2E7A293F" w14:textId="77777777" w:rsidR="006F4CBE" w:rsidRPr="006F4CBE" w:rsidRDefault="006F4CBE" w:rsidP="006F4CBE">
      <w:pPr>
        <w:rPr>
          <w:rFonts w:hint="eastAsia"/>
        </w:rPr>
      </w:pPr>
      <w:r w:rsidRPr="006F4CBE">
        <w:t>三、系统完整模块与核心功能</w:t>
      </w:r>
    </w:p>
    <w:p w14:paraId="1F8D3114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>数据采集层：NetFlow v9 协议采集 → 开源项目解析为结构化数据 → 同步给处理模块 + 日志模块</w:t>
      </w:r>
    </w:p>
    <w:p w14:paraId="06A081EB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 xml:space="preserve">数据处理层：pandas 清洗（去重 / 异常值剔除 / </w:t>
      </w:r>
      <w:proofErr w:type="gramStart"/>
      <w:r w:rsidRPr="006F4CBE">
        <w:t>缺失值</w:t>
      </w:r>
      <w:proofErr w:type="gramEnd"/>
      <w:r w:rsidRPr="006F4CBE">
        <w:t>填充）→ scikit-learn 特征工程（归一化 + 筛选 + 衍生 “端口集中度 / IP 连接频率” 等特征）</w:t>
      </w:r>
    </w:p>
    <w:p w14:paraId="56A4C9F2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>安全分析层：随机森林模型训练（CSE-CIC-IDS2018 数据集）→ 多线程批量推理 → 支持 CSV 新数据增量训练（joblib 保存模型）</w:t>
      </w:r>
    </w:p>
    <w:p w14:paraId="0AE41DE3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>可视化层：matplotlib 静态图表 + Plotly/Grafana 交互式仪表盘 + 实时异常事件列表</w:t>
      </w:r>
    </w:p>
    <w:p w14:paraId="6C5B4030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 xml:space="preserve">安全联动层：tkinter </w:t>
      </w:r>
      <w:proofErr w:type="gramStart"/>
      <w:r w:rsidRPr="006F4CBE">
        <w:t>弹窗告警</w:t>
      </w:r>
      <w:proofErr w:type="gramEnd"/>
      <w:r w:rsidRPr="006F4CBE">
        <w:t xml:space="preserve"> + smtplib 邮件告警 + Snort 动态阻断（subprocess 调用）+ 误报标记（SQLite 存储）</w:t>
      </w:r>
    </w:p>
    <w:p w14:paraId="03BA7085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 xml:space="preserve">日志审计层：SQLite </w:t>
      </w:r>
      <w:proofErr w:type="gramStart"/>
      <w:r w:rsidRPr="006F4CBE">
        <w:t>双表存储</w:t>
      </w:r>
      <w:proofErr w:type="gramEnd"/>
      <w:r w:rsidRPr="006F4CBE">
        <w:t>（raw_flow 原始流量 + detection_result 检测结果）→ tkinter 多维度查询（IP / 时间 / 攻击类型）</w:t>
      </w:r>
    </w:p>
    <w:p w14:paraId="227B5431" w14:textId="77777777" w:rsidR="006F4CBE" w:rsidRPr="006F4CBE" w:rsidRDefault="006F4CBE" w:rsidP="006F4CBE">
      <w:pPr>
        <w:numPr>
          <w:ilvl w:val="0"/>
          <w:numId w:val="15"/>
        </w:numPr>
        <w:rPr>
          <w:rFonts w:hint="eastAsia"/>
        </w:rPr>
      </w:pPr>
      <w:r w:rsidRPr="006F4CBE">
        <w:t>权限管理层：tkinter 登录界面 + config.ini 账号配置 → 管理员 / 查看者角色权限管控</w:t>
      </w:r>
    </w:p>
    <w:p w14:paraId="7059A647" w14:textId="77777777" w:rsidR="006F4CBE" w:rsidRPr="006F4CBE" w:rsidRDefault="006F4CBE" w:rsidP="006F4CBE">
      <w:pPr>
        <w:rPr>
          <w:rFonts w:hint="eastAsia"/>
        </w:rPr>
      </w:pPr>
      <w:r w:rsidRPr="006F4CBE">
        <w:t>四、技术路线（精简版）</w:t>
      </w:r>
    </w:p>
    <w:p w14:paraId="3A4CE0C3" w14:textId="77777777" w:rsidR="006F4CBE" w:rsidRPr="006F4CBE" w:rsidRDefault="006F4CBE" w:rsidP="006F4CBE">
      <w:pPr>
        <w:rPr>
          <w:rFonts w:hint="eastAsia"/>
        </w:rPr>
      </w:pPr>
      <w:r w:rsidRPr="006F4CBE">
        <w:t>数据采集层：NetFlow v9 + GNS3/Cisco 模拟环境 + 开源 Python_Netflow 解析 / 采集</w:t>
      </w:r>
    </w:p>
    <w:p w14:paraId="32577321" w14:textId="77777777" w:rsidR="006F4CBE" w:rsidRPr="006F4CBE" w:rsidRDefault="006F4CBE" w:rsidP="006F4CBE">
      <w:pPr>
        <w:rPr>
          <w:rFonts w:hint="eastAsia"/>
        </w:rPr>
      </w:pPr>
      <w:r w:rsidRPr="006F4CBE">
        <w:t>数据处理层：pandas 清洗 + scikit-learn 特征工程</w:t>
      </w:r>
    </w:p>
    <w:p w14:paraId="5FE88E1B" w14:textId="77777777" w:rsidR="006F4CBE" w:rsidRPr="006F4CBE" w:rsidRDefault="006F4CBE" w:rsidP="006F4CBE">
      <w:pPr>
        <w:rPr>
          <w:rFonts w:hint="eastAsia"/>
        </w:rPr>
      </w:pPr>
      <w:r w:rsidRPr="006F4CBE">
        <w:t>分析检测层：随机森林 + 多线程批量推理 + joblib 增量训练</w:t>
      </w:r>
    </w:p>
    <w:p w14:paraId="77A088D5" w14:textId="77777777" w:rsidR="006F4CBE" w:rsidRPr="006F4CBE" w:rsidRDefault="006F4CBE" w:rsidP="006F4CBE">
      <w:pPr>
        <w:rPr>
          <w:rFonts w:hint="eastAsia"/>
        </w:rPr>
      </w:pPr>
      <w:r w:rsidRPr="006F4CBE">
        <w:t>展示应用层：matplotlib/Plotly/Grafana 可视化 + tkinter 权限 / 查询界面 + Snort 联动 + 多渠道告警 + SQLite 日志存储</w:t>
      </w:r>
    </w:p>
    <w:p w14:paraId="64AE4A37" w14:textId="77777777" w:rsidR="006F4CBE" w:rsidRPr="006F4CBE" w:rsidRDefault="006F4CBE" w:rsidP="006F4CBE">
      <w:pPr>
        <w:rPr>
          <w:rFonts w:hint="eastAsia"/>
        </w:rPr>
      </w:pPr>
      <w:r w:rsidRPr="006F4CBE">
        <w:t>五、已解决关键问题</w:t>
      </w:r>
    </w:p>
    <w:p w14:paraId="0D61FD1F" w14:textId="77777777" w:rsidR="006F4CBE" w:rsidRPr="006F4CBE" w:rsidRDefault="006F4CBE" w:rsidP="006F4CBE">
      <w:pPr>
        <w:numPr>
          <w:ilvl w:val="0"/>
          <w:numId w:val="16"/>
        </w:numPr>
        <w:rPr>
          <w:rFonts w:hint="eastAsia"/>
        </w:rPr>
      </w:pPr>
      <w:r w:rsidRPr="006F4CBE">
        <w:t>功能闭环：补充日志审计、权限管理、多渠道告警，形成完整安全流程</w:t>
      </w:r>
    </w:p>
    <w:p w14:paraId="03383946" w14:textId="77777777" w:rsidR="006F4CBE" w:rsidRPr="006F4CBE" w:rsidRDefault="006F4CBE" w:rsidP="006F4CBE">
      <w:pPr>
        <w:numPr>
          <w:ilvl w:val="0"/>
          <w:numId w:val="16"/>
        </w:numPr>
        <w:rPr>
          <w:rFonts w:hint="eastAsia"/>
        </w:rPr>
      </w:pPr>
      <w:r w:rsidRPr="006F4CBE">
        <w:t>技术适配：明确开源项目复用边界（仅用解析 / 采集，核心逻辑自主开发）</w:t>
      </w:r>
    </w:p>
    <w:p w14:paraId="1EF9EFF3" w14:textId="77777777" w:rsidR="006F4CBE" w:rsidRPr="006F4CBE" w:rsidRDefault="006F4CBE" w:rsidP="006F4CBE">
      <w:pPr>
        <w:numPr>
          <w:ilvl w:val="0"/>
          <w:numId w:val="16"/>
        </w:numPr>
        <w:rPr>
          <w:rFonts w:hint="eastAsia"/>
        </w:rPr>
      </w:pPr>
      <w:r w:rsidRPr="006F4CBE">
        <w:t>毕设适配：所有技术基于 Python 生态，无复杂架构，难度可控</w:t>
      </w:r>
    </w:p>
    <w:p w14:paraId="7576F59F" w14:textId="77777777" w:rsidR="006F4CBE" w:rsidRPr="006F4CBE" w:rsidRDefault="006F4CBE" w:rsidP="006F4CBE">
      <w:pPr>
        <w:rPr>
          <w:rFonts w:hint="eastAsia"/>
        </w:rPr>
      </w:pPr>
      <w:r w:rsidRPr="006F4CBE">
        <w:t>六、</w:t>
      </w:r>
      <w:proofErr w:type="gramStart"/>
      <w:r w:rsidRPr="006F4CBE">
        <w:t>待推进</w:t>
      </w:r>
      <w:proofErr w:type="gramEnd"/>
      <w:r w:rsidRPr="006F4CBE">
        <w:t>核心事项（若有）</w:t>
      </w:r>
    </w:p>
    <w:p w14:paraId="6FB9DC61" w14:textId="77777777" w:rsidR="006F4CBE" w:rsidRPr="006F4CBE" w:rsidRDefault="006F4CBE" w:rsidP="006F4CBE">
      <w:pPr>
        <w:numPr>
          <w:ilvl w:val="0"/>
          <w:numId w:val="17"/>
        </w:numPr>
        <w:rPr>
          <w:rFonts w:hint="eastAsia"/>
        </w:rPr>
      </w:pPr>
      <w:r w:rsidRPr="006F4CBE">
        <w:t>开源项目对接：复用其解析 / 采集模块，对接自己的数据处理 / 检测模块</w:t>
      </w:r>
    </w:p>
    <w:p w14:paraId="48486CC0" w14:textId="77777777" w:rsidR="006F4CBE" w:rsidRPr="006F4CBE" w:rsidRDefault="006F4CBE" w:rsidP="006F4CBE">
      <w:pPr>
        <w:numPr>
          <w:ilvl w:val="0"/>
          <w:numId w:val="17"/>
        </w:numPr>
        <w:rPr>
          <w:rFonts w:hint="eastAsia"/>
        </w:rPr>
      </w:pPr>
      <w:r w:rsidRPr="006F4CBE">
        <w:t>系统集成测试：验证各模块兼容性（如告警触发、日志回写）</w:t>
      </w:r>
    </w:p>
    <w:p w14:paraId="1D80D0CD" w14:textId="77777777" w:rsidR="006F4CBE" w:rsidRPr="006F4CBE" w:rsidRDefault="006F4CBE" w:rsidP="006F4CBE">
      <w:pPr>
        <w:numPr>
          <w:ilvl w:val="0"/>
          <w:numId w:val="17"/>
        </w:numPr>
        <w:rPr>
          <w:rFonts w:hint="eastAsia"/>
        </w:rPr>
      </w:pPr>
      <w:r w:rsidRPr="006F4CBE">
        <w:t>论文撰写：补充开源项目引用说明、模块对接细节、实验结果分析</w:t>
      </w:r>
    </w:p>
    <w:p w14:paraId="0FDA3A1B" w14:textId="77777777" w:rsidR="001848E0" w:rsidRDefault="001848E0" w:rsidP="00D70318">
      <w:pPr>
        <w:rPr>
          <w:rFonts w:hint="eastAsia"/>
        </w:rPr>
      </w:pPr>
    </w:p>
    <w:p w14:paraId="27E55BA0" w14:textId="575C6D4E" w:rsidR="00D70318" w:rsidRPr="006F4CBE" w:rsidRDefault="001848E0" w:rsidP="00D70318">
      <w:pPr>
        <w:rPr>
          <w:rFonts w:hint="eastAsia"/>
        </w:rPr>
      </w:pPr>
      <w:r w:rsidRPr="001848E0">
        <w:t>开启新对话时，直接粘贴上述总结，开头加一句：“基于以下毕设项目信息，帮我解决 XX 问题（如模块对接代码优化、论文某部分撰写）”</w:t>
      </w:r>
    </w:p>
    <w:p w14:paraId="5AA4F8E1" w14:textId="5DD15E82" w:rsidR="002E00CE" w:rsidRDefault="002E00CE" w:rsidP="002B0274">
      <w:pPr>
        <w:pStyle w:val="4"/>
        <w:numPr>
          <w:ilvl w:val="0"/>
          <w:numId w:val="8"/>
        </w:numPr>
        <w:ind w:left="440" w:hanging="440"/>
        <w:rPr>
          <w:rFonts w:hint="eastAsia"/>
        </w:rPr>
      </w:pPr>
      <w:r>
        <w:rPr>
          <w:rFonts w:hint="eastAsia"/>
        </w:rPr>
        <w:t>二阶段数据</w:t>
      </w:r>
    </w:p>
    <w:p w14:paraId="48403C45" w14:textId="5B785793" w:rsidR="002E00CE" w:rsidRDefault="002B0274">
      <w:pPr>
        <w:rPr>
          <w:rFonts w:hint="eastAsia"/>
        </w:rPr>
      </w:pPr>
      <w:r>
        <w:rPr>
          <w:rFonts w:hint="eastAsia"/>
        </w:rPr>
        <w:t>这是</w:t>
      </w:r>
      <w:r w:rsidRPr="000613B3">
        <w:t>requirements.txt</w:t>
      </w:r>
      <w:r>
        <w:rPr>
          <w:rFonts w:hint="eastAsia"/>
        </w:rPr>
        <w:t>。</w:t>
      </w:r>
    </w:p>
    <w:p w14:paraId="087481A7" w14:textId="4DA5B4BE" w:rsidR="000E2B69" w:rsidRDefault="002E00CE">
      <w:pPr>
        <w:rPr>
          <w:rFonts w:hint="eastAsia"/>
        </w:rPr>
      </w:pPr>
      <w:r>
        <w:rPr>
          <w:noProof/>
        </w:rPr>
        <w:drawing>
          <wp:inline distT="0" distB="0" distL="0" distR="0" wp14:anchorId="18462C36" wp14:editId="40E5A095">
            <wp:extent cx="4322347" cy="3404382"/>
            <wp:effectExtent l="0" t="0" r="2540" b="5715"/>
            <wp:docPr id="522807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874" cy="34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B182" w14:textId="5CE2E510" w:rsidR="006447D5" w:rsidRPr="006447D5" w:rsidRDefault="00365CCA" w:rsidP="00220A57">
      <w:pPr>
        <w:rPr>
          <w:rFonts w:hint="eastAsia"/>
        </w:rPr>
      </w:pPr>
      <w:r w:rsidRPr="00365CCA">
        <w:rPr>
          <w:noProof/>
        </w:rPr>
        <w:drawing>
          <wp:inline distT="0" distB="0" distL="0" distR="0" wp14:anchorId="36651632" wp14:editId="7CE1A6F3">
            <wp:extent cx="2114817" cy="3755242"/>
            <wp:effectExtent l="0" t="0" r="0" b="0"/>
            <wp:docPr id="612838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8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253" cy="377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"/>
      </w:tblGrid>
      <w:tr w:rsidR="00220A57" w:rsidRPr="006447D5" w14:paraId="17AE1F5F" w14:textId="77777777" w:rsidTr="00220A57">
        <w:trPr>
          <w:tblHeader/>
          <w:tblCellSpacing w:w="15" w:type="dxa"/>
        </w:trPr>
        <w:tc>
          <w:tcPr>
            <w:tcW w:w="24" w:type="dxa"/>
            <w:vAlign w:val="center"/>
            <w:hideMark/>
          </w:tcPr>
          <w:p w14:paraId="086B4E79" w14:textId="7A503454" w:rsidR="00220A57" w:rsidRPr="006447D5" w:rsidRDefault="00220A57" w:rsidP="006447D5">
            <w:pPr>
              <w:rPr>
                <w:rFonts w:hint="eastAsia"/>
                <w:b/>
                <w:bCs/>
              </w:rPr>
            </w:pPr>
          </w:p>
        </w:tc>
      </w:tr>
      <w:tr w:rsidR="00220A57" w:rsidRPr="006447D5" w14:paraId="1BBD9D4C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5DA19AD4" w14:textId="4A4B7FA5" w:rsidR="00220A57" w:rsidRPr="006447D5" w:rsidRDefault="00220A57" w:rsidP="006447D5">
            <w:pPr>
              <w:rPr>
                <w:rFonts w:hint="eastAsia"/>
              </w:rPr>
            </w:pPr>
          </w:p>
        </w:tc>
      </w:tr>
      <w:tr w:rsidR="00220A57" w:rsidRPr="006447D5" w14:paraId="58D08B0D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446B05F6" w14:textId="4D6CAAF1" w:rsidR="00220A57" w:rsidRPr="006447D5" w:rsidRDefault="00220A57" w:rsidP="006447D5">
            <w:pPr>
              <w:rPr>
                <w:rFonts w:hint="eastAsia"/>
              </w:rPr>
            </w:pPr>
          </w:p>
        </w:tc>
      </w:tr>
      <w:tr w:rsidR="00220A57" w:rsidRPr="006447D5" w14:paraId="0B78EB4B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02A4E885" w14:textId="5CE6BCC3" w:rsidR="00220A57" w:rsidRPr="006447D5" w:rsidRDefault="00220A57" w:rsidP="006447D5">
            <w:pPr>
              <w:rPr>
                <w:rFonts w:hint="eastAsia"/>
              </w:rPr>
            </w:pPr>
          </w:p>
        </w:tc>
      </w:tr>
      <w:tr w:rsidR="00220A57" w:rsidRPr="006447D5" w14:paraId="017E7472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5DB4F095" w14:textId="1AE45D2F" w:rsidR="00220A57" w:rsidRPr="006447D5" w:rsidRDefault="00220A57" w:rsidP="006447D5">
            <w:pPr>
              <w:rPr>
                <w:rFonts w:hint="eastAsia"/>
              </w:rPr>
            </w:pPr>
          </w:p>
        </w:tc>
      </w:tr>
      <w:tr w:rsidR="00220A57" w:rsidRPr="006447D5" w14:paraId="6AA7119F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311AC291" w14:textId="45D78D78" w:rsidR="00220A57" w:rsidRPr="006447D5" w:rsidRDefault="00220A57" w:rsidP="006447D5">
            <w:pPr>
              <w:rPr>
                <w:rFonts w:hint="eastAsia"/>
              </w:rPr>
            </w:pPr>
          </w:p>
        </w:tc>
      </w:tr>
      <w:tr w:rsidR="00220A57" w:rsidRPr="006447D5" w14:paraId="7D0F6DDC" w14:textId="77777777" w:rsidTr="00220A57">
        <w:trPr>
          <w:tblCellSpacing w:w="15" w:type="dxa"/>
        </w:trPr>
        <w:tc>
          <w:tcPr>
            <w:tcW w:w="24" w:type="dxa"/>
            <w:vAlign w:val="center"/>
            <w:hideMark/>
          </w:tcPr>
          <w:p w14:paraId="255305BA" w14:textId="795B13AD" w:rsidR="00220A57" w:rsidRPr="006447D5" w:rsidRDefault="00220A57" w:rsidP="006447D5">
            <w:pPr>
              <w:rPr>
                <w:rFonts w:hint="eastAsia"/>
              </w:rPr>
            </w:pPr>
          </w:p>
        </w:tc>
      </w:tr>
    </w:tbl>
    <w:p w14:paraId="5CA76273" w14:textId="77777777" w:rsidR="006447D5" w:rsidRPr="006447D5" w:rsidRDefault="006447D5">
      <w:pPr>
        <w:rPr>
          <w:rFonts w:hint="eastAsia"/>
        </w:rPr>
      </w:pPr>
    </w:p>
    <w:sectPr w:rsidR="006447D5" w:rsidRPr="00644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EB73" w14:textId="77777777" w:rsidR="000D6E35" w:rsidRDefault="000D6E35" w:rsidP="00186CC2">
      <w:pPr>
        <w:rPr>
          <w:rFonts w:hint="eastAsia"/>
        </w:rPr>
      </w:pPr>
      <w:r>
        <w:separator/>
      </w:r>
    </w:p>
  </w:endnote>
  <w:endnote w:type="continuationSeparator" w:id="0">
    <w:p w14:paraId="2041F1EE" w14:textId="77777777" w:rsidR="000D6E35" w:rsidRDefault="000D6E35" w:rsidP="00186C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1CF80" w14:textId="77777777" w:rsidR="000D6E35" w:rsidRDefault="000D6E35" w:rsidP="00186CC2">
      <w:pPr>
        <w:rPr>
          <w:rFonts w:hint="eastAsia"/>
        </w:rPr>
      </w:pPr>
      <w:r>
        <w:separator/>
      </w:r>
    </w:p>
  </w:footnote>
  <w:footnote w:type="continuationSeparator" w:id="0">
    <w:p w14:paraId="00F5C074" w14:textId="77777777" w:rsidR="000D6E35" w:rsidRDefault="000D6E35" w:rsidP="00186C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67C"/>
    <w:multiLevelType w:val="multilevel"/>
    <w:tmpl w:val="A796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E0696"/>
    <w:multiLevelType w:val="multilevel"/>
    <w:tmpl w:val="AB98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87AA6"/>
    <w:multiLevelType w:val="multilevel"/>
    <w:tmpl w:val="223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B6057"/>
    <w:multiLevelType w:val="multilevel"/>
    <w:tmpl w:val="81B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93951"/>
    <w:multiLevelType w:val="multilevel"/>
    <w:tmpl w:val="4878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47057"/>
    <w:multiLevelType w:val="hybridMultilevel"/>
    <w:tmpl w:val="D8641CCE"/>
    <w:lvl w:ilvl="0" w:tplc="5F0A6294">
      <w:start w:val="1"/>
      <w:numFmt w:val="decimal"/>
      <w:pStyle w:val="1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F47114"/>
    <w:multiLevelType w:val="hybridMultilevel"/>
    <w:tmpl w:val="67020D6A"/>
    <w:lvl w:ilvl="0" w:tplc="D834F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2B211C"/>
    <w:multiLevelType w:val="hybridMultilevel"/>
    <w:tmpl w:val="EB20C0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5841D0"/>
    <w:multiLevelType w:val="hybridMultilevel"/>
    <w:tmpl w:val="E6FCD4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05812FE"/>
    <w:multiLevelType w:val="hybridMultilevel"/>
    <w:tmpl w:val="172A0226"/>
    <w:lvl w:ilvl="0" w:tplc="22903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51971F9"/>
    <w:multiLevelType w:val="hybridMultilevel"/>
    <w:tmpl w:val="B3762A5A"/>
    <w:lvl w:ilvl="0" w:tplc="92AA127A">
      <w:start w:val="7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56A1684"/>
    <w:multiLevelType w:val="hybridMultilevel"/>
    <w:tmpl w:val="4EAC6CF0"/>
    <w:lvl w:ilvl="0" w:tplc="4290F7A0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94E4C98"/>
    <w:multiLevelType w:val="hybridMultilevel"/>
    <w:tmpl w:val="C518E0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A4A5618"/>
    <w:multiLevelType w:val="multilevel"/>
    <w:tmpl w:val="5FBC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30B93"/>
    <w:multiLevelType w:val="multilevel"/>
    <w:tmpl w:val="9526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B2EA5"/>
    <w:multiLevelType w:val="hybridMultilevel"/>
    <w:tmpl w:val="60F64EC0"/>
    <w:lvl w:ilvl="0" w:tplc="4290F7A0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A183E79"/>
    <w:multiLevelType w:val="hybridMultilevel"/>
    <w:tmpl w:val="01A8DFAE"/>
    <w:lvl w:ilvl="0" w:tplc="91B2E9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5285167">
    <w:abstractNumId w:val="8"/>
  </w:num>
  <w:num w:numId="2" w16cid:durableId="1146707145">
    <w:abstractNumId w:val="7"/>
  </w:num>
  <w:num w:numId="3" w16cid:durableId="450247418">
    <w:abstractNumId w:val="12"/>
  </w:num>
  <w:num w:numId="4" w16cid:durableId="455803062">
    <w:abstractNumId w:val="5"/>
  </w:num>
  <w:num w:numId="5" w16cid:durableId="990404391">
    <w:abstractNumId w:val="3"/>
  </w:num>
  <w:num w:numId="6" w16cid:durableId="1719427782">
    <w:abstractNumId w:val="2"/>
  </w:num>
  <w:num w:numId="7" w16cid:durableId="853375970">
    <w:abstractNumId w:val="6"/>
  </w:num>
  <w:num w:numId="8" w16cid:durableId="1622493035">
    <w:abstractNumId w:val="9"/>
  </w:num>
  <w:num w:numId="9" w16cid:durableId="920483115">
    <w:abstractNumId w:val="11"/>
  </w:num>
  <w:num w:numId="10" w16cid:durableId="585656225">
    <w:abstractNumId w:val="10"/>
  </w:num>
  <w:num w:numId="11" w16cid:durableId="1891961495">
    <w:abstractNumId w:val="15"/>
  </w:num>
  <w:num w:numId="12" w16cid:durableId="564488093">
    <w:abstractNumId w:val="16"/>
  </w:num>
  <w:num w:numId="13" w16cid:durableId="564874057">
    <w:abstractNumId w:val="0"/>
  </w:num>
  <w:num w:numId="14" w16cid:durableId="1229535534">
    <w:abstractNumId w:val="13"/>
  </w:num>
  <w:num w:numId="15" w16cid:durableId="1136946640">
    <w:abstractNumId w:val="14"/>
  </w:num>
  <w:num w:numId="16" w16cid:durableId="2009484087">
    <w:abstractNumId w:val="1"/>
  </w:num>
  <w:num w:numId="17" w16cid:durableId="439448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16"/>
    <w:rsid w:val="0003252A"/>
    <w:rsid w:val="000613B3"/>
    <w:rsid w:val="0007277E"/>
    <w:rsid w:val="00075C16"/>
    <w:rsid w:val="000B5872"/>
    <w:rsid w:val="000C28DA"/>
    <w:rsid w:val="000C379B"/>
    <w:rsid w:val="000D239E"/>
    <w:rsid w:val="000D6E35"/>
    <w:rsid w:val="000E25B4"/>
    <w:rsid w:val="000E2B69"/>
    <w:rsid w:val="000F5296"/>
    <w:rsid w:val="0010764E"/>
    <w:rsid w:val="00115B8F"/>
    <w:rsid w:val="00134E82"/>
    <w:rsid w:val="00137CE4"/>
    <w:rsid w:val="001848E0"/>
    <w:rsid w:val="00186CC2"/>
    <w:rsid w:val="001A41FB"/>
    <w:rsid w:val="001B2548"/>
    <w:rsid w:val="001F0235"/>
    <w:rsid w:val="0022048B"/>
    <w:rsid w:val="00220A57"/>
    <w:rsid w:val="0022357A"/>
    <w:rsid w:val="0029672B"/>
    <w:rsid w:val="002A2AE5"/>
    <w:rsid w:val="002B0274"/>
    <w:rsid w:val="002C2F69"/>
    <w:rsid w:val="002D3844"/>
    <w:rsid w:val="002D5072"/>
    <w:rsid w:val="002E00CE"/>
    <w:rsid w:val="002F4F06"/>
    <w:rsid w:val="0030040A"/>
    <w:rsid w:val="003156F9"/>
    <w:rsid w:val="003548CE"/>
    <w:rsid w:val="00365CCA"/>
    <w:rsid w:val="00396564"/>
    <w:rsid w:val="003E0CB4"/>
    <w:rsid w:val="003F1AF9"/>
    <w:rsid w:val="00415475"/>
    <w:rsid w:val="0043509B"/>
    <w:rsid w:val="00444989"/>
    <w:rsid w:val="004750A6"/>
    <w:rsid w:val="004A0E3B"/>
    <w:rsid w:val="00504A37"/>
    <w:rsid w:val="0051192E"/>
    <w:rsid w:val="00532B2C"/>
    <w:rsid w:val="00537554"/>
    <w:rsid w:val="005515BE"/>
    <w:rsid w:val="00557FEF"/>
    <w:rsid w:val="005756FD"/>
    <w:rsid w:val="0058118C"/>
    <w:rsid w:val="00581C7D"/>
    <w:rsid w:val="005E5B76"/>
    <w:rsid w:val="005E79F3"/>
    <w:rsid w:val="006425BC"/>
    <w:rsid w:val="006447D5"/>
    <w:rsid w:val="0065384F"/>
    <w:rsid w:val="006B23DA"/>
    <w:rsid w:val="006F4CBE"/>
    <w:rsid w:val="006F56CE"/>
    <w:rsid w:val="007348DC"/>
    <w:rsid w:val="0073492E"/>
    <w:rsid w:val="00735917"/>
    <w:rsid w:val="00740375"/>
    <w:rsid w:val="00757FD2"/>
    <w:rsid w:val="007618CD"/>
    <w:rsid w:val="00774D00"/>
    <w:rsid w:val="00784764"/>
    <w:rsid w:val="00790C6C"/>
    <w:rsid w:val="007C7470"/>
    <w:rsid w:val="007D5E99"/>
    <w:rsid w:val="007E74F1"/>
    <w:rsid w:val="00807CBB"/>
    <w:rsid w:val="008162C3"/>
    <w:rsid w:val="00833D38"/>
    <w:rsid w:val="008341ED"/>
    <w:rsid w:val="00860C3E"/>
    <w:rsid w:val="00874D51"/>
    <w:rsid w:val="00882279"/>
    <w:rsid w:val="008C4862"/>
    <w:rsid w:val="008C5298"/>
    <w:rsid w:val="00943514"/>
    <w:rsid w:val="00945308"/>
    <w:rsid w:val="00945B6B"/>
    <w:rsid w:val="00962A7B"/>
    <w:rsid w:val="00980D64"/>
    <w:rsid w:val="00982F0D"/>
    <w:rsid w:val="00984B20"/>
    <w:rsid w:val="009C59FA"/>
    <w:rsid w:val="00A040D7"/>
    <w:rsid w:val="00A10673"/>
    <w:rsid w:val="00A20B4A"/>
    <w:rsid w:val="00AE44D6"/>
    <w:rsid w:val="00AE6240"/>
    <w:rsid w:val="00B053A9"/>
    <w:rsid w:val="00B11951"/>
    <w:rsid w:val="00B50818"/>
    <w:rsid w:val="00B54356"/>
    <w:rsid w:val="00B62944"/>
    <w:rsid w:val="00BA2A25"/>
    <w:rsid w:val="00BD0AF4"/>
    <w:rsid w:val="00BE1C1C"/>
    <w:rsid w:val="00C06D01"/>
    <w:rsid w:val="00C2742F"/>
    <w:rsid w:val="00C430D5"/>
    <w:rsid w:val="00C45B74"/>
    <w:rsid w:val="00C56647"/>
    <w:rsid w:val="00CB193D"/>
    <w:rsid w:val="00CB22E4"/>
    <w:rsid w:val="00CB6BB8"/>
    <w:rsid w:val="00CD59E4"/>
    <w:rsid w:val="00D014A8"/>
    <w:rsid w:val="00D26965"/>
    <w:rsid w:val="00D70318"/>
    <w:rsid w:val="00DD1F6D"/>
    <w:rsid w:val="00E04226"/>
    <w:rsid w:val="00E050CE"/>
    <w:rsid w:val="00E40AE8"/>
    <w:rsid w:val="00E62D0D"/>
    <w:rsid w:val="00E660A5"/>
    <w:rsid w:val="00EA25B0"/>
    <w:rsid w:val="00EB2866"/>
    <w:rsid w:val="00EC01C9"/>
    <w:rsid w:val="00EC2CF4"/>
    <w:rsid w:val="00EC7CC3"/>
    <w:rsid w:val="00ED35B1"/>
    <w:rsid w:val="00EE5574"/>
    <w:rsid w:val="00EF57F2"/>
    <w:rsid w:val="00F11CE8"/>
    <w:rsid w:val="00F462C3"/>
    <w:rsid w:val="00F475E7"/>
    <w:rsid w:val="00F72AB1"/>
    <w:rsid w:val="00F81DB0"/>
    <w:rsid w:val="00FA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87F80"/>
  <w15:chartTrackingRefBased/>
  <w15:docId w15:val="{FB5AD390-347B-4827-A1BD-FCDD6791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075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75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26965"/>
    <w:pPr>
      <w:keepNext/>
      <w:keepLines/>
      <w:spacing w:before="80" w:after="40"/>
      <w:outlineLvl w:val="3"/>
    </w:pPr>
    <w:rPr>
      <w:rFonts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62D0D"/>
    <w:pPr>
      <w:keepNext/>
      <w:keepLines/>
      <w:spacing w:before="80" w:after="40"/>
      <w:outlineLvl w:val="4"/>
    </w:pPr>
    <w:rPr>
      <w:rFonts w:eastAsia="宋体" w:cstheme="majorBidi"/>
      <w:b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C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C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C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C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075C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75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26965"/>
    <w:rPr>
      <w:rFonts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62D0D"/>
    <w:rPr>
      <w:rFonts w:eastAsia="宋体" w:cstheme="majorBidi"/>
      <w:b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5C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C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C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C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C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C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C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C16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075C1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75C1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75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75C1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75C16"/>
    <w:rPr>
      <w:b/>
      <w:bCs/>
      <w:smallCaps/>
      <w:color w:val="0F4761" w:themeColor="accent1" w:themeShade="BF"/>
      <w:spacing w:val="5"/>
    </w:rPr>
  </w:style>
  <w:style w:type="paragraph" w:customStyle="1" w:styleId="1">
    <w:name w:val="样式1"/>
    <w:basedOn w:val="a"/>
    <w:next w:val="a"/>
    <w:link w:val="12"/>
    <w:rsid w:val="0058118C"/>
    <w:pPr>
      <w:numPr>
        <w:numId w:val="4"/>
      </w:numPr>
    </w:pPr>
    <w:rPr>
      <w:rFonts w:eastAsia="宋体"/>
      <w:b/>
      <w:bCs/>
      <w:sz w:val="24"/>
    </w:rPr>
  </w:style>
  <w:style w:type="paragraph" w:styleId="af">
    <w:name w:val="No Spacing"/>
    <w:uiPriority w:val="1"/>
    <w:qFormat/>
    <w:rsid w:val="0058118C"/>
    <w:pPr>
      <w:widowControl w:val="0"/>
      <w:jc w:val="both"/>
    </w:pPr>
  </w:style>
  <w:style w:type="character" w:customStyle="1" w:styleId="aa">
    <w:name w:val="列表段落 字符"/>
    <w:basedOn w:val="a0"/>
    <w:link w:val="a9"/>
    <w:uiPriority w:val="34"/>
    <w:rsid w:val="0058118C"/>
  </w:style>
  <w:style w:type="character" w:customStyle="1" w:styleId="12">
    <w:name w:val="样式1 字符"/>
    <w:basedOn w:val="aa"/>
    <w:link w:val="1"/>
    <w:rsid w:val="00EC01C9"/>
    <w:rPr>
      <w:rFonts w:eastAsia="宋体"/>
      <w:b/>
      <w:bCs/>
      <w:sz w:val="24"/>
    </w:rPr>
  </w:style>
  <w:style w:type="paragraph" w:customStyle="1" w:styleId="120">
    <w:name w:val="1.样式2"/>
    <w:basedOn w:val="a"/>
    <w:next w:val="a"/>
    <w:link w:val="121"/>
    <w:rsid w:val="00C2742F"/>
    <w:pPr>
      <w:ind w:left="650" w:right="210"/>
    </w:pPr>
    <w:rPr>
      <w:rFonts w:eastAsia="宋体"/>
      <w:b/>
      <w:sz w:val="24"/>
    </w:rPr>
  </w:style>
  <w:style w:type="character" w:customStyle="1" w:styleId="121">
    <w:name w:val="1.样式2 字符"/>
    <w:basedOn w:val="a0"/>
    <w:link w:val="120"/>
    <w:rsid w:val="00C2742F"/>
    <w:rPr>
      <w:rFonts w:eastAsia="宋体"/>
      <w:b/>
      <w:sz w:val="24"/>
    </w:rPr>
  </w:style>
  <w:style w:type="paragraph" w:styleId="af0">
    <w:name w:val="header"/>
    <w:basedOn w:val="a"/>
    <w:link w:val="af1"/>
    <w:uiPriority w:val="99"/>
    <w:unhideWhenUsed/>
    <w:rsid w:val="00186C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86CC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86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86CC2"/>
    <w:rPr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532B2C"/>
    <w:rPr>
      <w:rFonts w:asciiTheme="majorHAnsi" w:eastAsia="黑体" w:hAnsiTheme="majorHAnsi" w:cstheme="majorBidi"/>
      <w:sz w:val="20"/>
      <w:szCs w:val="20"/>
    </w:rPr>
  </w:style>
  <w:style w:type="character" w:styleId="af5">
    <w:name w:val="Hyperlink"/>
    <w:basedOn w:val="a0"/>
    <w:uiPriority w:val="99"/>
    <w:unhideWhenUsed/>
    <w:rsid w:val="006F4CBE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6F4C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ee.com/qytang/Python_Netflow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B1046-D9B5-4BF4-8380-95970AC0F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7</Pages>
  <Words>2073</Words>
  <Characters>3029</Characters>
  <Application>Microsoft Office Word</Application>
  <DocSecurity>0</DocSecurity>
  <Lines>159</Lines>
  <Paragraphs>141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振聪 邱</dc:creator>
  <cp:keywords/>
  <dc:description/>
  <cp:lastModifiedBy>振聪 邱</cp:lastModifiedBy>
  <cp:revision>113</cp:revision>
  <dcterms:created xsi:type="dcterms:W3CDTF">2025-11-15T10:07:00Z</dcterms:created>
  <dcterms:modified xsi:type="dcterms:W3CDTF">2026-01-09T07:00:00Z</dcterms:modified>
</cp:coreProperties>
</file>