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6E923" w14:textId="39C214A4" w:rsidR="00BA0F41" w:rsidRPr="00763D87" w:rsidRDefault="00763D87" w:rsidP="00763D87">
      <w:pPr>
        <w:pStyle w:val="Heading1"/>
        <w:jc w:val="center"/>
        <w:rPr>
          <w:rFonts w:ascii="Times New Roman" w:hAnsi="Times New Roman" w:cs="Times New Roman"/>
          <w:b/>
          <w:bCs/>
        </w:rPr>
      </w:pPr>
      <w:bookmarkStart w:id="0" w:name="_Toc198383858"/>
      <w:r w:rsidRPr="00763D87">
        <w:rPr>
          <w:rFonts w:ascii="Times New Roman" w:hAnsi="Times New Roman" w:cs="Times New Roman"/>
          <w:b/>
          <w:bCs/>
        </w:rPr>
        <w:t>Lab 6</w:t>
      </w:r>
      <w:bookmarkEnd w:id="0"/>
    </w:p>
    <w:p w14:paraId="13934CD9" w14:textId="24BE450B" w:rsidR="00763D87" w:rsidRPr="00763D87" w:rsidRDefault="00763D87" w:rsidP="00763D87">
      <w:pPr>
        <w:rPr>
          <w:rFonts w:ascii="Times New Roman" w:hAnsi="Times New Roman" w:cs="Times New Roman"/>
        </w:rPr>
      </w:pPr>
      <w:r w:rsidRPr="00763D87">
        <w:rPr>
          <w:rFonts w:ascii="Times New Roman" w:hAnsi="Times New Roman" w:cs="Times New Roman"/>
        </w:rPr>
        <w:t>Author: Qadeer Hussain</w:t>
      </w:r>
    </w:p>
    <w:p w14:paraId="61784C3E" w14:textId="0D3B3F26" w:rsidR="00763D87" w:rsidRPr="00763D87" w:rsidRDefault="00763D87" w:rsidP="00763D87">
      <w:pPr>
        <w:rPr>
          <w:rFonts w:ascii="Times New Roman" w:hAnsi="Times New Roman" w:cs="Times New Roman"/>
        </w:rPr>
      </w:pPr>
      <w:r w:rsidRPr="00763D87">
        <w:rPr>
          <w:rFonts w:ascii="Times New Roman" w:hAnsi="Times New Roman" w:cs="Times New Roman"/>
        </w:rPr>
        <w:t>Student ID: C00270632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val="en-IE"/>
          <w14:ligatures w14:val="standardContextual"/>
        </w:rPr>
        <w:id w:val="-4378304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39B72A" w14:textId="4ACC9685" w:rsidR="00763D87" w:rsidRPr="00763D87" w:rsidRDefault="00763D87">
          <w:pPr>
            <w:pStyle w:val="TOCHeading"/>
            <w:rPr>
              <w:rFonts w:ascii="Times New Roman" w:hAnsi="Times New Roman" w:cs="Times New Roman"/>
            </w:rPr>
          </w:pPr>
          <w:r w:rsidRPr="00763D87">
            <w:rPr>
              <w:rFonts w:ascii="Times New Roman" w:hAnsi="Times New Roman" w:cs="Times New Roman"/>
            </w:rPr>
            <w:t>Table of Contents</w:t>
          </w:r>
        </w:p>
        <w:p w14:paraId="1540EAE8" w14:textId="6901388C" w:rsidR="00D24882" w:rsidRDefault="00763D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r w:rsidRPr="00763D87">
            <w:rPr>
              <w:rFonts w:ascii="Times New Roman" w:hAnsi="Times New Roman" w:cs="Times New Roman"/>
            </w:rPr>
            <w:fldChar w:fldCharType="begin"/>
          </w:r>
          <w:r w:rsidRPr="00763D87">
            <w:rPr>
              <w:rFonts w:ascii="Times New Roman" w:hAnsi="Times New Roman" w:cs="Times New Roman"/>
            </w:rPr>
            <w:instrText xml:space="preserve"> TOC \o "1-3" \h \z \u </w:instrText>
          </w:r>
          <w:r w:rsidRPr="00763D87">
            <w:rPr>
              <w:rFonts w:ascii="Times New Roman" w:hAnsi="Times New Roman" w:cs="Times New Roman"/>
            </w:rPr>
            <w:fldChar w:fldCharType="separate"/>
          </w:r>
          <w:hyperlink w:anchor="_Toc198383858" w:history="1">
            <w:r w:rsidR="00D24882" w:rsidRPr="00016D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6</w:t>
            </w:r>
            <w:r w:rsidR="00D24882">
              <w:rPr>
                <w:noProof/>
                <w:webHidden/>
              </w:rPr>
              <w:tab/>
            </w:r>
            <w:r w:rsidR="00D24882">
              <w:rPr>
                <w:noProof/>
                <w:webHidden/>
              </w:rPr>
              <w:fldChar w:fldCharType="begin"/>
            </w:r>
            <w:r w:rsidR="00D24882">
              <w:rPr>
                <w:noProof/>
                <w:webHidden/>
              </w:rPr>
              <w:instrText xml:space="preserve"> PAGEREF _Toc198383858 \h </w:instrText>
            </w:r>
            <w:r w:rsidR="00D24882">
              <w:rPr>
                <w:noProof/>
                <w:webHidden/>
              </w:rPr>
            </w:r>
            <w:r w:rsidR="00D24882">
              <w:rPr>
                <w:noProof/>
                <w:webHidden/>
              </w:rPr>
              <w:fldChar w:fldCharType="separate"/>
            </w:r>
            <w:r w:rsidR="00D24882">
              <w:rPr>
                <w:noProof/>
                <w:webHidden/>
              </w:rPr>
              <w:t>1</w:t>
            </w:r>
            <w:r w:rsidR="00D24882">
              <w:rPr>
                <w:noProof/>
                <w:webHidden/>
              </w:rPr>
              <w:fldChar w:fldCharType="end"/>
            </w:r>
          </w:hyperlink>
        </w:p>
        <w:p w14:paraId="76807AE1" w14:textId="40D85B86" w:rsidR="00D24882" w:rsidRDefault="00D248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83859" w:history="1">
            <w:r w:rsidRPr="00016D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Installing Knative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6F736" w14:textId="5772D127" w:rsidR="00D24882" w:rsidRDefault="00D2488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83860" w:history="1">
            <w:r w:rsidRPr="00016D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Installing the kn func CLI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694A1" w14:textId="718D6FD9" w:rsidR="00D24882" w:rsidRDefault="00D248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83861" w:history="1">
            <w:r w:rsidRPr="00016D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Creating a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0BF4E" w14:textId="50EAA488" w:rsidR="00D24882" w:rsidRDefault="00D248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83862" w:history="1">
            <w:r w:rsidRPr="00016D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Deploying a Knative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7CC82" w14:textId="2D84E69E" w:rsidR="00D24882" w:rsidRDefault="00D248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83863" w:history="1">
            <w:r w:rsidRPr="00016D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Autoscaling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D6168" w14:textId="5483FD6B" w:rsidR="00D24882" w:rsidRDefault="00D2488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83864" w:history="1">
            <w:r w:rsidRPr="00016D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 your Knative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EA5E1" w14:textId="228D2855" w:rsidR="00D24882" w:rsidRDefault="00D2488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83865" w:history="1">
            <w:r w:rsidRPr="00016D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Access your Knative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E6D12" w14:textId="00938808" w:rsidR="00D24882" w:rsidRDefault="00D2488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83866" w:history="1">
            <w:r w:rsidRPr="00016D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Observe autoscaling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B3E8F" w14:textId="6004A98E" w:rsidR="00D24882" w:rsidRDefault="00D2488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83867" w:history="1">
            <w:r w:rsidRPr="00016D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Scale up your Knative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BA074" w14:textId="5BDC6786" w:rsidR="00D24882" w:rsidRDefault="00D248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83868" w:history="1">
            <w:r w:rsidRPr="00016D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Traffic splitting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77E4C" w14:textId="3824BA76" w:rsidR="00D24882" w:rsidRDefault="00D2488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83869" w:history="1">
            <w:r w:rsidRPr="00016D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Creating a new 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502B3" w14:textId="2A22C0CD" w:rsidR="00D24882" w:rsidRDefault="00D2488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83870" w:history="1">
            <w:r w:rsidRPr="00016D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Accessing the new 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565BE" w14:textId="4C794007" w:rsidR="00D24882" w:rsidRDefault="00D2488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83871" w:history="1">
            <w:r w:rsidRPr="00016D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View existing 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D0642" w14:textId="67052A62" w:rsidR="00D24882" w:rsidRDefault="00D2488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83872" w:history="1">
            <w:r w:rsidRPr="00016D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Splitting traffic between 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602D2" w14:textId="0E073B5F" w:rsidR="00D24882" w:rsidRDefault="00D2488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83873" w:history="1">
            <w:r w:rsidRPr="00016D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Verify the traffic split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6FAE4" w14:textId="301EA250" w:rsidR="00D24882" w:rsidRDefault="00D248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83874" w:history="1">
            <w:r w:rsidRPr="00016D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Sources, Brokers, and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3FD69" w14:textId="75341F16" w:rsidR="00D24882" w:rsidRDefault="00D2488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83875" w:history="1">
            <w:r w:rsidRPr="00016D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Using a Knative Service as a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D4CEF" w14:textId="41A07153" w:rsidR="00D24882" w:rsidRDefault="00D2488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83876" w:history="1">
            <w:r w:rsidRPr="00016D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Creating your first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D319C" w14:textId="11208A3D" w:rsidR="00D24882" w:rsidRDefault="00D2488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8383877" w:history="1">
            <w:r w:rsidRPr="00016D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Examining the CloudEvents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4AC3D" w14:textId="01A514C7" w:rsidR="00763D87" w:rsidRPr="00763D87" w:rsidRDefault="00763D87">
          <w:pPr>
            <w:rPr>
              <w:rFonts w:ascii="Times New Roman" w:hAnsi="Times New Roman" w:cs="Times New Roman"/>
            </w:rPr>
          </w:pPr>
          <w:r w:rsidRPr="00763D8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CBAB01D" w14:textId="2C60C027" w:rsidR="00763D87" w:rsidRDefault="00763D87" w:rsidP="00763D87"/>
    <w:p w14:paraId="16B85D08" w14:textId="77777777" w:rsidR="00763D87" w:rsidRDefault="00763D87">
      <w:r>
        <w:br w:type="page"/>
      </w:r>
    </w:p>
    <w:p w14:paraId="068A9172" w14:textId="77777777" w:rsidR="00907BDF" w:rsidRDefault="00907BDF"/>
    <w:p w14:paraId="682EA09C" w14:textId="15516D0A" w:rsidR="001C2959" w:rsidRPr="001C2959" w:rsidRDefault="001C2959" w:rsidP="001C2959">
      <w:pPr>
        <w:pStyle w:val="Heading2"/>
        <w:rPr>
          <w:rFonts w:ascii="Times New Roman" w:hAnsi="Times New Roman" w:cs="Times New Roman"/>
          <w:b/>
          <w:bCs/>
        </w:rPr>
      </w:pPr>
      <w:bookmarkStart w:id="1" w:name="_Toc198383859"/>
      <w:r w:rsidRPr="001C2959">
        <w:rPr>
          <w:rFonts w:ascii="Times New Roman" w:hAnsi="Times New Roman" w:cs="Times New Roman"/>
          <w:b/>
          <w:bCs/>
        </w:rPr>
        <w:t>Installing Knative Functions</w:t>
      </w:r>
      <w:bookmarkEnd w:id="1"/>
    </w:p>
    <w:p w14:paraId="3AD6A174" w14:textId="2B54AE4C" w:rsidR="001C2959" w:rsidRPr="001C2959" w:rsidRDefault="001C2959" w:rsidP="001C2959">
      <w:pPr>
        <w:pStyle w:val="Heading3"/>
        <w:rPr>
          <w:rFonts w:ascii="Times New Roman" w:hAnsi="Times New Roman" w:cs="Times New Roman"/>
          <w:b/>
          <w:bCs/>
        </w:rPr>
      </w:pPr>
      <w:bookmarkStart w:id="2" w:name="_Toc198383860"/>
      <w:r w:rsidRPr="001C2959">
        <w:rPr>
          <w:rFonts w:ascii="Times New Roman" w:hAnsi="Times New Roman" w:cs="Times New Roman"/>
          <w:b/>
          <w:bCs/>
        </w:rPr>
        <w:t>Installing the kn func CLI plugin</w:t>
      </w:r>
      <w:bookmarkEnd w:id="2"/>
    </w:p>
    <w:p w14:paraId="626A8AEE" w14:textId="3D75A8F3" w:rsidR="00763D87" w:rsidRDefault="001C2959" w:rsidP="00763D87">
      <w:r w:rsidRPr="001C2959">
        <w:rPr>
          <w:noProof/>
        </w:rPr>
        <w:drawing>
          <wp:inline distT="0" distB="0" distL="0" distR="0" wp14:anchorId="65DF3C88" wp14:editId="64948BBC">
            <wp:extent cx="5731510" cy="1929130"/>
            <wp:effectExtent l="0" t="0" r="2540" b="0"/>
            <wp:docPr id="12612365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3659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A2FA" w14:textId="77777777" w:rsidR="001C2959" w:rsidRPr="001C2959" w:rsidRDefault="001C2959" w:rsidP="00763D87">
      <w:pPr>
        <w:rPr>
          <w:rFonts w:ascii="Times New Roman" w:hAnsi="Times New Roman" w:cs="Times New Roman"/>
        </w:rPr>
      </w:pPr>
    </w:p>
    <w:p w14:paraId="63BD15EF" w14:textId="19970EDD" w:rsidR="001C2959" w:rsidRPr="001C2959" w:rsidRDefault="001C2959" w:rsidP="001C2959">
      <w:pPr>
        <w:pStyle w:val="Heading2"/>
        <w:rPr>
          <w:rFonts w:ascii="Times New Roman" w:hAnsi="Times New Roman" w:cs="Times New Roman"/>
          <w:b/>
          <w:bCs/>
        </w:rPr>
      </w:pPr>
      <w:bookmarkStart w:id="3" w:name="_Toc198383861"/>
      <w:r w:rsidRPr="001C2959">
        <w:rPr>
          <w:rFonts w:ascii="Times New Roman" w:hAnsi="Times New Roman" w:cs="Times New Roman"/>
          <w:b/>
          <w:bCs/>
        </w:rPr>
        <w:t>Creating a function</w:t>
      </w:r>
      <w:bookmarkEnd w:id="3"/>
    </w:p>
    <w:p w14:paraId="4CAC94E3" w14:textId="0ADAE869" w:rsidR="001C2959" w:rsidRDefault="001C2959" w:rsidP="00763D87">
      <w:r w:rsidRPr="001C2959">
        <w:rPr>
          <w:noProof/>
        </w:rPr>
        <w:drawing>
          <wp:inline distT="0" distB="0" distL="0" distR="0" wp14:anchorId="0B12BAD9" wp14:editId="6896BADF">
            <wp:extent cx="2743583" cy="228632"/>
            <wp:effectExtent l="0" t="0" r="0" b="0"/>
            <wp:docPr id="200416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642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ADEE" w14:textId="77777777" w:rsidR="003F2071" w:rsidRDefault="003F2071" w:rsidP="00763D87"/>
    <w:p w14:paraId="3920BDDA" w14:textId="77777777" w:rsidR="003F2071" w:rsidRPr="003F2071" w:rsidRDefault="003F2071" w:rsidP="003F2071">
      <w:pPr>
        <w:pStyle w:val="Heading2"/>
        <w:rPr>
          <w:rFonts w:ascii="Times New Roman" w:hAnsi="Times New Roman" w:cs="Times New Roman"/>
          <w:b/>
          <w:bCs/>
        </w:rPr>
      </w:pPr>
      <w:bookmarkStart w:id="4" w:name="_Toc198383862"/>
      <w:r w:rsidRPr="003F2071">
        <w:rPr>
          <w:rFonts w:ascii="Times New Roman" w:hAnsi="Times New Roman" w:cs="Times New Roman"/>
          <w:b/>
          <w:bCs/>
        </w:rPr>
        <w:t>Deploying a Knative Service</w:t>
      </w:r>
      <w:bookmarkEnd w:id="4"/>
    </w:p>
    <w:p w14:paraId="7DDDEFB5" w14:textId="58944A09" w:rsidR="003F2071" w:rsidRDefault="00F16B36" w:rsidP="003F2071">
      <w:r w:rsidRPr="00F16B36">
        <w:drawing>
          <wp:inline distT="0" distB="0" distL="0" distR="0" wp14:anchorId="4BE90E5D" wp14:editId="790029F2">
            <wp:extent cx="5731510" cy="1031240"/>
            <wp:effectExtent l="0" t="0" r="2540" b="0"/>
            <wp:docPr id="70013751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37517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3183" w14:textId="77777777" w:rsidR="00F16B36" w:rsidRDefault="00F16B36" w:rsidP="003F2071">
      <w:pPr>
        <w:rPr>
          <w:lang w:val="en-US"/>
        </w:rPr>
      </w:pPr>
    </w:p>
    <w:p w14:paraId="11DAC3FA" w14:textId="1D0878D2" w:rsidR="00907BDF" w:rsidRPr="00907BDF" w:rsidRDefault="00907BDF" w:rsidP="00907BDF">
      <w:pPr>
        <w:pStyle w:val="Heading2"/>
        <w:rPr>
          <w:rFonts w:ascii="Times New Roman" w:hAnsi="Times New Roman" w:cs="Times New Roman"/>
          <w:b/>
          <w:bCs/>
        </w:rPr>
      </w:pPr>
      <w:bookmarkStart w:id="5" w:name="_Toc198383863"/>
      <w:r w:rsidRPr="00907BDF">
        <w:rPr>
          <w:rFonts w:ascii="Times New Roman" w:hAnsi="Times New Roman" w:cs="Times New Roman"/>
          <w:b/>
          <w:bCs/>
        </w:rPr>
        <w:t>Autoscaling</w:t>
      </w:r>
      <w:bookmarkEnd w:id="5"/>
    </w:p>
    <w:p w14:paraId="15EB3A63" w14:textId="77777777" w:rsidR="00907BDF" w:rsidRPr="00907BDF" w:rsidRDefault="00907BDF" w:rsidP="00907BDF">
      <w:pPr>
        <w:pStyle w:val="Heading3"/>
        <w:rPr>
          <w:rFonts w:ascii="Times New Roman" w:hAnsi="Times New Roman" w:cs="Times New Roman"/>
          <w:b/>
          <w:bCs/>
        </w:rPr>
      </w:pPr>
      <w:bookmarkStart w:id="6" w:name="_Toc198383864"/>
      <w:r w:rsidRPr="00907BDF">
        <w:rPr>
          <w:rFonts w:ascii="Times New Roman" w:hAnsi="Times New Roman" w:cs="Times New Roman"/>
          <w:b/>
          <w:bCs/>
        </w:rPr>
        <w:t>List your Knative Service</w:t>
      </w:r>
      <w:bookmarkEnd w:id="6"/>
    </w:p>
    <w:p w14:paraId="1E9D07E6" w14:textId="3771345B" w:rsidR="00907BDF" w:rsidRDefault="00907BDF" w:rsidP="00907BDF">
      <w:pPr>
        <w:rPr>
          <w:lang w:val="en-US"/>
        </w:rPr>
      </w:pPr>
      <w:r w:rsidRPr="00907BDF">
        <w:rPr>
          <w:lang w:val="en-US"/>
        </w:rPr>
        <w:drawing>
          <wp:inline distT="0" distB="0" distL="0" distR="0" wp14:anchorId="0CF251C4" wp14:editId="7A8BC6E8">
            <wp:extent cx="5731510" cy="344805"/>
            <wp:effectExtent l="0" t="0" r="2540" b="0"/>
            <wp:docPr id="212389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975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11B3" w14:textId="77777777" w:rsidR="00907BDF" w:rsidRDefault="00907BDF" w:rsidP="00907BDF">
      <w:pPr>
        <w:rPr>
          <w:lang w:val="en-US"/>
        </w:rPr>
      </w:pPr>
    </w:p>
    <w:p w14:paraId="6E35F019" w14:textId="77777777" w:rsidR="00907BDF" w:rsidRPr="00907BDF" w:rsidRDefault="00907BDF" w:rsidP="00907BDF">
      <w:pPr>
        <w:pStyle w:val="Heading3"/>
        <w:rPr>
          <w:rFonts w:ascii="Times New Roman" w:hAnsi="Times New Roman" w:cs="Times New Roman"/>
          <w:b/>
          <w:bCs/>
        </w:rPr>
      </w:pPr>
      <w:bookmarkStart w:id="7" w:name="_Toc198383865"/>
      <w:r w:rsidRPr="00907BDF">
        <w:rPr>
          <w:rFonts w:ascii="Times New Roman" w:hAnsi="Times New Roman" w:cs="Times New Roman"/>
          <w:b/>
          <w:bCs/>
        </w:rPr>
        <w:t>Access your Knative Service</w:t>
      </w:r>
      <w:bookmarkEnd w:id="7"/>
    </w:p>
    <w:p w14:paraId="3193B451" w14:textId="426E73D8" w:rsidR="00907BDF" w:rsidRDefault="00907BDF" w:rsidP="00907BDF">
      <w:pPr>
        <w:rPr>
          <w:lang w:val="en-US"/>
        </w:rPr>
      </w:pPr>
      <w:r w:rsidRPr="00907BDF">
        <w:rPr>
          <w:lang w:val="en-US"/>
        </w:rPr>
        <w:drawing>
          <wp:inline distT="0" distB="0" distL="0" distR="0" wp14:anchorId="225F0395" wp14:editId="28433ACF">
            <wp:extent cx="5731510" cy="270510"/>
            <wp:effectExtent l="0" t="0" r="2540" b="0"/>
            <wp:docPr id="1489525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25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427A" w14:textId="77777777" w:rsidR="00907BDF" w:rsidRDefault="00907BDF" w:rsidP="00907BDF">
      <w:pPr>
        <w:rPr>
          <w:lang w:val="en-US"/>
        </w:rPr>
      </w:pPr>
    </w:p>
    <w:p w14:paraId="4E24DA89" w14:textId="77777777" w:rsidR="00907BDF" w:rsidRPr="00907BDF" w:rsidRDefault="00907BDF" w:rsidP="00907BDF">
      <w:pPr>
        <w:pStyle w:val="Heading3"/>
        <w:rPr>
          <w:rFonts w:ascii="Times New Roman" w:hAnsi="Times New Roman" w:cs="Times New Roman"/>
          <w:b/>
          <w:bCs/>
        </w:rPr>
      </w:pPr>
      <w:bookmarkStart w:id="8" w:name="_Toc198383866"/>
      <w:r w:rsidRPr="00907BDF">
        <w:rPr>
          <w:rFonts w:ascii="Times New Roman" w:hAnsi="Times New Roman" w:cs="Times New Roman"/>
          <w:b/>
          <w:bCs/>
        </w:rPr>
        <w:lastRenderedPageBreak/>
        <w:t>Observe autoscaling</w:t>
      </w:r>
      <w:bookmarkEnd w:id="8"/>
    </w:p>
    <w:p w14:paraId="19E7A861" w14:textId="41FF46C8" w:rsidR="00907BDF" w:rsidRDefault="00907BDF" w:rsidP="00907BDF">
      <w:pPr>
        <w:rPr>
          <w:lang w:val="en-US"/>
        </w:rPr>
      </w:pPr>
      <w:r w:rsidRPr="00907BDF">
        <w:rPr>
          <w:lang w:val="en-US"/>
        </w:rPr>
        <w:drawing>
          <wp:inline distT="0" distB="0" distL="0" distR="0" wp14:anchorId="794B4357" wp14:editId="1FBA989D">
            <wp:extent cx="5731510" cy="1210310"/>
            <wp:effectExtent l="0" t="0" r="2540" b="8890"/>
            <wp:docPr id="25462282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22821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53E7" w14:textId="77777777" w:rsidR="00907BDF" w:rsidRDefault="00907BDF" w:rsidP="00907BDF">
      <w:pPr>
        <w:rPr>
          <w:lang w:val="en-US"/>
        </w:rPr>
      </w:pPr>
    </w:p>
    <w:p w14:paraId="0BFCBA9C" w14:textId="77777777" w:rsidR="00907BDF" w:rsidRPr="00907BDF" w:rsidRDefault="00907BDF" w:rsidP="00907BDF">
      <w:pPr>
        <w:pStyle w:val="Heading3"/>
        <w:rPr>
          <w:rFonts w:ascii="Times New Roman" w:hAnsi="Times New Roman" w:cs="Times New Roman"/>
          <w:b/>
          <w:bCs/>
        </w:rPr>
      </w:pPr>
      <w:bookmarkStart w:id="9" w:name="_Toc198383867"/>
      <w:r w:rsidRPr="00907BDF">
        <w:rPr>
          <w:rFonts w:ascii="Times New Roman" w:hAnsi="Times New Roman" w:cs="Times New Roman"/>
          <w:b/>
          <w:bCs/>
        </w:rPr>
        <w:t>Scale up your Knative Service</w:t>
      </w:r>
      <w:bookmarkEnd w:id="9"/>
    </w:p>
    <w:p w14:paraId="5A87500B" w14:textId="37B51981" w:rsidR="00907BDF" w:rsidRDefault="00907BDF" w:rsidP="00907BDF">
      <w:pPr>
        <w:rPr>
          <w:lang w:val="en-US"/>
        </w:rPr>
      </w:pPr>
      <w:r w:rsidRPr="00907BDF">
        <w:rPr>
          <w:lang w:val="en-US"/>
        </w:rPr>
        <w:drawing>
          <wp:inline distT="0" distB="0" distL="0" distR="0" wp14:anchorId="39A03325" wp14:editId="5F1602B0">
            <wp:extent cx="5731510" cy="866140"/>
            <wp:effectExtent l="0" t="0" r="2540" b="0"/>
            <wp:docPr id="32526119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61191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F7B3" w14:textId="77777777" w:rsidR="00B64621" w:rsidRDefault="00B64621" w:rsidP="00907BDF">
      <w:pPr>
        <w:rPr>
          <w:lang w:val="en-US"/>
        </w:rPr>
      </w:pPr>
    </w:p>
    <w:p w14:paraId="6E4790FE" w14:textId="77777777" w:rsidR="00B64621" w:rsidRPr="00B64621" w:rsidRDefault="00B64621" w:rsidP="00B64621">
      <w:pPr>
        <w:pStyle w:val="Heading2"/>
        <w:rPr>
          <w:rFonts w:ascii="Times New Roman" w:hAnsi="Times New Roman" w:cs="Times New Roman"/>
          <w:b/>
          <w:bCs/>
        </w:rPr>
      </w:pPr>
      <w:bookmarkStart w:id="10" w:name="_Toc198383868"/>
      <w:r w:rsidRPr="00B64621">
        <w:rPr>
          <w:rFonts w:ascii="Times New Roman" w:hAnsi="Times New Roman" w:cs="Times New Roman"/>
          <w:b/>
          <w:bCs/>
        </w:rPr>
        <w:t>Traffic splitting</w:t>
      </w:r>
      <w:bookmarkEnd w:id="10"/>
    </w:p>
    <w:p w14:paraId="4CF27C12" w14:textId="77777777" w:rsidR="00B64621" w:rsidRPr="00B64621" w:rsidRDefault="00B64621" w:rsidP="00B64621">
      <w:pPr>
        <w:pStyle w:val="Heading3"/>
        <w:rPr>
          <w:rFonts w:ascii="Times New Roman" w:hAnsi="Times New Roman" w:cs="Times New Roman"/>
          <w:b/>
          <w:bCs/>
        </w:rPr>
      </w:pPr>
      <w:bookmarkStart w:id="11" w:name="_Toc198383869"/>
      <w:r w:rsidRPr="00B64621">
        <w:rPr>
          <w:rFonts w:ascii="Times New Roman" w:hAnsi="Times New Roman" w:cs="Times New Roman"/>
          <w:b/>
          <w:bCs/>
        </w:rPr>
        <w:t>Creating a new Revision</w:t>
      </w:r>
      <w:bookmarkEnd w:id="11"/>
    </w:p>
    <w:p w14:paraId="2EA89B30" w14:textId="2DFAF089" w:rsidR="00B64621" w:rsidRDefault="00B64621" w:rsidP="00B64621">
      <w:r w:rsidRPr="00B64621">
        <w:drawing>
          <wp:inline distT="0" distB="0" distL="0" distR="0" wp14:anchorId="0EEA78F6" wp14:editId="74E30444">
            <wp:extent cx="5731510" cy="1573530"/>
            <wp:effectExtent l="0" t="0" r="2540" b="7620"/>
            <wp:docPr id="6441372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37286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DB6F" w14:textId="77777777" w:rsidR="00B64621" w:rsidRPr="00B64621" w:rsidRDefault="00B64621" w:rsidP="00B64621">
      <w:pPr>
        <w:rPr>
          <w:rFonts w:ascii="Times New Roman" w:hAnsi="Times New Roman" w:cs="Times New Roman"/>
          <w:b/>
          <w:bCs/>
        </w:rPr>
      </w:pPr>
    </w:p>
    <w:p w14:paraId="1E0293C7" w14:textId="55E95043" w:rsidR="00B64621" w:rsidRPr="00B64621" w:rsidRDefault="00B64621" w:rsidP="00B64621">
      <w:pPr>
        <w:pStyle w:val="Heading3"/>
        <w:rPr>
          <w:rFonts w:ascii="Times New Roman" w:hAnsi="Times New Roman" w:cs="Times New Roman"/>
          <w:b/>
          <w:bCs/>
        </w:rPr>
      </w:pPr>
      <w:bookmarkStart w:id="12" w:name="_Toc198383870"/>
      <w:r w:rsidRPr="00B64621">
        <w:rPr>
          <w:rFonts w:ascii="Times New Roman" w:hAnsi="Times New Roman" w:cs="Times New Roman"/>
          <w:b/>
          <w:bCs/>
        </w:rPr>
        <w:t>Accessing the new Revision</w:t>
      </w:r>
      <w:bookmarkEnd w:id="12"/>
    </w:p>
    <w:p w14:paraId="405E450F" w14:textId="6FCD0E56" w:rsidR="00B64621" w:rsidRDefault="00B64621" w:rsidP="00B64621">
      <w:r w:rsidRPr="00B64621">
        <w:drawing>
          <wp:inline distT="0" distB="0" distL="0" distR="0" wp14:anchorId="28ABE331" wp14:editId="5BDBAB11">
            <wp:extent cx="5731510" cy="298450"/>
            <wp:effectExtent l="0" t="0" r="2540" b="6350"/>
            <wp:docPr id="201735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57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65C5" w14:textId="77777777" w:rsidR="00B64621" w:rsidRDefault="00B64621" w:rsidP="00B64621"/>
    <w:p w14:paraId="52A50380" w14:textId="77777777" w:rsidR="00B64621" w:rsidRPr="00B64621" w:rsidRDefault="00B64621" w:rsidP="00B64621">
      <w:pPr>
        <w:pStyle w:val="Heading3"/>
        <w:rPr>
          <w:rFonts w:ascii="Times New Roman" w:hAnsi="Times New Roman" w:cs="Times New Roman"/>
          <w:b/>
          <w:bCs/>
        </w:rPr>
      </w:pPr>
      <w:bookmarkStart w:id="13" w:name="_Toc198383871"/>
      <w:r w:rsidRPr="00B64621">
        <w:rPr>
          <w:rFonts w:ascii="Times New Roman" w:hAnsi="Times New Roman" w:cs="Times New Roman"/>
          <w:b/>
          <w:bCs/>
        </w:rPr>
        <w:t>View existing Revisions</w:t>
      </w:r>
      <w:bookmarkEnd w:id="13"/>
    </w:p>
    <w:p w14:paraId="3C38F370" w14:textId="38B49955" w:rsidR="00B64621" w:rsidRDefault="00B64621" w:rsidP="00B64621">
      <w:r w:rsidRPr="00B64621">
        <w:drawing>
          <wp:inline distT="0" distB="0" distL="0" distR="0" wp14:anchorId="036B2B1F" wp14:editId="678C7718">
            <wp:extent cx="5731510" cy="545465"/>
            <wp:effectExtent l="0" t="0" r="2540" b="6985"/>
            <wp:docPr id="438666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665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241E" w14:textId="77777777" w:rsidR="00B64621" w:rsidRDefault="00B64621" w:rsidP="00B64621"/>
    <w:p w14:paraId="6CEAC589" w14:textId="77777777" w:rsidR="00B64621" w:rsidRPr="00B64621" w:rsidRDefault="00B64621" w:rsidP="00B64621">
      <w:pPr>
        <w:pStyle w:val="Heading3"/>
        <w:rPr>
          <w:rFonts w:ascii="Times New Roman" w:hAnsi="Times New Roman" w:cs="Times New Roman"/>
          <w:b/>
          <w:bCs/>
        </w:rPr>
      </w:pPr>
      <w:bookmarkStart w:id="14" w:name="_Toc198383872"/>
      <w:r w:rsidRPr="00B64621">
        <w:rPr>
          <w:rFonts w:ascii="Times New Roman" w:hAnsi="Times New Roman" w:cs="Times New Roman"/>
          <w:b/>
          <w:bCs/>
        </w:rPr>
        <w:lastRenderedPageBreak/>
        <w:t>Splitting traffic between Revisions</w:t>
      </w:r>
      <w:bookmarkEnd w:id="14"/>
    </w:p>
    <w:p w14:paraId="0E7EC27C" w14:textId="57B94B21" w:rsidR="00B64621" w:rsidRDefault="00B64621" w:rsidP="00B64621">
      <w:r w:rsidRPr="00B64621">
        <w:drawing>
          <wp:inline distT="0" distB="0" distL="0" distR="0" wp14:anchorId="7A841FF4" wp14:editId="2A4196BE">
            <wp:extent cx="5731510" cy="1564640"/>
            <wp:effectExtent l="0" t="0" r="2540" b="0"/>
            <wp:docPr id="177090434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04348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F91D" w14:textId="77777777" w:rsidR="00B64621" w:rsidRDefault="00B64621" w:rsidP="00B64621"/>
    <w:p w14:paraId="4F5E3DCC" w14:textId="77777777" w:rsidR="00B64621" w:rsidRPr="00B64621" w:rsidRDefault="00B64621" w:rsidP="00B64621">
      <w:pPr>
        <w:pStyle w:val="Heading3"/>
        <w:rPr>
          <w:rFonts w:ascii="Times New Roman" w:hAnsi="Times New Roman" w:cs="Times New Roman"/>
          <w:b/>
          <w:bCs/>
        </w:rPr>
      </w:pPr>
      <w:bookmarkStart w:id="15" w:name="_Toc198383873"/>
      <w:r w:rsidRPr="00B64621">
        <w:rPr>
          <w:rFonts w:ascii="Times New Roman" w:hAnsi="Times New Roman" w:cs="Times New Roman"/>
          <w:b/>
          <w:bCs/>
        </w:rPr>
        <w:t>Verify the traffic split</w:t>
      </w:r>
      <w:bookmarkEnd w:id="15"/>
    </w:p>
    <w:p w14:paraId="6AA43709" w14:textId="64AEA42C" w:rsidR="00B64621" w:rsidRDefault="00B64621" w:rsidP="00B64621">
      <w:r w:rsidRPr="00B64621">
        <w:drawing>
          <wp:inline distT="0" distB="0" distL="0" distR="0" wp14:anchorId="1ADD144A" wp14:editId="1CA604A6">
            <wp:extent cx="5731510" cy="527685"/>
            <wp:effectExtent l="0" t="0" r="2540" b="5715"/>
            <wp:docPr id="101685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552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FC2F" w14:textId="77777777" w:rsidR="00B64621" w:rsidRDefault="00B64621" w:rsidP="00B64621"/>
    <w:p w14:paraId="678E07C2" w14:textId="7E4676B3" w:rsidR="00B64621" w:rsidRDefault="00B64621" w:rsidP="00B64621">
      <w:r w:rsidRPr="00B64621">
        <w:drawing>
          <wp:inline distT="0" distB="0" distL="0" distR="0" wp14:anchorId="7044ACA8" wp14:editId="4DAADAC4">
            <wp:extent cx="5731510" cy="930275"/>
            <wp:effectExtent l="0" t="0" r="2540" b="3175"/>
            <wp:docPr id="2145927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2782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FB90" w14:textId="77777777" w:rsidR="00BA0F35" w:rsidRDefault="00BA0F35" w:rsidP="00B64621"/>
    <w:p w14:paraId="0CAE105F" w14:textId="77777777" w:rsidR="00BA0F35" w:rsidRPr="00BA0F35" w:rsidRDefault="00BA0F35" w:rsidP="00BA0F35">
      <w:pPr>
        <w:pStyle w:val="Heading2"/>
        <w:rPr>
          <w:rFonts w:ascii="Times New Roman" w:hAnsi="Times New Roman" w:cs="Times New Roman"/>
          <w:b/>
          <w:bCs/>
        </w:rPr>
      </w:pPr>
      <w:bookmarkStart w:id="16" w:name="_Toc198383874"/>
      <w:r w:rsidRPr="00BA0F35">
        <w:rPr>
          <w:rFonts w:ascii="Times New Roman" w:hAnsi="Times New Roman" w:cs="Times New Roman"/>
          <w:b/>
          <w:bCs/>
        </w:rPr>
        <w:t>Sources, Brokers, and Triggers</w:t>
      </w:r>
      <w:bookmarkEnd w:id="16"/>
    </w:p>
    <w:p w14:paraId="203ED910" w14:textId="5568CB15" w:rsidR="00BA0F35" w:rsidRDefault="001261B3" w:rsidP="00BA0F35">
      <w:r w:rsidRPr="001261B3">
        <w:drawing>
          <wp:inline distT="0" distB="0" distL="0" distR="0" wp14:anchorId="3043BBC6" wp14:editId="0B220178">
            <wp:extent cx="5731510" cy="266065"/>
            <wp:effectExtent l="0" t="0" r="2540" b="635"/>
            <wp:docPr id="624601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016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8405" w14:textId="77777777" w:rsidR="001261B3" w:rsidRDefault="001261B3" w:rsidP="00BA0F35"/>
    <w:p w14:paraId="629D5D27" w14:textId="77777777" w:rsidR="001261B3" w:rsidRPr="001261B3" w:rsidRDefault="001261B3" w:rsidP="001261B3">
      <w:pPr>
        <w:pStyle w:val="Heading2"/>
        <w:rPr>
          <w:rFonts w:ascii="Times New Roman" w:hAnsi="Times New Roman" w:cs="Times New Roman"/>
          <w:b/>
          <w:bCs/>
        </w:rPr>
      </w:pPr>
      <w:bookmarkStart w:id="17" w:name="_Toc198383875"/>
      <w:r w:rsidRPr="001261B3">
        <w:rPr>
          <w:rFonts w:ascii="Times New Roman" w:hAnsi="Times New Roman" w:cs="Times New Roman"/>
          <w:b/>
          <w:bCs/>
        </w:rPr>
        <w:t>Using a Knative Service as a source</w:t>
      </w:r>
      <w:bookmarkEnd w:id="17"/>
    </w:p>
    <w:p w14:paraId="62E3984E" w14:textId="77777777" w:rsidR="001261B3" w:rsidRPr="001261B3" w:rsidRDefault="001261B3" w:rsidP="001261B3">
      <w:pPr>
        <w:pStyle w:val="Heading3"/>
        <w:rPr>
          <w:rFonts w:ascii="Times New Roman" w:hAnsi="Times New Roman" w:cs="Times New Roman"/>
          <w:b/>
          <w:bCs/>
        </w:rPr>
      </w:pPr>
      <w:bookmarkStart w:id="18" w:name="_Toc198383876"/>
      <w:r w:rsidRPr="001261B3">
        <w:rPr>
          <w:rFonts w:ascii="Times New Roman" w:hAnsi="Times New Roman" w:cs="Times New Roman"/>
          <w:b/>
          <w:bCs/>
        </w:rPr>
        <w:t>Creating your first source</w:t>
      </w:r>
      <w:bookmarkEnd w:id="18"/>
    </w:p>
    <w:p w14:paraId="2E88D428" w14:textId="6D3B7AB3" w:rsidR="001261B3" w:rsidRDefault="001261B3" w:rsidP="001261B3">
      <w:r w:rsidRPr="001261B3">
        <w:drawing>
          <wp:inline distT="0" distB="0" distL="0" distR="0" wp14:anchorId="1DDF1918" wp14:editId="0AE60A98">
            <wp:extent cx="5731510" cy="1285875"/>
            <wp:effectExtent l="0" t="0" r="2540" b="9525"/>
            <wp:docPr id="654667263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67263" name="Picture 1" descr="A computer screen shot of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C2DC" w14:textId="1059B435" w:rsidR="001261B3" w:rsidRDefault="001261B3" w:rsidP="001261B3">
      <w:r w:rsidRPr="001261B3">
        <w:drawing>
          <wp:inline distT="0" distB="0" distL="0" distR="0" wp14:anchorId="5C6303EF" wp14:editId="6FFDA41C">
            <wp:extent cx="5731510" cy="248920"/>
            <wp:effectExtent l="0" t="0" r="2540" b="0"/>
            <wp:docPr id="131446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687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5EBF" w14:textId="77777777" w:rsidR="001261B3" w:rsidRDefault="001261B3" w:rsidP="001261B3"/>
    <w:p w14:paraId="1E47CB52" w14:textId="77777777" w:rsidR="001261B3" w:rsidRDefault="001261B3" w:rsidP="001261B3"/>
    <w:p w14:paraId="69741AA4" w14:textId="46BFC39E" w:rsidR="001261B3" w:rsidRPr="004C2764" w:rsidRDefault="001261B3" w:rsidP="004C2764">
      <w:pPr>
        <w:pStyle w:val="Heading3"/>
        <w:rPr>
          <w:rFonts w:ascii="Times New Roman" w:hAnsi="Times New Roman" w:cs="Times New Roman"/>
          <w:b/>
          <w:bCs/>
        </w:rPr>
      </w:pPr>
      <w:bookmarkStart w:id="19" w:name="_Toc198383877"/>
      <w:r w:rsidRPr="004C2764">
        <w:rPr>
          <w:rFonts w:ascii="Times New Roman" w:hAnsi="Times New Roman" w:cs="Times New Roman"/>
          <w:b/>
          <w:bCs/>
        </w:rPr>
        <w:lastRenderedPageBreak/>
        <w:t>Examining the CloudEvents Player</w:t>
      </w:r>
      <w:bookmarkEnd w:id="19"/>
    </w:p>
    <w:p w14:paraId="523D0B44" w14:textId="5E4391E7" w:rsidR="001261B3" w:rsidRDefault="004C2764" w:rsidP="001261B3">
      <w:r w:rsidRPr="004C2764">
        <w:drawing>
          <wp:inline distT="0" distB="0" distL="0" distR="0" wp14:anchorId="614145F3" wp14:editId="10F2A856">
            <wp:extent cx="5731510" cy="2838450"/>
            <wp:effectExtent l="0" t="0" r="2540" b="0"/>
            <wp:docPr id="17348265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26507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0E1C" w14:textId="21677E77" w:rsidR="00BA0F35" w:rsidRPr="00B64621" w:rsidRDefault="004C2764" w:rsidP="004C2764">
      <w:r w:rsidRPr="004C2764">
        <w:drawing>
          <wp:inline distT="0" distB="0" distL="0" distR="0" wp14:anchorId="1A6B5E12" wp14:editId="1FE7A796">
            <wp:extent cx="5731510" cy="2814955"/>
            <wp:effectExtent l="0" t="0" r="2540" b="4445"/>
            <wp:docPr id="18872247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24753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F35" w:rsidRPr="00B64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87"/>
    <w:rsid w:val="00120421"/>
    <w:rsid w:val="001261B3"/>
    <w:rsid w:val="001C2959"/>
    <w:rsid w:val="00254C62"/>
    <w:rsid w:val="00320F5A"/>
    <w:rsid w:val="003F2071"/>
    <w:rsid w:val="004C2764"/>
    <w:rsid w:val="0069299A"/>
    <w:rsid w:val="00763D87"/>
    <w:rsid w:val="008A7322"/>
    <w:rsid w:val="00907BDF"/>
    <w:rsid w:val="00B64621"/>
    <w:rsid w:val="00BA0F35"/>
    <w:rsid w:val="00BA0F41"/>
    <w:rsid w:val="00D24882"/>
    <w:rsid w:val="00D975B9"/>
    <w:rsid w:val="00E32A91"/>
    <w:rsid w:val="00F1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847D1"/>
  <w15:chartTrackingRefBased/>
  <w15:docId w15:val="{F68CB3D6-DE58-4A26-8EF6-27FA6788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D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D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D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3D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3D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D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D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D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D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D8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63D87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63D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3D87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C295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295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70A3013-6ECA-4968-A31D-6A00B9527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C00270632) Qadeer Hussain</dc:creator>
  <cp:keywords/>
  <dc:description/>
  <cp:lastModifiedBy>(Student  C00270632) Qadeer Hussain</cp:lastModifiedBy>
  <cp:revision>13</cp:revision>
  <dcterms:created xsi:type="dcterms:W3CDTF">2025-05-17T00:37:00Z</dcterms:created>
  <dcterms:modified xsi:type="dcterms:W3CDTF">2025-05-17T13:17:00Z</dcterms:modified>
</cp:coreProperties>
</file>