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1451004403"/>
        <w:docPartObj>
          <w:docPartGallery w:val="Cover Pages"/>
          <w:docPartUnique/>
        </w:docPartObj>
      </w:sdtPr>
      <w:sdtEndPr>
        <w:rPr>
          <w:caps/>
          <w:color w:val="0E2841" w:themeColor="text2"/>
          <w:sz w:val="36"/>
          <w:szCs w:val="36"/>
        </w:rPr>
      </w:sdtEndPr>
      <w:sdtContent>
        <w:p w14:paraId="76A1DB13" w14:textId="3A4DC66D" w:rsidR="00897BB3" w:rsidRDefault="00897BB3">
          <w:pPr>
            <w:pStyle w:val="NoSpacing"/>
          </w:pPr>
          <w:r>
            <w:rPr>
              <w:noProof/>
            </w:rPr>
            <mc:AlternateContent>
              <mc:Choice Requires="wpg">
                <w:drawing>
                  <wp:anchor distT="0" distB="0" distL="114300" distR="114300" simplePos="0" relativeHeight="251659264" behindDoc="1" locked="0" layoutInCell="1" allowOverlap="1" wp14:anchorId="3A5E5C31" wp14:editId="51039A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7T00:00:00Z">
                                      <w:dateFormat w:val="M/d/yyyy"/>
                                      <w:lid w:val="en-US"/>
                                      <w:storeMappedDataAs w:val="dateTime"/>
                                      <w:calendar w:val="gregorian"/>
                                    </w:date>
                                  </w:sdtPr>
                                  <w:sdtContent>
                                    <w:p w14:paraId="7FBC4FA8" w14:textId="6831B274" w:rsidR="00897BB3" w:rsidRDefault="00897BB3">
                                      <w:pPr>
                                        <w:pStyle w:val="NoSpacing"/>
                                        <w:jc w:val="right"/>
                                        <w:rPr>
                                          <w:color w:val="FFFFFF" w:themeColor="background1"/>
                                          <w:sz w:val="28"/>
                                          <w:szCs w:val="28"/>
                                        </w:rPr>
                                      </w:pPr>
                                      <w:r>
                                        <w:rPr>
                                          <w:color w:val="FFFFFF" w:themeColor="background1"/>
                                          <w:sz w:val="28"/>
                                          <w:szCs w:val="28"/>
                                        </w:rPr>
                                        <w:t>10/7/2024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5E5C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7T00:00:00Z">
                                <w:dateFormat w:val="M/d/yyyy"/>
                                <w:lid w:val="en-US"/>
                                <w:storeMappedDataAs w:val="dateTime"/>
                                <w:calendar w:val="gregorian"/>
                              </w:date>
                            </w:sdtPr>
                            <w:sdtContent>
                              <w:p w14:paraId="7FBC4FA8" w14:textId="6831B274" w:rsidR="00897BB3" w:rsidRDefault="00897BB3">
                                <w:pPr>
                                  <w:pStyle w:val="NoSpacing"/>
                                  <w:jc w:val="right"/>
                                  <w:rPr>
                                    <w:color w:val="FFFFFF" w:themeColor="background1"/>
                                    <w:sz w:val="28"/>
                                    <w:szCs w:val="28"/>
                                  </w:rPr>
                                </w:pPr>
                                <w:r>
                                  <w:rPr>
                                    <w:color w:val="FFFFFF" w:themeColor="background1"/>
                                    <w:sz w:val="28"/>
                                    <w:szCs w:val="28"/>
                                  </w:rPr>
                                  <w:t>10/7/2024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397476" wp14:editId="41358B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8C9C1" w14:textId="4DE2AD22" w:rsidR="00897BB3"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7BB3">
                                      <w:rPr>
                                        <w:color w:val="156082" w:themeColor="accent1"/>
                                        <w:sz w:val="26"/>
                                        <w:szCs w:val="26"/>
                                      </w:rPr>
                                      <w:t>(Student  C00270632) Qadeer Hussain</w:t>
                                    </w:r>
                                  </w:sdtContent>
                                </w:sdt>
                              </w:p>
                              <w:p w14:paraId="6170D657" w14:textId="093779EA" w:rsidR="00897BB3" w:rsidRPr="00897BB3" w:rsidRDefault="00000000">
                                <w:pPr>
                                  <w:pStyle w:val="NoSpacing"/>
                                  <w:rPr>
                                    <w:color w:val="156082" w:themeColor="accent1"/>
                                    <w:sz w:val="20"/>
                                    <w:szCs w:val="20"/>
                                  </w:rPr>
                                </w:pPr>
                                <w:sdt>
                                  <w:sdtPr>
                                    <w:rPr>
                                      <w:caps/>
                                      <w:color w:val="156082" w:themeColor="accent1"/>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21343B">
                                      <w:rPr>
                                        <w:caps/>
                                        <w:color w:val="156082" w:themeColor="accent1"/>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9747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8C9C1" w14:textId="4DE2AD22" w:rsidR="00897BB3"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7BB3">
                                <w:rPr>
                                  <w:color w:val="156082" w:themeColor="accent1"/>
                                  <w:sz w:val="26"/>
                                  <w:szCs w:val="26"/>
                                </w:rPr>
                                <w:t>(Student  C00270632) Qadeer Hussain</w:t>
                              </w:r>
                            </w:sdtContent>
                          </w:sdt>
                        </w:p>
                        <w:p w14:paraId="6170D657" w14:textId="093779EA" w:rsidR="00897BB3" w:rsidRPr="00897BB3" w:rsidRDefault="00000000">
                          <w:pPr>
                            <w:pStyle w:val="NoSpacing"/>
                            <w:rPr>
                              <w:color w:val="156082" w:themeColor="accent1"/>
                              <w:sz w:val="20"/>
                              <w:szCs w:val="20"/>
                            </w:rPr>
                          </w:pPr>
                          <w:sdt>
                            <w:sdtPr>
                              <w:rPr>
                                <w:caps/>
                                <w:color w:val="156082" w:themeColor="accent1"/>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21343B">
                                <w:rPr>
                                  <w:caps/>
                                  <w:color w:val="156082" w:themeColor="accent1"/>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446612" wp14:editId="610C9B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218AB2A5"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7BB3" w:rsidRPr="00B36DB0">
                                      <w:rPr>
                                        <w:rFonts w:ascii="Times New Roman" w:hAnsi="Times New Roman" w:cs="Times New Roman"/>
                                        <w:color w:val="404040" w:themeColor="text1" w:themeTint="BF"/>
                                        <w:sz w:val="36"/>
                                        <w:szCs w:val="36"/>
                                      </w:rPr>
                                      <w:t>Software Development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4661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218AB2A5"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7BB3" w:rsidRPr="00B36DB0">
                                <w:rPr>
                                  <w:rFonts w:ascii="Times New Roman" w:hAnsi="Times New Roman" w:cs="Times New Roman"/>
                                  <w:color w:val="404040" w:themeColor="text1" w:themeTint="BF"/>
                                  <w:sz w:val="36"/>
                                  <w:szCs w:val="36"/>
                                </w:rPr>
                                <w:t>Software Development Project</w:t>
                              </w:r>
                            </w:sdtContent>
                          </w:sdt>
                        </w:p>
                      </w:txbxContent>
                    </v:textbox>
                    <w10:wrap anchorx="page" anchory="page"/>
                  </v:shape>
                </w:pict>
              </mc:Fallback>
            </mc:AlternateContent>
          </w:r>
        </w:p>
        <w:p w14:paraId="3BE949AD" w14:textId="52F5C9DB" w:rsidR="00897BB3" w:rsidRDefault="00897BB3">
          <w:pPr>
            <w:rPr>
              <w:rFonts w:eastAsiaTheme="minorEastAsia"/>
              <w:caps/>
              <w:color w:val="0E2841" w:themeColor="text2"/>
              <w:kern w:val="0"/>
              <w:sz w:val="36"/>
              <w:szCs w:val="36"/>
              <w:lang w:val="en-US"/>
              <w14:ligatures w14:val="none"/>
            </w:rPr>
          </w:pPr>
          <w:r>
            <w:rPr>
              <w:rFonts w:eastAsiaTheme="minorEastAsia"/>
              <w:caps/>
              <w:color w:val="0E2841" w:themeColor="text2"/>
              <w:sz w:val="36"/>
              <w:szCs w:val="36"/>
            </w:rPr>
            <w:br w:type="page"/>
          </w:r>
        </w:p>
      </w:sdtContent>
    </w:sdt>
    <w:sdt>
      <w:sdtPr>
        <w:rPr>
          <w:rFonts w:asciiTheme="minorHAnsi" w:eastAsiaTheme="minorHAnsi" w:hAnsiTheme="minorHAnsi" w:cstheme="minorBidi"/>
          <w:color w:val="auto"/>
          <w:kern w:val="2"/>
          <w:sz w:val="22"/>
          <w:szCs w:val="22"/>
          <w:lang w:val="en-IE"/>
          <w14:ligatures w14:val="standardContextual"/>
        </w:rPr>
        <w:id w:val="1966154551"/>
        <w:docPartObj>
          <w:docPartGallery w:val="Table of Contents"/>
          <w:docPartUnique/>
        </w:docPartObj>
      </w:sdtPr>
      <w:sdtEndPr>
        <w:rPr>
          <w:b/>
          <w:bCs/>
          <w:noProof/>
        </w:rPr>
      </w:sdtEndPr>
      <w:sdtContent>
        <w:p w14:paraId="69272F36" w14:textId="2D233D09" w:rsidR="00E22292" w:rsidRPr="00835A7E" w:rsidRDefault="00E22292">
          <w:pPr>
            <w:pStyle w:val="TOCHeading"/>
            <w:rPr>
              <w:rFonts w:ascii="Times New Roman" w:hAnsi="Times New Roman" w:cs="Times New Roman"/>
              <w:b/>
              <w:bCs/>
              <w:sz w:val="40"/>
              <w:szCs w:val="40"/>
            </w:rPr>
          </w:pPr>
          <w:r w:rsidRPr="00835A7E">
            <w:rPr>
              <w:rFonts w:ascii="Times New Roman" w:hAnsi="Times New Roman" w:cs="Times New Roman"/>
              <w:b/>
              <w:bCs/>
              <w:sz w:val="40"/>
              <w:szCs w:val="40"/>
            </w:rPr>
            <w:t>Table of Contents</w:t>
          </w:r>
        </w:p>
        <w:p w14:paraId="753CA729" w14:textId="51545AD7" w:rsidR="00492E08" w:rsidRDefault="00E22292">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79228938" w:history="1">
            <w:r w:rsidR="00492E08" w:rsidRPr="00206382">
              <w:rPr>
                <w:rStyle w:val="Hyperlink"/>
                <w:rFonts w:ascii="Times New Roman" w:hAnsi="Times New Roman" w:cs="Times New Roman"/>
                <w:b/>
                <w:bCs/>
                <w:noProof/>
              </w:rPr>
              <w:t>Introduction</w:t>
            </w:r>
            <w:r w:rsidR="00492E08">
              <w:rPr>
                <w:noProof/>
                <w:webHidden/>
              </w:rPr>
              <w:tab/>
            </w:r>
            <w:r w:rsidR="00492E08">
              <w:rPr>
                <w:noProof/>
                <w:webHidden/>
              </w:rPr>
              <w:fldChar w:fldCharType="begin"/>
            </w:r>
            <w:r w:rsidR="00492E08">
              <w:rPr>
                <w:noProof/>
                <w:webHidden/>
              </w:rPr>
              <w:instrText xml:space="preserve"> PAGEREF _Toc179228938 \h </w:instrText>
            </w:r>
            <w:r w:rsidR="00492E08">
              <w:rPr>
                <w:noProof/>
                <w:webHidden/>
              </w:rPr>
            </w:r>
            <w:r w:rsidR="00492E08">
              <w:rPr>
                <w:noProof/>
                <w:webHidden/>
              </w:rPr>
              <w:fldChar w:fldCharType="separate"/>
            </w:r>
            <w:r w:rsidR="00492E08">
              <w:rPr>
                <w:noProof/>
                <w:webHidden/>
              </w:rPr>
              <w:t>2</w:t>
            </w:r>
            <w:r w:rsidR="00492E08">
              <w:rPr>
                <w:noProof/>
                <w:webHidden/>
              </w:rPr>
              <w:fldChar w:fldCharType="end"/>
            </w:r>
          </w:hyperlink>
        </w:p>
        <w:p w14:paraId="32E5D45E" w14:textId="71B15EF3" w:rsidR="00492E08" w:rsidRDefault="00492E08">
          <w:pPr>
            <w:pStyle w:val="TOC1"/>
            <w:tabs>
              <w:tab w:val="right" w:leader="dot" w:pos="9016"/>
            </w:tabs>
            <w:rPr>
              <w:rFonts w:eastAsiaTheme="minorEastAsia"/>
              <w:noProof/>
              <w:sz w:val="24"/>
              <w:szCs w:val="24"/>
              <w:lang w:eastAsia="en-IE"/>
            </w:rPr>
          </w:pPr>
          <w:hyperlink w:anchor="_Toc179228939" w:history="1">
            <w:r w:rsidRPr="00206382">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_Toc179228939 \h </w:instrText>
            </w:r>
            <w:r>
              <w:rPr>
                <w:noProof/>
                <w:webHidden/>
              </w:rPr>
            </w:r>
            <w:r>
              <w:rPr>
                <w:noProof/>
                <w:webHidden/>
              </w:rPr>
              <w:fldChar w:fldCharType="separate"/>
            </w:r>
            <w:r>
              <w:rPr>
                <w:noProof/>
                <w:webHidden/>
              </w:rPr>
              <w:t>3</w:t>
            </w:r>
            <w:r>
              <w:rPr>
                <w:noProof/>
                <w:webHidden/>
              </w:rPr>
              <w:fldChar w:fldCharType="end"/>
            </w:r>
          </w:hyperlink>
        </w:p>
        <w:p w14:paraId="3610F962" w14:textId="6978F479" w:rsidR="00492E08" w:rsidRDefault="00492E08">
          <w:pPr>
            <w:pStyle w:val="TOC1"/>
            <w:tabs>
              <w:tab w:val="right" w:leader="dot" w:pos="9016"/>
            </w:tabs>
            <w:rPr>
              <w:rFonts w:eastAsiaTheme="minorEastAsia"/>
              <w:noProof/>
              <w:sz w:val="24"/>
              <w:szCs w:val="24"/>
              <w:lang w:eastAsia="en-IE"/>
            </w:rPr>
          </w:pPr>
          <w:hyperlink w:anchor="_Toc179228940" w:history="1">
            <w:r w:rsidRPr="00206382">
              <w:rPr>
                <w:rStyle w:val="Hyperlink"/>
                <w:rFonts w:ascii="Times New Roman" w:hAnsi="Times New Roman" w:cs="Times New Roman"/>
                <w:b/>
                <w:bCs/>
                <w:noProof/>
              </w:rPr>
              <w:t>Target Audience/Platform</w:t>
            </w:r>
            <w:r>
              <w:rPr>
                <w:noProof/>
                <w:webHidden/>
              </w:rPr>
              <w:tab/>
            </w:r>
            <w:r>
              <w:rPr>
                <w:noProof/>
                <w:webHidden/>
              </w:rPr>
              <w:fldChar w:fldCharType="begin"/>
            </w:r>
            <w:r>
              <w:rPr>
                <w:noProof/>
                <w:webHidden/>
              </w:rPr>
              <w:instrText xml:space="preserve"> PAGEREF _Toc179228940 \h </w:instrText>
            </w:r>
            <w:r>
              <w:rPr>
                <w:noProof/>
                <w:webHidden/>
              </w:rPr>
            </w:r>
            <w:r>
              <w:rPr>
                <w:noProof/>
                <w:webHidden/>
              </w:rPr>
              <w:fldChar w:fldCharType="separate"/>
            </w:r>
            <w:r>
              <w:rPr>
                <w:noProof/>
                <w:webHidden/>
              </w:rPr>
              <w:t>4</w:t>
            </w:r>
            <w:r>
              <w:rPr>
                <w:noProof/>
                <w:webHidden/>
              </w:rPr>
              <w:fldChar w:fldCharType="end"/>
            </w:r>
          </w:hyperlink>
        </w:p>
        <w:p w14:paraId="443BF945" w14:textId="430CF3CD" w:rsidR="00492E08" w:rsidRDefault="00492E08">
          <w:pPr>
            <w:pStyle w:val="TOC1"/>
            <w:tabs>
              <w:tab w:val="right" w:leader="dot" w:pos="9016"/>
            </w:tabs>
            <w:rPr>
              <w:rFonts w:eastAsiaTheme="minorEastAsia"/>
              <w:noProof/>
              <w:sz w:val="24"/>
              <w:szCs w:val="24"/>
              <w:lang w:eastAsia="en-IE"/>
            </w:rPr>
          </w:pPr>
          <w:hyperlink w:anchor="_Toc179228941" w:history="1">
            <w:r w:rsidRPr="00206382">
              <w:rPr>
                <w:rStyle w:val="Hyperlink"/>
                <w:rFonts w:ascii="Times New Roman" w:hAnsi="Times New Roman" w:cs="Times New Roman"/>
                <w:b/>
                <w:bCs/>
                <w:noProof/>
              </w:rPr>
              <w:t>Context Diagrams</w:t>
            </w:r>
            <w:r>
              <w:rPr>
                <w:noProof/>
                <w:webHidden/>
              </w:rPr>
              <w:tab/>
            </w:r>
            <w:r>
              <w:rPr>
                <w:noProof/>
                <w:webHidden/>
              </w:rPr>
              <w:fldChar w:fldCharType="begin"/>
            </w:r>
            <w:r>
              <w:rPr>
                <w:noProof/>
                <w:webHidden/>
              </w:rPr>
              <w:instrText xml:space="preserve"> PAGEREF _Toc179228941 \h </w:instrText>
            </w:r>
            <w:r>
              <w:rPr>
                <w:noProof/>
                <w:webHidden/>
              </w:rPr>
            </w:r>
            <w:r>
              <w:rPr>
                <w:noProof/>
                <w:webHidden/>
              </w:rPr>
              <w:fldChar w:fldCharType="separate"/>
            </w:r>
            <w:r>
              <w:rPr>
                <w:noProof/>
                <w:webHidden/>
              </w:rPr>
              <w:t>5</w:t>
            </w:r>
            <w:r>
              <w:rPr>
                <w:noProof/>
                <w:webHidden/>
              </w:rPr>
              <w:fldChar w:fldCharType="end"/>
            </w:r>
          </w:hyperlink>
        </w:p>
        <w:p w14:paraId="4BD6AFA5" w14:textId="2E69FA63" w:rsidR="00492E08" w:rsidRDefault="00492E08">
          <w:pPr>
            <w:pStyle w:val="TOC1"/>
            <w:tabs>
              <w:tab w:val="right" w:leader="dot" w:pos="9016"/>
            </w:tabs>
            <w:rPr>
              <w:rFonts w:eastAsiaTheme="minorEastAsia"/>
              <w:noProof/>
              <w:sz w:val="24"/>
              <w:szCs w:val="24"/>
              <w:lang w:eastAsia="en-IE"/>
            </w:rPr>
          </w:pPr>
          <w:hyperlink w:anchor="_Toc179228942" w:history="1">
            <w:r w:rsidRPr="00206382">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_Toc179228942 \h </w:instrText>
            </w:r>
            <w:r>
              <w:rPr>
                <w:noProof/>
                <w:webHidden/>
              </w:rPr>
            </w:r>
            <w:r>
              <w:rPr>
                <w:noProof/>
                <w:webHidden/>
              </w:rPr>
              <w:fldChar w:fldCharType="separate"/>
            </w:r>
            <w:r>
              <w:rPr>
                <w:noProof/>
                <w:webHidden/>
              </w:rPr>
              <w:t>6</w:t>
            </w:r>
            <w:r>
              <w:rPr>
                <w:noProof/>
                <w:webHidden/>
              </w:rPr>
              <w:fldChar w:fldCharType="end"/>
            </w:r>
          </w:hyperlink>
        </w:p>
        <w:p w14:paraId="061D3625" w14:textId="3107C0DC" w:rsidR="00492E08" w:rsidRDefault="00492E08">
          <w:pPr>
            <w:pStyle w:val="TOC1"/>
            <w:tabs>
              <w:tab w:val="right" w:leader="dot" w:pos="9016"/>
            </w:tabs>
            <w:rPr>
              <w:rFonts w:eastAsiaTheme="minorEastAsia"/>
              <w:noProof/>
              <w:sz w:val="24"/>
              <w:szCs w:val="24"/>
              <w:lang w:eastAsia="en-IE"/>
            </w:rPr>
          </w:pPr>
          <w:hyperlink w:anchor="_Toc179228943" w:history="1">
            <w:r w:rsidRPr="00206382">
              <w:rPr>
                <w:rStyle w:val="Hyperlink"/>
                <w:rFonts w:ascii="Times New Roman" w:hAnsi="Times New Roman" w:cs="Times New Roman"/>
                <w:b/>
                <w:bCs/>
                <w:noProof/>
              </w:rPr>
              <w:t>Brief Use Case</w:t>
            </w:r>
            <w:r>
              <w:rPr>
                <w:noProof/>
                <w:webHidden/>
              </w:rPr>
              <w:tab/>
            </w:r>
            <w:r>
              <w:rPr>
                <w:noProof/>
                <w:webHidden/>
              </w:rPr>
              <w:fldChar w:fldCharType="begin"/>
            </w:r>
            <w:r>
              <w:rPr>
                <w:noProof/>
                <w:webHidden/>
              </w:rPr>
              <w:instrText xml:space="preserve"> PAGEREF _Toc179228943 \h </w:instrText>
            </w:r>
            <w:r>
              <w:rPr>
                <w:noProof/>
                <w:webHidden/>
              </w:rPr>
            </w:r>
            <w:r>
              <w:rPr>
                <w:noProof/>
                <w:webHidden/>
              </w:rPr>
              <w:fldChar w:fldCharType="separate"/>
            </w:r>
            <w:r>
              <w:rPr>
                <w:noProof/>
                <w:webHidden/>
              </w:rPr>
              <w:t>7</w:t>
            </w:r>
            <w:r>
              <w:rPr>
                <w:noProof/>
                <w:webHidden/>
              </w:rPr>
              <w:fldChar w:fldCharType="end"/>
            </w:r>
          </w:hyperlink>
        </w:p>
        <w:p w14:paraId="29B2DDD1" w14:textId="5648692E" w:rsidR="00492E08" w:rsidRDefault="00492E08">
          <w:pPr>
            <w:pStyle w:val="TOC1"/>
            <w:tabs>
              <w:tab w:val="right" w:leader="dot" w:pos="9016"/>
            </w:tabs>
            <w:rPr>
              <w:rFonts w:eastAsiaTheme="minorEastAsia"/>
              <w:noProof/>
              <w:sz w:val="24"/>
              <w:szCs w:val="24"/>
              <w:lang w:eastAsia="en-IE"/>
            </w:rPr>
          </w:pPr>
          <w:hyperlink w:anchor="_Toc179228944" w:history="1">
            <w:r w:rsidRPr="00206382">
              <w:rPr>
                <w:rStyle w:val="Hyperlink"/>
                <w:rFonts w:ascii="Times New Roman" w:hAnsi="Times New Roman" w:cs="Times New Roman"/>
                <w:b/>
                <w:bCs/>
                <w:noProof/>
              </w:rPr>
              <w:t>Detailed Use Case</w:t>
            </w:r>
            <w:r>
              <w:rPr>
                <w:noProof/>
                <w:webHidden/>
              </w:rPr>
              <w:tab/>
            </w:r>
            <w:r>
              <w:rPr>
                <w:noProof/>
                <w:webHidden/>
              </w:rPr>
              <w:fldChar w:fldCharType="begin"/>
            </w:r>
            <w:r>
              <w:rPr>
                <w:noProof/>
                <w:webHidden/>
              </w:rPr>
              <w:instrText xml:space="preserve"> PAGEREF _Toc179228944 \h </w:instrText>
            </w:r>
            <w:r>
              <w:rPr>
                <w:noProof/>
                <w:webHidden/>
              </w:rPr>
            </w:r>
            <w:r>
              <w:rPr>
                <w:noProof/>
                <w:webHidden/>
              </w:rPr>
              <w:fldChar w:fldCharType="separate"/>
            </w:r>
            <w:r>
              <w:rPr>
                <w:noProof/>
                <w:webHidden/>
              </w:rPr>
              <w:t>8</w:t>
            </w:r>
            <w:r>
              <w:rPr>
                <w:noProof/>
                <w:webHidden/>
              </w:rPr>
              <w:fldChar w:fldCharType="end"/>
            </w:r>
          </w:hyperlink>
        </w:p>
        <w:p w14:paraId="4DF4737E" w14:textId="7BB93A8F" w:rsidR="00492E08" w:rsidRDefault="00492E08">
          <w:pPr>
            <w:pStyle w:val="TOC1"/>
            <w:tabs>
              <w:tab w:val="right" w:leader="dot" w:pos="9016"/>
            </w:tabs>
            <w:rPr>
              <w:rFonts w:eastAsiaTheme="minorEastAsia"/>
              <w:noProof/>
              <w:sz w:val="24"/>
              <w:szCs w:val="24"/>
              <w:lang w:eastAsia="en-IE"/>
            </w:rPr>
          </w:pPr>
          <w:hyperlink w:anchor="_Toc179228945" w:history="1">
            <w:r w:rsidRPr="00206382">
              <w:rPr>
                <w:rStyle w:val="Hyperlink"/>
                <w:rFonts w:ascii="Times New Roman" w:hAnsi="Times New Roman" w:cs="Times New Roman"/>
                <w:b/>
                <w:bCs/>
                <w:noProof/>
              </w:rPr>
              <w:t>FURPS+</w:t>
            </w:r>
            <w:r>
              <w:rPr>
                <w:noProof/>
                <w:webHidden/>
              </w:rPr>
              <w:tab/>
            </w:r>
            <w:r>
              <w:rPr>
                <w:noProof/>
                <w:webHidden/>
              </w:rPr>
              <w:fldChar w:fldCharType="begin"/>
            </w:r>
            <w:r>
              <w:rPr>
                <w:noProof/>
                <w:webHidden/>
              </w:rPr>
              <w:instrText xml:space="preserve"> PAGEREF _Toc179228945 \h </w:instrText>
            </w:r>
            <w:r>
              <w:rPr>
                <w:noProof/>
                <w:webHidden/>
              </w:rPr>
            </w:r>
            <w:r>
              <w:rPr>
                <w:noProof/>
                <w:webHidden/>
              </w:rPr>
              <w:fldChar w:fldCharType="separate"/>
            </w:r>
            <w:r>
              <w:rPr>
                <w:noProof/>
                <w:webHidden/>
              </w:rPr>
              <w:t>9</w:t>
            </w:r>
            <w:r>
              <w:rPr>
                <w:noProof/>
                <w:webHidden/>
              </w:rPr>
              <w:fldChar w:fldCharType="end"/>
            </w:r>
          </w:hyperlink>
        </w:p>
        <w:p w14:paraId="35FF7713" w14:textId="65B7620B" w:rsidR="00492E08" w:rsidRDefault="00492E08">
          <w:pPr>
            <w:pStyle w:val="TOC2"/>
            <w:tabs>
              <w:tab w:val="right" w:leader="dot" w:pos="9016"/>
            </w:tabs>
            <w:rPr>
              <w:noProof/>
            </w:rPr>
          </w:pPr>
          <w:hyperlink w:anchor="_Toc179228946" w:history="1">
            <w:r w:rsidRPr="00206382">
              <w:rPr>
                <w:rStyle w:val="Hyperlink"/>
                <w:rFonts w:ascii="Times New Roman" w:hAnsi="Times New Roman" w:cs="Times New Roman"/>
                <w:b/>
                <w:bCs/>
                <w:noProof/>
              </w:rPr>
              <w:t>Functionality</w:t>
            </w:r>
            <w:r>
              <w:rPr>
                <w:noProof/>
                <w:webHidden/>
              </w:rPr>
              <w:tab/>
            </w:r>
            <w:r>
              <w:rPr>
                <w:noProof/>
                <w:webHidden/>
              </w:rPr>
              <w:fldChar w:fldCharType="begin"/>
            </w:r>
            <w:r>
              <w:rPr>
                <w:noProof/>
                <w:webHidden/>
              </w:rPr>
              <w:instrText xml:space="preserve"> PAGEREF _Toc179228946 \h </w:instrText>
            </w:r>
            <w:r>
              <w:rPr>
                <w:noProof/>
                <w:webHidden/>
              </w:rPr>
            </w:r>
            <w:r>
              <w:rPr>
                <w:noProof/>
                <w:webHidden/>
              </w:rPr>
              <w:fldChar w:fldCharType="separate"/>
            </w:r>
            <w:r>
              <w:rPr>
                <w:noProof/>
                <w:webHidden/>
              </w:rPr>
              <w:t>9</w:t>
            </w:r>
            <w:r>
              <w:rPr>
                <w:noProof/>
                <w:webHidden/>
              </w:rPr>
              <w:fldChar w:fldCharType="end"/>
            </w:r>
          </w:hyperlink>
        </w:p>
        <w:p w14:paraId="2487E6A0" w14:textId="5F930951" w:rsidR="00492E08" w:rsidRDefault="00492E08">
          <w:pPr>
            <w:pStyle w:val="TOC2"/>
            <w:tabs>
              <w:tab w:val="right" w:leader="dot" w:pos="9016"/>
            </w:tabs>
            <w:rPr>
              <w:noProof/>
            </w:rPr>
          </w:pPr>
          <w:hyperlink w:anchor="_Toc179228947" w:history="1">
            <w:r w:rsidRPr="00206382">
              <w:rPr>
                <w:rStyle w:val="Hyperlink"/>
                <w:rFonts w:ascii="Times New Roman" w:hAnsi="Times New Roman" w:cs="Times New Roman"/>
                <w:b/>
                <w:bCs/>
                <w:noProof/>
              </w:rPr>
              <w:t>Usability</w:t>
            </w:r>
            <w:r>
              <w:rPr>
                <w:noProof/>
                <w:webHidden/>
              </w:rPr>
              <w:tab/>
            </w:r>
            <w:r>
              <w:rPr>
                <w:noProof/>
                <w:webHidden/>
              </w:rPr>
              <w:fldChar w:fldCharType="begin"/>
            </w:r>
            <w:r>
              <w:rPr>
                <w:noProof/>
                <w:webHidden/>
              </w:rPr>
              <w:instrText xml:space="preserve"> PAGEREF _Toc179228947 \h </w:instrText>
            </w:r>
            <w:r>
              <w:rPr>
                <w:noProof/>
                <w:webHidden/>
              </w:rPr>
            </w:r>
            <w:r>
              <w:rPr>
                <w:noProof/>
                <w:webHidden/>
              </w:rPr>
              <w:fldChar w:fldCharType="separate"/>
            </w:r>
            <w:r>
              <w:rPr>
                <w:noProof/>
                <w:webHidden/>
              </w:rPr>
              <w:t>9</w:t>
            </w:r>
            <w:r>
              <w:rPr>
                <w:noProof/>
                <w:webHidden/>
              </w:rPr>
              <w:fldChar w:fldCharType="end"/>
            </w:r>
          </w:hyperlink>
        </w:p>
        <w:p w14:paraId="0CA74FFC" w14:textId="0A17C829" w:rsidR="00492E08" w:rsidRDefault="00492E08">
          <w:pPr>
            <w:pStyle w:val="TOC2"/>
            <w:tabs>
              <w:tab w:val="right" w:leader="dot" w:pos="9016"/>
            </w:tabs>
            <w:rPr>
              <w:noProof/>
            </w:rPr>
          </w:pPr>
          <w:hyperlink w:anchor="_Toc179228948" w:history="1">
            <w:r w:rsidRPr="00206382">
              <w:rPr>
                <w:rStyle w:val="Hyperlink"/>
                <w:rFonts w:ascii="Times New Roman" w:hAnsi="Times New Roman" w:cs="Times New Roman"/>
                <w:b/>
                <w:bCs/>
                <w:noProof/>
              </w:rPr>
              <w:t>Reliability</w:t>
            </w:r>
            <w:r>
              <w:rPr>
                <w:noProof/>
                <w:webHidden/>
              </w:rPr>
              <w:tab/>
            </w:r>
            <w:r>
              <w:rPr>
                <w:noProof/>
                <w:webHidden/>
              </w:rPr>
              <w:fldChar w:fldCharType="begin"/>
            </w:r>
            <w:r>
              <w:rPr>
                <w:noProof/>
                <w:webHidden/>
              </w:rPr>
              <w:instrText xml:space="preserve"> PAGEREF _Toc179228948 \h </w:instrText>
            </w:r>
            <w:r>
              <w:rPr>
                <w:noProof/>
                <w:webHidden/>
              </w:rPr>
            </w:r>
            <w:r>
              <w:rPr>
                <w:noProof/>
                <w:webHidden/>
              </w:rPr>
              <w:fldChar w:fldCharType="separate"/>
            </w:r>
            <w:r>
              <w:rPr>
                <w:noProof/>
                <w:webHidden/>
              </w:rPr>
              <w:t>9</w:t>
            </w:r>
            <w:r>
              <w:rPr>
                <w:noProof/>
                <w:webHidden/>
              </w:rPr>
              <w:fldChar w:fldCharType="end"/>
            </w:r>
          </w:hyperlink>
        </w:p>
        <w:p w14:paraId="09B43172" w14:textId="0D69A6B0" w:rsidR="00492E08" w:rsidRDefault="00492E08">
          <w:pPr>
            <w:pStyle w:val="TOC2"/>
            <w:tabs>
              <w:tab w:val="right" w:leader="dot" w:pos="9016"/>
            </w:tabs>
            <w:rPr>
              <w:noProof/>
            </w:rPr>
          </w:pPr>
          <w:hyperlink w:anchor="_Toc179228949" w:history="1">
            <w:r w:rsidRPr="00206382">
              <w:rPr>
                <w:rStyle w:val="Hyperlink"/>
                <w:rFonts w:ascii="Times New Roman" w:hAnsi="Times New Roman" w:cs="Times New Roman"/>
                <w:b/>
                <w:bCs/>
                <w:noProof/>
              </w:rPr>
              <w:t>Performance</w:t>
            </w:r>
            <w:r>
              <w:rPr>
                <w:noProof/>
                <w:webHidden/>
              </w:rPr>
              <w:tab/>
            </w:r>
            <w:r>
              <w:rPr>
                <w:noProof/>
                <w:webHidden/>
              </w:rPr>
              <w:fldChar w:fldCharType="begin"/>
            </w:r>
            <w:r>
              <w:rPr>
                <w:noProof/>
                <w:webHidden/>
              </w:rPr>
              <w:instrText xml:space="preserve"> PAGEREF _Toc179228949 \h </w:instrText>
            </w:r>
            <w:r>
              <w:rPr>
                <w:noProof/>
                <w:webHidden/>
              </w:rPr>
            </w:r>
            <w:r>
              <w:rPr>
                <w:noProof/>
                <w:webHidden/>
              </w:rPr>
              <w:fldChar w:fldCharType="separate"/>
            </w:r>
            <w:r>
              <w:rPr>
                <w:noProof/>
                <w:webHidden/>
              </w:rPr>
              <w:t>9</w:t>
            </w:r>
            <w:r>
              <w:rPr>
                <w:noProof/>
                <w:webHidden/>
              </w:rPr>
              <w:fldChar w:fldCharType="end"/>
            </w:r>
          </w:hyperlink>
        </w:p>
        <w:p w14:paraId="60D98D0C" w14:textId="08927509" w:rsidR="00492E08" w:rsidRDefault="00492E08">
          <w:pPr>
            <w:pStyle w:val="TOC2"/>
            <w:tabs>
              <w:tab w:val="right" w:leader="dot" w:pos="9016"/>
            </w:tabs>
            <w:rPr>
              <w:noProof/>
            </w:rPr>
          </w:pPr>
          <w:hyperlink w:anchor="_Toc179228950" w:history="1">
            <w:r w:rsidRPr="00206382">
              <w:rPr>
                <w:rStyle w:val="Hyperlink"/>
                <w:rFonts w:ascii="Times New Roman" w:hAnsi="Times New Roman" w:cs="Times New Roman"/>
                <w:b/>
                <w:bCs/>
                <w:noProof/>
              </w:rPr>
              <w:t>Supportability</w:t>
            </w:r>
            <w:r>
              <w:rPr>
                <w:noProof/>
                <w:webHidden/>
              </w:rPr>
              <w:tab/>
            </w:r>
            <w:r>
              <w:rPr>
                <w:noProof/>
                <w:webHidden/>
              </w:rPr>
              <w:fldChar w:fldCharType="begin"/>
            </w:r>
            <w:r>
              <w:rPr>
                <w:noProof/>
                <w:webHidden/>
              </w:rPr>
              <w:instrText xml:space="preserve"> PAGEREF _Toc179228950 \h </w:instrText>
            </w:r>
            <w:r>
              <w:rPr>
                <w:noProof/>
                <w:webHidden/>
              </w:rPr>
            </w:r>
            <w:r>
              <w:rPr>
                <w:noProof/>
                <w:webHidden/>
              </w:rPr>
              <w:fldChar w:fldCharType="separate"/>
            </w:r>
            <w:r>
              <w:rPr>
                <w:noProof/>
                <w:webHidden/>
              </w:rPr>
              <w:t>9</w:t>
            </w:r>
            <w:r>
              <w:rPr>
                <w:noProof/>
                <w:webHidden/>
              </w:rPr>
              <w:fldChar w:fldCharType="end"/>
            </w:r>
          </w:hyperlink>
        </w:p>
        <w:p w14:paraId="1504ECC3" w14:textId="51851F8E" w:rsidR="00492E08" w:rsidRDefault="00492E08">
          <w:pPr>
            <w:pStyle w:val="TOC2"/>
            <w:tabs>
              <w:tab w:val="right" w:leader="dot" w:pos="9016"/>
            </w:tabs>
            <w:rPr>
              <w:noProof/>
            </w:rPr>
          </w:pPr>
          <w:hyperlink w:anchor="_Toc179228951" w:history="1">
            <w:r w:rsidRPr="00206382">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_Toc179228951 \h </w:instrText>
            </w:r>
            <w:r>
              <w:rPr>
                <w:noProof/>
                <w:webHidden/>
              </w:rPr>
            </w:r>
            <w:r>
              <w:rPr>
                <w:noProof/>
                <w:webHidden/>
              </w:rPr>
              <w:fldChar w:fldCharType="separate"/>
            </w:r>
            <w:r>
              <w:rPr>
                <w:noProof/>
                <w:webHidden/>
              </w:rPr>
              <w:t>9</w:t>
            </w:r>
            <w:r>
              <w:rPr>
                <w:noProof/>
                <w:webHidden/>
              </w:rPr>
              <w:fldChar w:fldCharType="end"/>
            </w:r>
          </w:hyperlink>
        </w:p>
        <w:p w14:paraId="78FBC1CA" w14:textId="60C89185" w:rsidR="00492E08" w:rsidRDefault="00492E08">
          <w:pPr>
            <w:pStyle w:val="TOC1"/>
            <w:tabs>
              <w:tab w:val="right" w:leader="dot" w:pos="9016"/>
            </w:tabs>
            <w:rPr>
              <w:rFonts w:eastAsiaTheme="minorEastAsia"/>
              <w:noProof/>
              <w:sz w:val="24"/>
              <w:szCs w:val="24"/>
              <w:lang w:eastAsia="en-IE"/>
            </w:rPr>
          </w:pPr>
          <w:hyperlink w:anchor="_Toc179228952" w:history="1">
            <w:r w:rsidRPr="0020638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_Toc179228952 \h </w:instrText>
            </w:r>
            <w:r>
              <w:rPr>
                <w:noProof/>
                <w:webHidden/>
              </w:rPr>
            </w:r>
            <w:r>
              <w:rPr>
                <w:noProof/>
                <w:webHidden/>
              </w:rPr>
              <w:fldChar w:fldCharType="separate"/>
            </w:r>
            <w:r>
              <w:rPr>
                <w:noProof/>
                <w:webHidden/>
              </w:rPr>
              <w:t>10</w:t>
            </w:r>
            <w:r>
              <w:rPr>
                <w:noProof/>
                <w:webHidden/>
              </w:rPr>
              <w:fldChar w:fldCharType="end"/>
            </w:r>
          </w:hyperlink>
        </w:p>
        <w:p w14:paraId="1F4B1039" w14:textId="6D465120" w:rsidR="00E22292" w:rsidRDefault="00E22292">
          <w:r>
            <w:rPr>
              <w:b/>
              <w:bCs/>
              <w:noProof/>
            </w:rPr>
            <w:fldChar w:fldCharType="end"/>
          </w:r>
        </w:p>
      </w:sdtContent>
    </w:sdt>
    <w:p w14:paraId="4DAB8880" w14:textId="1CF7F24F" w:rsidR="00E22292" w:rsidRDefault="00E22292"/>
    <w:p w14:paraId="6F17937E" w14:textId="77777777" w:rsidR="00E22292" w:rsidRDefault="00E22292">
      <w:r>
        <w:br w:type="page"/>
      </w:r>
    </w:p>
    <w:p w14:paraId="76FA387C" w14:textId="621C36BA" w:rsidR="003B5E6E" w:rsidRDefault="00B36DB0" w:rsidP="003B5E6E">
      <w:pPr>
        <w:pStyle w:val="Heading1"/>
        <w:jc w:val="center"/>
        <w:rPr>
          <w:rFonts w:ascii="Times New Roman" w:hAnsi="Times New Roman" w:cs="Times New Roman"/>
          <w:b/>
          <w:bCs/>
        </w:rPr>
      </w:pPr>
      <w:bookmarkStart w:id="0" w:name="_Toc179228938"/>
      <w:r>
        <w:rPr>
          <w:rFonts w:ascii="Times New Roman" w:hAnsi="Times New Roman" w:cs="Times New Roman"/>
          <w:b/>
          <w:bCs/>
        </w:rPr>
        <w:lastRenderedPageBreak/>
        <w:t>Introduction</w:t>
      </w:r>
      <w:bookmarkEnd w:id="0"/>
    </w:p>
    <w:p w14:paraId="392D7922" w14:textId="77777777" w:rsidR="003B5E6E" w:rsidRPr="003B5E6E" w:rsidRDefault="003B5E6E" w:rsidP="003B5E6E"/>
    <w:p w14:paraId="095C5E70" w14:textId="68236A56" w:rsidR="00035996" w:rsidRDefault="003B5E6E" w:rsidP="001A720F">
      <w:pPr>
        <w:jc w:val="both"/>
        <w:rPr>
          <w:rFonts w:ascii="Times New Roman" w:hAnsi="Times New Roman" w:cs="Times New Roman"/>
        </w:rPr>
      </w:pPr>
      <w:r>
        <w:rPr>
          <w:rFonts w:ascii="Times New Roman" w:hAnsi="Times New Roman" w:cs="Times New Roman"/>
        </w:rPr>
        <w:t>The purpose of this document is to outline the functionality of the Elderly Care Management System</w:t>
      </w:r>
      <w:r w:rsidR="00494A2F">
        <w:rPr>
          <w:rFonts w:ascii="Times New Roman" w:hAnsi="Times New Roman" w:cs="Times New Roman"/>
        </w:rPr>
        <w:t xml:space="preserve"> (ECMS)</w:t>
      </w:r>
      <w:r>
        <w:rPr>
          <w:rFonts w:ascii="Times New Roman" w:hAnsi="Times New Roman" w:cs="Times New Roman"/>
        </w:rPr>
        <w:t xml:space="preserve">. </w:t>
      </w:r>
      <w:r w:rsidR="00B73AF7">
        <w:rPr>
          <w:rFonts w:ascii="Times New Roman" w:hAnsi="Times New Roman" w:cs="Times New Roman"/>
        </w:rPr>
        <w:t>The aim</w:t>
      </w:r>
      <w:r w:rsidR="00847E8E">
        <w:rPr>
          <w:rFonts w:ascii="Times New Roman" w:hAnsi="Times New Roman" w:cs="Times New Roman"/>
        </w:rPr>
        <w:t xml:space="preserve"> of this project is to create an application</w:t>
      </w:r>
      <w:r w:rsidR="00035996">
        <w:rPr>
          <w:rFonts w:ascii="Times New Roman" w:hAnsi="Times New Roman" w:cs="Times New Roman"/>
        </w:rPr>
        <w:t xml:space="preserve"> that help</w:t>
      </w:r>
      <w:r w:rsidR="00E23FC9">
        <w:rPr>
          <w:rFonts w:ascii="Times New Roman" w:hAnsi="Times New Roman" w:cs="Times New Roman"/>
        </w:rPr>
        <w:t>s with the management of</w:t>
      </w:r>
      <w:r w:rsidR="00035996">
        <w:rPr>
          <w:rFonts w:ascii="Times New Roman" w:hAnsi="Times New Roman" w:cs="Times New Roman"/>
        </w:rPr>
        <w:t xml:space="preserve"> Elderly </w:t>
      </w:r>
      <w:r w:rsidR="00035996" w:rsidRPr="00035996">
        <w:rPr>
          <w:rFonts w:ascii="Times New Roman" w:hAnsi="Times New Roman" w:cs="Times New Roman"/>
        </w:rPr>
        <w:t>Care patients data used by Care centres</w:t>
      </w:r>
      <w:r w:rsidR="00494A2F">
        <w:rPr>
          <w:rFonts w:ascii="Times New Roman" w:hAnsi="Times New Roman" w:cs="Times New Roman"/>
        </w:rPr>
        <w:t>. This system will be designed to cater for two primary users the administrator and carers. Administrators handling patients details and registration and the Carer who manages daily care activities and communication</w:t>
      </w:r>
      <w:r w:rsidR="000B62F5">
        <w:rPr>
          <w:rFonts w:ascii="Times New Roman" w:hAnsi="Times New Roman" w:cs="Times New Roman"/>
        </w:rPr>
        <w:t xml:space="preserve">. </w:t>
      </w:r>
    </w:p>
    <w:p w14:paraId="71263983" w14:textId="77777777" w:rsidR="000B62F5" w:rsidRDefault="000B62F5" w:rsidP="001A720F">
      <w:pPr>
        <w:jc w:val="both"/>
        <w:rPr>
          <w:rFonts w:ascii="Times New Roman" w:hAnsi="Times New Roman" w:cs="Times New Roman"/>
        </w:rPr>
      </w:pPr>
    </w:p>
    <w:p w14:paraId="614EBABC" w14:textId="67F9657E" w:rsidR="000B62F5" w:rsidRDefault="000B62F5" w:rsidP="001A720F">
      <w:pPr>
        <w:jc w:val="both"/>
        <w:rPr>
          <w:rFonts w:ascii="Times New Roman" w:hAnsi="Times New Roman" w:cs="Times New Roman"/>
        </w:rPr>
      </w:pPr>
      <w:r>
        <w:rPr>
          <w:rFonts w:ascii="Times New Roman" w:hAnsi="Times New Roman" w:cs="Times New Roman"/>
        </w:rPr>
        <w:t>The</w:t>
      </w:r>
      <w:r w:rsidR="00E23FC9">
        <w:rPr>
          <w:rFonts w:ascii="Times New Roman" w:hAnsi="Times New Roman" w:cs="Times New Roman"/>
        </w:rPr>
        <w:t>se are a</w:t>
      </w:r>
      <w:r>
        <w:rPr>
          <w:rFonts w:ascii="Times New Roman" w:hAnsi="Times New Roman" w:cs="Times New Roman"/>
        </w:rPr>
        <w:t xml:space="preserve"> few key features I will </w:t>
      </w:r>
      <w:r w:rsidR="00E23FC9">
        <w:rPr>
          <w:rFonts w:ascii="Times New Roman" w:hAnsi="Times New Roman" w:cs="Times New Roman"/>
        </w:rPr>
        <w:t xml:space="preserve">be </w:t>
      </w:r>
      <w:r>
        <w:rPr>
          <w:rFonts w:ascii="Times New Roman" w:hAnsi="Times New Roman" w:cs="Times New Roman"/>
        </w:rPr>
        <w:t>implement</w:t>
      </w:r>
      <w:r w:rsidR="00E23FC9">
        <w:rPr>
          <w:rFonts w:ascii="Times New Roman" w:hAnsi="Times New Roman" w:cs="Times New Roman"/>
        </w:rPr>
        <w:t xml:space="preserve">ing in </w:t>
      </w:r>
      <w:r>
        <w:rPr>
          <w:rFonts w:ascii="Times New Roman" w:hAnsi="Times New Roman" w:cs="Times New Roman"/>
        </w:rPr>
        <w:t>this project:</w:t>
      </w:r>
    </w:p>
    <w:p w14:paraId="39898FC6" w14:textId="403C0180" w:rsidR="000B62F5" w:rsidRPr="00982A7C" w:rsidRDefault="000B62F5" w:rsidP="001A720F">
      <w:pPr>
        <w:pStyle w:val="ListParagraph"/>
        <w:numPr>
          <w:ilvl w:val="0"/>
          <w:numId w:val="1"/>
        </w:numPr>
        <w:jc w:val="both"/>
        <w:rPr>
          <w:rFonts w:ascii="Times New Roman" w:hAnsi="Times New Roman" w:cs="Times New Roman"/>
        </w:rPr>
      </w:pPr>
      <w:r w:rsidRPr="00982A7C">
        <w:rPr>
          <w:rFonts w:ascii="Times New Roman" w:hAnsi="Times New Roman" w:cs="Times New Roman"/>
        </w:rPr>
        <w:t>Patient Profile: Keeping the patients personal and medical information</w:t>
      </w:r>
      <w:r w:rsidR="001A720F" w:rsidRPr="00982A7C">
        <w:rPr>
          <w:rFonts w:ascii="Times New Roman" w:hAnsi="Times New Roman" w:cs="Times New Roman"/>
        </w:rPr>
        <w:t>.</w:t>
      </w:r>
    </w:p>
    <w:p w14:paraId="3FA24C0D" w14:textId="471B0EF6" w:rsidR="000B62F5" w:rsidRPr="00982A7C" w:rsidRDefault="000B62F5" w:rsidP="001A720F">
      <w:pPr>
        <w:pStyle w:val="ListParagraph"/>
        <w:numPr>
          <w:ilvl w:val="0"/>
          <w:numId w:val="1"/>
        </w:numPr>
        <w:jc w:val="both"/>
        <w:rPr>
          <w:rFonts w:ascii="Times New Roman" w:hAnsi="Times New Roman" w:cs="Times New Roman"/>
        </w:rPr>
      </w:pPr>
      <w:r w:rsidRPr="00982A7C">
        <w:rPr>
          <w:rFonts w:ascii="Times New Roman" w:hAnsi="Times New Roman" w:cs="Times New Roman"/>
        </w:rPr>
        <w:t>Activity Logs: The carer records</w:t>
      </w:r>
      <w:r w:rsidR="00E23FC9">
        <w:rPr>
          <w:rFonts w:ascii="Times New Roman" w:hAnsi="Times New Roman" w:cs="Times New Roman"/>
        </w:rPr>
        <w:t xml:space="preserve"> </w:t>
      </w:r>
      <w:r w:rsidRPr="00982A7C">
        <w:rPr>
          <w:rFonts w:ascii="Times New Roman" w:hAnsi="Times New Roman" w:cs="Times New Roman"/>
        </w:rPr>
        <w:t>daily activit</w:t>
      </w:r>
      <w:r w:rsidR="00E23FC9">
        <w:rPr>
          <w:rFonts w:ascii="Times New Roman" w:hAnsi="Times New Roman" w:cs="Times New Roman"/>
        </w:rPr>
        <w:t>ies</w:t>
      </w:r>
      <w:r w:rsidRPr="00982A7C">
        <w:rPr>
          <w:rFonts w:ascii="Times New Roman" w:hAnsi="Times New Roman" w:cs="Times New Roman"/>
        </w:rPr>
        <w:t xml:space="preserve"> of the patient and using automated email send</w:t>
      </w:r>
      <w:r w:rsidR="00E23FC9">
        <w:rPr>
          <w:rFonts w:ascii="Times New Roman" w:hAnsi="Times New Roman" w:cs="Times New Roman"/>
        </w:rPr>
        <w:t>s</w:t>
      </w:r>
      <w:r w:rsidRPr="00982A7C">
        <w:rPr>
          <w:rFonts w:ascii="Times New Roman" w:hAnsi="Times New Roman" w:cs="Times New Roman"/>
        </w:rPr>
        <w:t xml:space="preserve"> a copy of the diary to their next of kin.</w:t>
      </w:r>
    </w:p>
    <w:p w14:paraId="011D237D" w14:textId="53C15E94" w:rsidR="000B62F5" w:rsidRPr="00982A7C" w:rsidRDefault="000B62F5" w:rsidP="001A720F">
      <w:pPr>
        <w:pStyle w:val="ListParagraph"/>
        <w:numPr>
          <w:ilvl w:val="0"/>
          <w:numId w:val="1"/>
        </w:numPr>
        <w:jc w:val="both"/>
        <w:rPr>
          <w:rFonts w:ascii="Times New Roman" w:hAnsi="Times New Roman" w:cs="Times New Roman"/>
        </w:rPr>
      </w:pPr>
      <w:r w:rsidRPr="00982A7C">
        <w:rPr>
          <w:rFonts w:ascii="Times New Roman" w:hAnsi="Times New Roman" w:cs="Times New Roman"/>
        </w:rPr>
        <w:t>Communication Portal: Scheduling tool to allow family and friends visit there loved one.</w:t>
      </w:r>
    </w:p>
    <w:p w14:paraId="78A49119" w14:textId="658C6E00" w:rsidR="000B62F5" w:rsidRPr="00982A7C" w:rsidRDefault="000B62F5" w:rsidP="001A720F">
      <w:pPr>
        <w:pStyle w:val="ListParagraph"/>
        <w:numPr>
          <w:ilvl w:val="0"/>
          <w:numId w:val="1"/>
        </w:numPr>
        <w:jc w:val="both"/>
        <w:rPr>
          <w:rFonts w:ascii="Times New Roman" w:hAnsi="Times New Roman" w:cs="Times New Roman"/>
        </w:rPr>
      </w:pPr>
      <w:r w:rsidRPr="00982A7C">
        <w:rPr>
          <w:rFonts w:ascii="Times New Roman" w:hAnsi="Times New Roman" w:cs="Times New Roman"/>
        </w:rPr>
        <w:t xml:space="preserve">Multidisciplinary support team: </w:t>
      </w:r>
      <w:r w:rsidR="001A720F" w:rsidRPr="00982A7C">
        <w:rPr>
          <w:rFonts w:ascii="Times New Roman" w:hAnsi="Times New Roman" w:cs="Times New Roman"/>
        </w:rPr>
        <w:t>To schedule appointments with physical therapists, speech therapist and exercises classes.</w:t>
      </w:r>
    </w:p>
    <w:p w14:paraId="4D5E8B21" w14:textId="466C350D" w:rsidR="001A720F" w:rsidRDefault="001A720F" w:rsidP="001A720F">
      <w:pPr>
        <w:pStyle w:val="ListParagraph"/>
        <w:numPr>
          <w:ilvl w:val="0"/>
          <w:numId w:val="1"/>
        </w:numPr>
        <w:jc w:val="both"/>
        <w:rPr>
          <w:rFonts w:ascii="Times New Roman" w:hAnsi="Times New Roman" w:cs="Times New Roman"/>
        </w:rPr>
      </w:pPr>
      <w:r w:rsidRPr="00982A7C">
        <w:rPr>
          <w:rFonts w:ascii="Times New Roman" w:hAnsi="Times New Roman" w:cs="Times New Roman"/>
        </w:rPr>
        <w:t>Data security: I will implement data encryption/decryption to keep patients sensitive information secured and to adhere to  the Health Level 7 standard.</w:t>
      </w:r>
    </w:p>
    <w:p w14:paraId="77508491" w14:textId="77777777" w:rsidR="00EF5B02" w:rsidRPr="00EF5B02" w:rsidRDefault="00EF5B02" w:rsidP="00EF5B02">
      <w:pPr>
        <w:jc w:val="both"/>
        <w:rPr>
          <w:rFonts w:ascii="Times New Roman" w:hAnsi="Times New Roman" w:cs="Times New Roman"/>
        </w:rPr>
      </w:pPr>
    </w:p>
    <w:p w14:paraId="5BDFC3C8" w14:textId="26A417B5" w:rsidR="00B0442B" w:rsidRDefault="00925FE7" w:rsidP="00035996">
      <w:pPr>
        <w:rPr>
          <w:rFonts w:ascii="Times New Roman" w:hAnsi="Times New Roman" w:cs="Times New Roman"/>
        </w:rPr>
      </w:pPr>
      <w:r>
        <w:rPr>
          <w:rFonts w:ascii="Times New Roman" w:hAnsi="Times New Roman" w:cs="Times New Roman"/>
        </w:rPr>
        <w:t xml:space="preserve">This </w:t>
      </w:r>
      <w:r w:rsidR="00B0442B">
        <w:rPr>
          <w:rFonts w:ascii="Times New Roman" w:hAnsi="Times New Roman" w:cs="Times New Roman"/>
        </w:rPr>
        <w:t>document</w:t>
      </w:r>
      <w:r>
        <w:rPr>
          <w:rFonts w:ascii="Times New Roman" w:hAnsi="Times New Roman" w:cs="Times New Roman"/>
        </w:rPr>
        <w:t xml:space="preserve"> will </w:t>
      </w:r>
      <w:r w:rsidR="00B0442B">
        <w:rPr>
          <w:rFonts w:ascii="Times New Roman" w:hAnsi="Times New Roman" w:cs="Times New Roman"/>
        </w:rPr>
        <w:t xml:space="preserve">highlight the target audience for the application and will also discuss the systems architecture. This </w:t>
      </w:r>
      <w:r w:rsidR="009622BD">
        <w:rPr>
          <w:rFonts w:ascii="Times New Roman" w:hAnsi="Times New Roman" w:cs="Times New Roman"/>
        </w:rPr>
        <w:t>document</w:t>
      </w:r>
      <w:r w:rsidR="00B0442B">
        <w:rPr>
          <w:rFonts w:ascii="Times New Roman" w:hAnsi="Times New Roman" w:cs="Times New Roman"/>
        </w:rPr>
        <w:t xml:space="preserve"> will outline </w:t>
      </w:r>
      <w:r w:rsidR="009622BD">
        <w:rPr>
          <w:rFonts w:ascii="Times New Roman" w:hAnsi="Times New Roman" w:cs="Times New Roman"/>
        </w:rPr>
        <w:t xml:space="preserve">a </w:t>
      </w:r>
      <w:r w:rsidR="00B0442B">
        <w:rPr>
          <w:rFonts w:ascii="Times New Roman" w:hAnsi="Times New Roman" w:cs="Times New Roman"/>
        </w:rPr>
        <w:t>context diagram</w:t>
      </w:r>
      <w:r w:rsidR="009622BD">
        <w:rPr>
          <w:rFonts w:ascii="Times New Roman" w:hAnsi="Times New Roman" w:cs="Times New Roman"/>
        </w:rPr>
        <w:t xml:space="preserve">, use case diagram </w:t>
      </w:r>
      <w:r w:rsidR="00BA54B7">
        <w:rPr>
          <w:rFonts w:ascii="Times New Roman" w:hAnsi="Times New Roman" w:cs="Times New Roman"/>
        </w:rPr>
        <w:t xml:space="preserve">that will show interactions between different users </w:t>
      </w:r>
      <w:r w:rsidR="009622BD">
        <w:rPr>
          <w:rFonts w:ascii="Times New Roman" w:hAnsi="Times New Roman" w:cs="Times New Roman"/>
        </w:rPr>
        <w:t>and will also explain FURPS+</w:t>
      </w:r>
      <w:r w:rsidR="00BA54B7">
        <w:rPr>
          <w:rFonts w:ascii="Times New Roman" w:hAnsi="Times New Roman" w:cs="Times New Roman"/>
        </w:rPr>
        <w:t xml:space="preserve"> metrics (Functionality, Usability, Reliability, Performance, Supportability+)</w:t>
      </w:r>
      <w:r w:rsidR="009622BD">
        <w:rPr>
          <w:rFonts w:ascii="Times New Roman" w:hAnsi="Times New Roman" w:cs="Times New Roman"/>
        </w:rPr>
        <w:t>.</w:t>
      </w:r>
    </w:p>
    <w:p w14:paraId="5FCA5F38" w14:textId="77777777" w:rsidR="00494A2F" w:rsidRDefault="00494A2F" w:rsidP="00035996">
      <w:pPr>
        <w:rPr>
          <w:rFonts w:ascii="Times New Roman" w:hAnsi="Times New Roman" w:cs="Times New Roman"/>
        </w:rPr>
      </w:pPr>
    </w:p>
    <w:p w14:paraId="140653B5" w14:textId="77777777" w:rsidR="00035996" w:rsidRPr="00035996" w:rsidRDefault="00035996" w:rsidP="00035996">
      <w:pPr>
        <w:rPr>
          <w:rFonts w:ascii="Times New Roman" w:hAnsi="Times New Roman" w:cs="Times New Roman"/>
        </w:rPr>
      </w:pPr>
    </w:p>
    <w:p w14:paraId="2DD780FC" w14:textId="5D02B8EE" w:rsidR="003B5E6E" w:rsidRPr="003B5E6E" w:rsidRDefault="003B5E6E" w:rsidP="003B5E6E">
      <w:pPr>
        <w:rPr>
          <w:rFonts w:ascii="Times New Roman" w:hAnsi="Times New Roman" w:cs="Times New Roman"/>
        </w:rPr>
      </w:pPr>
    </w:p>
    <w:p w14:paraId="5EEA1DCB" w14:textId="3CBE98D7" w:rsidR="00B36DB0" w:rsidRPr="003B5E6E" w:rsidRDefault="00B36DB0" w:rsidP="003B5E6E">
      <w:pPr>
        <w:pStyle w:val="Heading1"/>
        <w:rPr>
          <w:rFonts w:ascii="Times New Roman" w:hAnsi="Times New Roman" w:cs="Times New Roman"/>
          <w:b/>
          <w:bCs/>
        </w:rPr>
      </w:pPr>
      <w:r>
        <w:rPr>
          <w:rFonts w:ascii="Times New Roman" w:hAnsi="Times New Roman" w:cs="Times New Roman"/>
          <w:b/>
          <w:bCs/>
        </w:rPr>
        <w:br w:type="page"/>
      </w:r>
    </w:p>
    <w:p w14:paraId="2043ACF1" w14:textId="2E91DF31" w:rsidR="00B36DB0" w:rsidRDefault="00B36DB0" w:rsidP="00B36DB0">
      <w:pPr>
        <w:pStyle w:val="Heading1"/>
        <w:jc w:val="center"/>
        <w:rPr>
          <w:rFonts w:ascii="Times New Roman" w:hAnsi="Times New Roman" w:cs="Times New Roman"/>
          <w:b/>
          <w:bCs/>
        </w:rPr>
      </w:pPr>
      <w:bookmarkStart w:id="1" w:name="_Toc179228939"/>
      <w:r w:rsidRPr="00B36DB0">
        <w:rPr>
          <w:rFonts w:ascii="Times New Roman" w:hAnsi="Times New Roman" w:cs="Times New Roman"/>
          <w:b/>
          <w:bCs/>
        </w:rPr>
        <w:lastRenderedPageBreak/>
        <w:t>Project Overview</w:t>
      </w:r>
      <w:bookmarkEnd w:id="1"/>
    </w:p>
    <w:p w14:paraId="7B8EF28A" w14:textId="77777777" w:rsidR="00593022" w:rsidRDefault="00593022" w:rsidP="00593022">
      <w:pPr>
        <w:jc w:val="both"/>
        <w:rPr>
          <w:rFonts w:ascii="Times New Roman" w:hAnsi="Times New Roman" w:cs="Times New Roman"/>
        </w:rPr>
      </w:pPr>
    </w:p>
    <w:p w14:paraId="25447036" w14:textId="5FED9B2B" w:rsidR="00680414" w:rsidRDefault="0021343B" w:rsidP="00593022">
      <w:pPr>
        <w:jc w:val="both"/>
        <w:rPr>
          <w:rFonts w:ascii="Times New Roman" w:hAnsi="Times New Roman" w:cs="Times New Roman"/>
        </w:rPr>
      </w:pPr>
      <w:r>
        <w:rPr>
          <w:rFonts w:ascii="Times New Roman" w:hAnsi="Times New Roman" w:cs="Times New Roman"/>
        </w:rPr>
        <w:t xml:space="preserve">The </w:t>
      </w:r>
      <w:r w:rsidR="00740DD3">
        <w:rPr>
          <w:rFonts w:ascii="Times New Roman" w:hAnsi="Times New Roman" w:cs="Times New Roman"/>
        </w:rPr>
        <w:t>Elderly Care Management System</w:t>
      </w:r>
      <w:r>
        <w:rPr>
          <w:rFonts w:ascii="Times New Roman" w:hAnsi="Times New Roman" w:cs="Times New Roman"/>
        </w:rPr>
        <w:t xml:space="preserve"> (ECMS) </w:t>
      </w:r>
      <w:r w:rsidR="00740DD3">
        <w:rPr>
          <w:rFonts w:ascii="Times New Roman" w:hAnsi="Times New Roman" w:cs="Times New Roman"/>
        </w:rPr>
        <w:t>aim is to</w:t>
      </w:r>
      <w:r>
        <w:rPr>
          <w:rFonts w:ascii="Times New Roman" w:hAnsi="Times New Roman" w:cs="Times New Roman"/>
        </w:rPr>
        <w:t xml:space="preserve"> enhance management of the patients </w:t>
      </w:r>
      <w:r w:rsidR="00051885">
        <w:rPr>
          <w:rFonts w:ascii="Times New Roman" w:hAnsi="Times New Roman" w:cs="Times New Roman"/>
        </w:rPr>
        <w:t>information in care centres. Ensuring all patient data adheres to the Health Level 7 standards of security by implementing encryption and decryption using Shared key or Public key</w:t>
      </w:r>
      <w:r w:rsidR="00680414">
        <w:rPr>
          <w:rFonts w:ascii="Times New Roman" w:hAnsi="Times New Roman" w:cs="Times New Roman"/>
        </w:rPr>
        <w:t>. The data is easily accessible and easily updatable. There are two main users ion this application: The Administrator and the Carer</w:t>
      </w:r>
      <w:r w:rsidR="009F1943">
        <w:rPr>
          <w:rFonts w:ascii="Times New Roman" w:hAnsi="Times New Roman" w:cs="Times New Roman"/>
        </w:rPr>
        <w:t>.</w:t>
      </w:r>
    </w:p>
    <w:p w14:paraId="3012749C" w14:textId="77777777" w:rsidR="009F1943" w:rsidRDefault="009F1943" w:rsidP="00593022">
      <w:pPr>
        <w:jc w:val="both"/>
        <w:rPr>
          <w:rFonts w:ascii="Times New Roman" w:hAnsi="Times New Roman" w:cs="Times New Roman"/>
        </w:rPr>
      </w:pPr>
    </w:p>
    <w:p w14:paraId="40576CA9" w14:textId="77777777" w:rsidR="009F1943" w:rsidRDefault="009F1943" w:rsidP="00593022">
      <w:pPr>
        <w:jc w:val="both"/>
        <w:rPr>
          <w:rFonts w:ascii="Times New Roman" w:hAnsi="Times New Roman" w:cs="Times New Roman"/>
        </w:rPr>
      </w:pPr>
    </w:p>
    <w:p w14:paraId="2D2C2295" w14:textId="40A7AC6F" w:rsidR="00B36DB0" w:rsidRDefault="00B36DB0" w:rsidP="00593022">
      <w:pPr>
        <w:jc w:val="both"/>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6DFB84B8" w14:textId="77777777" w:rsidR="001D1156" w:rsidRDefault="00B36DB0" w:rsidP="001D1156">
      <w:pPr>
        <w:pStyle w:val="Heading1"/>
        <w:jc w:val="center"/>
        <w:rPr>
          <w:rFonts w:ascii="Times New Roman" w:hAnsi="Times New Roman" w:cs="Times New Roman"/>
          <w:b/>
          <w:bCs/>
        </w:rPr>
      </w:pPr>
      <w:bookmarkStart w:id="2" w:name="_Toc179228940"/>
      <w:r>
        <w:rPr>
          <w:rFonts w:ascii="Times New Roman" w:hAnsi="Times New Roman" w:cs="Times New Roman"/>
          <w:b/>
          <w:bCs/>
        </w:rPr>
        <w:lastRenderedPageBreak/>
        <w:t>Target Audience</w:t>
      </w:r>
      <w:r w:rsidR="001D1156">
        <w:rPr>
          <w:rFonts w:ascii="Times New Roman" w:hAnsi="Times New Roman" w:cs="Times New Roman"/>
          <w:b/>
          <w:bCs/>
        </w:rPr>
        <w:t>/Platform</w:t>
      </w:r>
      <w:bookmarkEnd w:id="2"/>
    </w:p>
    <w:p w14:paraId="50C0403D" w14:textId="77777777" w:rsidR="001D1156" w:rsidRDefault="001D1156" w:rsidP="001D1156">
      <w:pPr>
        <w:rPr>
          <w:rFonts w:ascii="Times New Roman" w:hAnsi="Times New Roman" w:cs="Times New Roman"/>
        </w:rPr>
      </w:pPr>
    </w:p>
    <w:p w14:paraId="79B0961C" w14:textId="6E0C54B2" w:rsidR="001D1156" w:rsidRPr="003C0E3F" w:rsidRDefault="001D1156" w:rsidP="001D1156">
      <w:pPr>
        <w:jc w:val="both"/>
        <w:rPr>
          <w:rFonts w:ascii="Times New Roman" w:hAnsi="Times New Roman" w:cs="Times New Roman"/>
        </w:rPr>
      </w:pPr>
      <w:r w:rsidRPr="003C0E3F">
        <w:rPr>
          <w:rFonts w:ascii="Times New Roman" w:hAnsi="Times New Roman" w:cs="Times New Roman"/>
        </w:rPr>
        <w:t>There are two users for the Elderly Care Management System: (Need to ask Question about the Next of Kin)</w:t>
      </w:r>
    </w:p>
    <w:p w14:paraId="12B9751D" w14:textId="25E091B5" w:rsidR="001D1156" w:rsidRPr="003C0E3F" w:rsidRDefault="001D1156" w:rsidP="001D1156">
      <w:pPr>
        <w:pStyle w:val="ListParagraph"/>
        <w:numPr>
          <w:ilvl w:val="0"/>
          <w:numId w:val="12"/>
        </w:numPr>
        <w:jc w:val="both"/>
        <w:rPr>
          <w:rFonts w:ascii="Times New Roman" w:hAnsi="Times New Roman" w:cs="Times New Roman"/>
        </w:rPr>
      </w:pPr>
      <w:r w:rsidRPr="003C0E3F">
        <w:rPr>
          <w:rFonts w:ascii="Times New Roman" w:hAnsi="Times New Roman" w:cs="Times New Roman"/>
        </w:rPr>
        <w:t xml:space="preserve">Administrator </w:t>
      </w:r>
    </w:p>
    <w:p w14:paraId="2DB0A471" w14:textId="12CA74D1" w:rsidR="001D1156" w:rsidRPr="003C0E3F" w:rsidRDefault="001D1156" w:rsidP="001D1156">
      <w:pPr>
        <w:pStyle w:val="ListParagraph"/>
        <w:numPr>
          <w:ilvl w:val="0"/>
          <w:numId w:val="12"/>
        </w:numPr>
        <w:jc w:val="both"/>
        <w:rPr>
          <w:rFonts w:ascii="Times New Roman" w:hAnsi="Times New Roman" w:cs="Times New Roman"/>
        </w:rPr>
      </w:pPr>
      <w:r w:rsidRPr="003C0E3F">
        <w:rPr>
          <w:rFonts w:ascii="Times New Roman" w:hAnsi="Times New Roman" w:cs="Times New Roman"/>
        </w:rPr>
        <w:t>Carer</w:t>
      </w:r>
    </w:p>
    <w:p w14:paraId="0BC4A936" w14:textId="38A607DA" w:rsidR="001D1156" w:rsidRPr="003C0E3F" w:rsidRDefault="001D1156" w:rsidP="001D1156">
      <w:pPr>
        <w:jc w:val="both"/>
        <w:rPr>
          <w:rFonts w:ascii="Times New Roman" w:hAnsi="Times New Roman" w:cs="Times New Roman"/>
        </w:rPr>
      </w:pPr>
      <w:r w:rsidRPr="003C0E3F">
        <w:rPr>
          <w:rFonts w:ascii="Times New Roman" w:hAnsi="Times New Roman" w:cs="Times New Roman"/>
        </w:rPr>
        <w:t>The Administrator will be able to add the patients details such as there Name, Date of birth, Phone number, Home address, Email Address, Medical history, Dietary requirements, Medication, there GP and the Next of Kin name, Next of Kin Number and Next of Kin email.</w:t>
      </w:r>
    </w:p>
    <w:p w14:paraId="34ACC469" w14:textId="77777777" w:rsidR="003C0E3F" w:rsidRPr="003C0E3F" w:rsidRDefault="003C0E3F" w:rsidP="001D1156">
      <w:pPr>
        <w:jc w:val="both"/>
        <w:rPr>
          <w:rFonts w:ascii="Times New Roman" w:hAnsi="Times New Roman" w:cs="Times New Roman"/>
        </w:rPr>
      </w:pPr>
    </w:p>
    <w:p w14:paraId="5693DFA6" w14:textId="67F39586" w:rsidR="003C0E3F" w:rsidRDefault="003C0E3F" w:rsidP="001D1156">
      <w:pPr>
        <w:jc w:val="both"/>
        <w:rPr>
          <w:rFonts w:ascii="Times New Roman" w:hAnsi="Times New Roman" w:cs="Times New Roman"/>
        </w:rPr>
      </w:pPr>
      <w:r w:rsidRPr="003C0E3F">
        <w:rPr>
          <w:rFonts w:ascii="Times New Roman" w:hAnsi="Times New Roman" w:cs="Times New Roman"/>
        </w:rPr>
        <w:t xml:space="preserve">Carer will be assigned </w:t>
      </w:r>
      <w:r w:rsidR="00E23FC9">
        <w:rPr>
          <w:rFonts w:ascii="Times New Roman" w:hAnsi="Times New Roman" w:cs="Times New Roman"/>
        </w:rPr>
        <w:t xml:space="preserve">to the </w:t>
      </w:r>
      <w:r w:rsidRPr="003C0E3F">
        <w:rPr>
          <w:rFonts w:ascii="Times New Roman" w:hAnsi="Times New Roman" w:cs="Times New Roman"/>
        </w:rPr>
        <w:t xml:space="preserve">patients for </w:t>
      </w:r>
      <w:r w:rsidR="00E23FC9" w:rsidRPr="003C0E3F">
        <w:rPr>
          <w:rFonts w:ascii="Times New Roman" w:hAnsi="Times New Roman" w:cs="Times New Roman"/>
        </w:rPr>
        <w:t>their</w:t>
      </w:r>
      <w:r w:rsidRPr="003C0E3F">
        <w:rPr>
          <w:rFonts w:ascii="Times New Roman" w:hAnsi="Times New Roman" w:cs="Times New Roman"/>
        </w:rPr>
        <w:t xml:space="preserve"> shifts by the administrator</w:t>
      </w:r>
      <w:r w:rsidR="00E23FC9">
        <w:rPr>
          <w:rFonts w:ascii="Times New Roman" w:hAnsi="Times New Roman" w:cs="Times New Roman"/>
        </w:rPr>
        <w:t>.</w:t>
      </w:r>
      <w:r w:rsidRPr="003C0E3F">
        <w:rPr>
          <w:rFonts w:ascii="Times New Roman" w:hAnsi="Times New Roman" w:cs="Times New Roman"/>
        </w:rPr>
        <w:t xml:space="preserve"> </w:t>
      </w:r>
      <w:r w:rsidR="00E23FC9">
        <w:rPr>
          <w:rFonts w:ascii="Times New Roman" w:hAnsi="Times New Roman" w:cs="Times New Roman"/>
        </w:rPr>
        <w:t xml:space="preserve">Carers will </w:t>
      </w:r>
      <w:r w:rsidRPr="003C0E3F">
        <w:rPr>
          <w:rFonts w:ascii="Times New Roman" w:hAnsi="Times New Roman" w:cs="Times New Roman"/>
        </w:rPr>
        <w:t>keep a daily record of the work they are doing with the</w:t>
      </w:r>
      <w:r>
        <w:rPr>
          <w:rFonts w:ascii="Times New Roman" w:hAnsi="Times New Roman" w:cs="Times New Roman"/>
        </w:rPr>
        <w:t xml:space="preserve"> patient</w:t>
      </w:r>
      <w:r w:rsidRPr="003C0E3F">
        <w:rPr>
          <w:rFonts w:ascii="Times New Roman" w:hAnsi="Times New Roman" w:cs="Times New Roman"/>
        </w:rPr>
        <w:t xml:space="preserve">. This record will be in the form of daily </w:t>
      </w:r>
      <w:r>
        <w:rPr>
          <w:rFonts w:ascii="Times New Roman" w:hAnsi="Times New Roman" w:cs="Times New Roman"/>
        </w:rPr>
        <w:t xml:space="preserve">diary </w:t>
      </w:r>
      <w:r w:rsidRPr="003C0E3F">
        <w:rPr>
          <w:rFonts w:ascii="Times New Roman" w:hAnsi="Times New Roman" w:cs="Times New Roman"/>
        </w:rPr>
        <w:t>entries recording everything from when the elderly patient wakes up, what they get to eat, personal care needs, appointments, visits from family, outdoor trips, to what medication was administered and the time and dosage of medication. This recorded entry will be emailed to the elderly’s next of kin so that they can stay up to date with their loved ones progress.</w:t>
      </w:r>
    </w:p>
    <w:p w14:paraId="515E3AB5" w14:textId="77777777" w:rsidR="003D3F90" w:rsidRDefault="003D3F90" w:rsidP="001D1156">
      <w:pPr>
        <w:jc w:val="both"/>
        <w:rPr>
          <w:rFonts w:ascii="Times New Roman" w:hAnsi="Times New Roman" w:cs="Times New Roman"/>
        </w:rPr>
      </w:pPr>
    </w:p>
    <w:p w14:paraId="25212D37" w14:textId="6FCC8B41" w:rsidR="003D3F90" w:rsidRPr="003C0E3F" w:rsidRDefault="003D3F90" w:rsidP="001D1156">
      <w:pPr>
        <w:jc w:val="both"/>
      </w:pPr>
      <w:r>
        <w:rPr>
          <w:rFonts w:ascii="Times New Roman" w:hAnsi="Times New Roman" w:cs="Times New Roman"/>
        </w:rPr>
        <w:t xml:space="preserve">This will be a web application that will </w:t>
      </w:r>
      <w:r w:rsidR="0035651A">
        <w:rPr>
          <w:rFonts w:ascii="Times New Roman" w:hAnsi="Times New Roman" w:cs="Times New Roman"/>
        </w:rPr>
        <w:t>be accessible on both mobile devices and desktop. User will be able to access this easily. The user interface will be designed so it is simple to navigate. Administrators and Carer will be able to easily access the application.</w:t>
      </w:r>
    </w:p>
    <w:p w14:paraId="4A137DF0" w14:textId="31447DF4" w:rsidR="00B36DB0" w:rsidRPr="001D1156" w:rsidRDefault="00B36DB0" w:rsidP="001D1156">
      <w:pPr>
        <w:pStyle w:val="Heading1"/>
        <w:ind w:left="15120"/>
        <w:rPr>
          <w:rFonts w:ascii="Times New Roman" w:hAnsi="Times New Roman" w:cs="Times New Roman"/>
          <w:color w:val="auto"/>
          <w:sz w:val="22"/>
          <w:szCs w:val="22"/>
        </w:rPr>
      </w:pPr>
      <w:r w:rsidRPr="001D1156">
        <w:br w:type="page"/>
      </w:r>
    </w:p>
    <w:p w14:paraId="34FD70BA" w14:textId="66C7B814" w:rsidR="00B36DB0" w:rsidRDefault="00B36DB0" w:rsidP="00B36DB0">
      <w:pPr>
        <w:pStyle w:val="Heading1"/>
        <w:jc w:val="center"/>
        <w:rPr>
          <w:rFonts w:ascii="Times New Roman" w:hAnsi="Times New Roman" w:cs="Times New Roman"/>
          <w:b/>
          <w:bCs/>
        </w:rPr>
      </w:pPr>
      <w:bookmarkStart w:id="3" w:name="_Toc179228941"/>
      <w:r>
        <w:rPr>
          <w:rFonts w:ascii="Times New Roman" w:hAnsi="Times New Roman" w:cs="Times New Roman"/>
          <w:b/>
          <w:bCs/>
        </w:rPr>
        <w:lastRenderedPageBreak/>
        <w:t>Context Diagrams</w:t>
      </w:r>
      <w:bookmarkEnd w:id="3"/>
    </w:p>
    <w:p w14:paraId="16EDCA95"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6FB3FB97" w14:textId="343E4699" w:rsidR="00B36DB0" w:rsidRDefault="00B36DB0" w:rsidP="00B36DB0">
      <w:pPr>
        <w:pStyle w:val="Heading1"/>
        <w:jc w:val="center"/>
        <w:rPr>
          <w:rFonts w:ascii="Times New Roman" w:hAnsi="Times New Roman" w:cs="Times New Roman"/>
          <w:b/>
          <w:bCs/>
        </w:rPr>
      </w:pPr>
      <w:bookmarkStart w:id="4" w:name="_Toc179228942"/>
      <w:r>
        <w:rPr>
          <w:rFonts w:ascii="Times New Roman" w:hAnsi="Times New Roman" w:cs="Times New Roman"/>
          <w:b/>
          <w:bCs/>
        </w:rPr>
        <w:lastRenderedPageBreak/>
        <w:t>Use Case</w:t>
      </w:r>
      <w:r w:rsidR="003433A3">
        <w:rPr>
          <w:rFonts w:ascii="Times New Roman" w:hAnsi="Times New Roman" w:cs="Times New Roman"/>
          <w:b/>
          <w:bCs/>
        </w:rPr>
        <w:t xml:space="preserve"> Diagram</w:t>
      </w:r>
      <w:bookmarkEnd w:id="4"/>
    </w:p>
    <w:p w14:paraId="6BFC6568"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22B9DD20" w14:textId="4D8551A2" w:rsidR="00B36DB0" w:rsidRDefault="00B36DB0" w:rsidP="00B36DB0">
      <w:pPr>
        <w:pStyle w:val="Heading1"/>
        <w:jc w:val="center"/>
        <w:rPr>
          <w:rFonts w:ascii="Times New Roman" w:hAnsi="Times New Roman" w:cs="Times New Roman"/>
          <w:b/>
          <w:bCs/>
        </w:rPr>
      </w:pPr>
      <w:bookmarkStart w:id="5" w:name="_Toc179228943"/>
      <w:r>
        <w:rPr>
          <w:rFonts w:ascii="Times New Roman" w:hAnsi="Times New Roman" w:cs="Times New Roman"/>
          <w:b/>
          <w:bCs/>
        </w:rPr>
        <w:lastRenderedPageBreak/>
        <w:t>Brief Use Case</w:t>
      </w:r>
      <w:bookmarkEnd w:id="5"/>
    </w:p>
    <w:p w14:paraId="0E9994BD"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4961F1C8" w14:textId="5A6F2C3D" w:rsidR="00B36DB0" w:rsidRDefault="00B36DB0" w:rsidP="00B36DB0">
      <w:pPr>
        <w:pStyle w:val="Heading1"/>
        <w:jc w:val="center"/>
        <w:rPr>
          <w:rFonts w:ascii="Times New Roman" w:hAnsi="Times New Roman" w:cs="Times New Roman"/>
          <w:b/>
          <w:bCs/>
        </w:rPr>
      </w:pPr>
      <w:bookmarkStart w:id="6" w:name="_Toc179228944"/>
      <w:r>
        <w:rPr>
          <w:rFonts w:ascii="Times New Roman" w:hAnsi="Times New Roman" w:cs="Times New Roman"/>
          <w:b/>
          <w:bCs/>
        </w:rPr>
        <w:lastRenderedPageBreak/>
        <w:t>Detailed Use Case</w:t>
      </w:r>
      <w:bookmarkEnd w:id="6"/>
    </w:p>
    <w:p w14:paraId="7600F86C"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1E4BBBC5" w14:textId="436ADE95" w:rsidR="00745ADC" w:rsidRDefault="00B36DB0" w:rsidP="00B36DB0">
      <w:pPr>
        <w:pStyle w:val="Heading1"/>
        <w:jc w:val="center"/>
        <w:rPr>
          <w:rFonts w:ascii="Times New Roman" w:hAnsi="Times New Roman" w:cs="Times New Roman"/>
          <w:b/>
          <w:bCs/>
        </w:rPr>
      </w:pPr>
      <w:bookmarkStart w:id="7" w:name="_Toc179228945"/>
      <w:r>
        <w:rPr>
          <w:rFonts w:ascii="Times New Roman" w:hAnsi="Times New Roman" w:cs="Times New Roman"/>
          <w:b/>
          <w:bCs/>
        </w:rPr>
        <w:lastRenderedPageBreak/>
        <w:t>FURPS+</w:t>
      </w:r>
      <w:bookmarkEnd w:id="7"/>
    </w:p>
    <w:p w14:paraId="40DA3F97" w14:textId="77777777" w:rsidR="001F52DB" w:rsidRPr="001F52DB" w:rsidRDefault="001F52DB" w:rsidP="001F52DB"/>
    <w:p w14:paraId="006FB3F1" w14:textId="5C25448A" w:rsidR="003433A3" w:rsidRDefault="003433A3" w:rsidP="003433A3">
      <w:pPr>
        <w:pStyle w:val="Heading2"/>
        <w:rPr>
          <w:rFonts w:ascii="Times New Roman" w:hAnsi="Times New Roman" w:cs="Times New Roman"/>
          <w:b/>
          <w:bCs/>
        </w:rPr>
      </w:pPr>
      <w:bookmarkStart w:id="8" w:name="_Toc179228946"/>
      <w:r>
        <w:rPr>
          <w:rFonts w:ascii="Times New Roman" w:hAnsi="Times New Roman" w:cs="Times New Roman"/>
          <w:b/>
          <w:bCs/>
        </w:rPr>
        <w:t>Functionality</w:t>
      </w:r>
      <w:bookmarkEnd w:id="8"/>
    </w:p>
    <w:p w14:paraId="087915CA" w14:textId="77777777" w:rsidR="003433A3" w:rsidRDefault="003433A3" w:rsidP="003433A3"/>
    <w:p w14:paraId="1057A82B" w14:textId="4E54DDCF" w:rsidR="003433A3" w:rsidRDefault="003433A3" w:rsidP="003433A3">
      <w:pPr>
        <w:pStyle w:val="Heading2"/>
        <w:rPr>
          <w:rFonts w:ascii="Times New Roman" w:hAnsi="Times New Roman" w:cs="Times New Roman"/>
          <w:b/>
          <w:bCs/>
        </w:rPr>
      </w:pPr>
      <w:bookmarkStart w:id="9" w:name="_Toc179228947"/>
      <w:r>
        <w:rPr>
          <w:rFonts w:ascii="Times New Roman" w:hAnsi="Times New Roman" w:cs="Times New Roman"/>
          <w:b/>
          <w:bCs/>
        </w:rPr>
        <w:t>Usability</w:t>
      </w:r>
      <w:bookmarkEnd w:id="9"/>
    </w:p>
    <w:p w14:paraId="088C71AE" w14:textId="77777777" w:rsidR="003433A3" w:rsidRDefault="003433A3" w:rsidP="003433A3"/>
    <w:p w14:paraId="6C504FC2" w14:textId="34EA7EC8" w:rsidR="003433A3" w:rsidRDefault="003433A3" w:rsidP="003433A3">
      <w:pPr>
        <w:pStyle w:val="Heading2"/>
        <w:rPr>
          <w:rFonts w:ascii="Times New Roman" w:hAnsi="Times New Roman" w:cs="Times New Roman"/>
          <w:b/>
          <w:bCs/>
        </w:rPr>
      </w:pPr>
      <w:bookmarkStart w:id="10" w:name="_Toc179228948"/>
      <w:r>
        <w:rPr>
          <w:rFonts w:ascii="Times New Roman" w:hAnsi="Times New Roman" w:cs="Times New Roman"/>
          <w:b/>
          <w:bCs/>
        </w:rPr>
        <w:t>Reliability</w:t>
      </w:r>
      <w:bookmarkEnd w:id="10"/>
    </w:p>
    <w:p w14:paraId="00A70134" w14:textId="77777777" w:rsidR="003433A3" w:rsidRDefault="003433A3" w:rsidP="003433A3"/>
    <w:p w14:paraId="08CD25F5" w14:textId="3528541E" w:rsidR="003433A3" w:rsidRDefault="003433A3" w:rsidP="003433A3">
      <w:pPr>
        <w:pStyle w:val="Heading2"/>
        <w:rPr>
          <w:rFonts w:ascii="Times New Roman" w:hAnsi="Times New Roman" w:cs="Times New Roman"/>
          <w:b/>
          <w:bCs/>
        </w:rPr>
      </w:pPr>
      <w:bookmarkStart w:id="11" w:name="_Toc179228949"/>
      <w:r>
        <w:rPr>
          <w:rFonts w:ascii="Times New Roman" w:hAnsi="Times New Roman" w:cs="Times New Roman"/>
          <w:b/>
          <w:bCs/>
        </w:rPr>
        <w:t>Performance</w:t>
      </w:r>
      <w:bookmarkEnd w:id="11"/>
    </w:p>
    <w:p w14:paraId="31599A29" w14:textId="77777777" w:rsidR="003433A3" w:rsidRDefault="003433A3" w:rsidP="003433A3"/>
    <w:p w14:paraId="0FAF63E2" w14:textId="23DDFF7B" w:rsidR="003433A3" w:rsidRDefault="003433A3" w:rsidP="003433A3">
      <w:pPr>
        <w:pStyle w:val="Heading2"/>
        <w:rPr>
          <w:rFonts w:ascii="Times New Roman" w:hAnsi="Times New Roman" w:cs="Times New Roman"/>
          <w:b/>
          <w:bCs/>
        </w:rPr>
      </w:pPr>
      <w:bookmarkStart w:id="12" w:name="_Toc179228950"/>
      <w:r>
        <w:rPr>
          <w:rFonts w:ascii="Times New Roman" w:hAnsi="Times New Roman" w:cs="Times New Roman"/>
          <w:b/>
          <w:bCs/>
        </w:rPr>
        <w:t>Supportability</w:t>
      </w:r>
      <w:bookmarkEnd w:id="12"/>
    </w:p>
    <w:p w14:paraId="61A88108" w14:textId="77777777" w:rsidR="003433A3" w:rsidRPr="003433A3" w:rsidRDefault="003433A3" w:rsidP="003433A3"/>
    <w:p w14:paraId="03F11B49" w14:textId="2F36A181" w:rsidR="003433A3" w:rsidRPr="003433A3" w:rsidRDefault="003433A3" w:rsidP="003433A3">
      <w:pPr>
        <w:pStyle w:val="Heading2"/>
        <w:rPr>
          <w:rFonts w:ascii="Times New Roman" w:hAnsi="Times New Roman" w:cs="Times New Roman"/>
          <w:b/>
          <w:bCs/>
        </w:rPr>
      </w:pPr>
      <w:bookmarkStart w:id="13" w:name="_Toc179228951"/>
      <w:r>
        <w:rPr>
          <w:rFonts w:ascii="Times New Roman" w:hAnsi="Times New Roman" w:cs="Times New Roman"/>
          <w:b/>
          <w:bCs/>
        </w:rPr>
        <w:t>+</w:t>
      </w:r>
      <w:bookmarkEnd w:id="13"/>
    </w:p>
    <w:p w14:paraId="75E9D04B" w14:textId="77777777" w:rsidR="00745ADC" w:rsidRDefault="00745ADC">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bookmarkStart w:id="14" w:name="_Toc179228952" w:displacedByCustomXml="next"/>
    <w:sdt>
      <w:sdtPr>
        <w:rPr>
          <w:rFonts w:asciiTheme="minorHAnsi" w:eastAsiaTheme="minorHAnsi" w:hAnsiTheme="minorHAnsi" w:cstheme="minorBidi"/>
          <w:color w:val="auto"/>
          <w:sz w:val="22"/>
          <w:szCs w:val="22"/>
        </w:rPr>
        <w:id w:val="-676807535"/>
        <w:docPartObj>
          <w:docPartGallery w:val="Bibliographies"/>
          <w:docPartUnique/>
        </w:docPartObj>
      </w:sdtPr>
      <w:sdtContent>
        <w:p w14:paraId="5D0054FA" w14:textId="4112084A" w:rsidR="00745ADC" w:rsidRPr="00745ADC" w:rsidRDefault="00745ADC">
          <w:pPr>
            <w:pStyle w:val="Heading1"/>
            <w:rPr>
              <w:rFonts w:ascii="Times New Roman" w:hAnsi="Times New Roman" w:cs="Times New Roman"/>
              <w:b/>
              <w:bCs/>
            </w:rPr>
          </w:pPr>
          <w:r w:rsidRPr="00745ADC">
            <w:rPr>
              <w:rFonts w:ascii="Times New Roman" w:hAnsi="Times New Roman" w:cs="Times New Roman"/>
              <w:b/>
              <w:bCs/>
            </w:rPr>
            <w:t>References</w:t>
          </w:r>
          <w:bookmarkEnd w:id="14"/>
        </w:p>
        <w:sdt>
          <w:sdtPr>
            <w:id w:val="-573587230"/>
            <w:bibliography/>
          </w:sdtPr>
          <w:sdtContent>
            <w:p w14:paraId="4AAA428E" w14:textId="4C925709" w:rsidR="00505FB3" w:rsidRDefault="00745ADC" w:rsidP="00505FB3">
              <w:pPr>
                <w:pStyle w:val="Bibliography"/>
                <w:rPr>
                  <w:noProof/>
                  <w:kern w:val="0"/>
                  <w:sz w:val="24"/>
                  <w:szCs w:val="24"/>
                  <w14:ligatures w14:val="none"/>
                </w:rPr>
              </w:pPr>
              <w:r>
                <w:fldChar w:fldCharType="begin"/>
              </w:r>
              <w:r>
                <w:instrText xml:space="preserve"> BIBLIOGRAPHY </w:instrText>
              </w:r>
              <w:r>
                <w:fldChar w:fldCharType="separate"/>
              </w:r>
              <w:r w:rsidR="00505FB3">
                <w:rPr>
                  <w:noProof/>
                </w:rPr>
                <w:t xml:space="preserve">Oracle, 2010. </w:t>
              </w:r>
              <w:r w:rsidR="00505FB3">
                <w:rPr>
                  <w:i/>
                  <w:iCs/>
                  <w:noProof/>
                </w:rPr>
                <w:t xml:space="preserve">Shared Key and Public Key Encryption. </w:t>
              </w:r>
              <w:r w:rsidR="00505FB3">
                <w:rPr>
                  <w:noProof/>
                </w:rPr>
                <w:t xml:space="preserve">[Online] </w:t>
              </w:r>
              <w:r w:rsidR="00505FB3">
                <w:rPr>
                  <w:noProof/>
                </w:rPr>
                <w:br/>
                <w:t>Available at:</w:t>
              </w:r>
              <w:hyperlink r:id="rId9" w:history="1">
                <w:r w:rsidR="00505FB3" w:rsidRPr="00505FB3">
                  <w:rPr>
                    <w:rStyle w:val="Hyperlink"/>
                    <w:noProof/>
                  </w:rPr>
                  <w:t xml:space="preserve"> https://docs.oracle.com/cd/E19047</w:t>
                </w:r>
                <w:r w:rsidR="00505FB3" w:rsidRPr="00505FB3">
                  <w:rPr>
                    <w:rStyle w:val="Hyperlink"/>
                    <w:noProof/>
                  </w:rPr>
                  <w:t>-</w:t>
                </w:r>
                <w:r w:rsidR="00505FB3" w:rsidRPr="00505FB3">
                  <w:rPr>
                    <w:rStyle w:val="Hyperlink"/>
                    <w:noProof/>
                  </w:rPr>
                  <w:t>01/sunscreen151/806-5397/howskipworks-4/index.html</w:t>
                </w:r>
              </w:hyperlink>
              <w:r w:rsidR="00505FB3">
                <w:rPr>
                  <w:noProof/>
                  <w:u w:val="single"/>
                </w:rPr>
                <w:t xml:space="preserve"> </w:t>
              </w:r>
              <w:r w:rsidR="00505FB3">
                <w:rPr>
                  <w:noProof/>
                </w:rPr>
                <w:br/>
                <w:t>[Accessed 01 October 2024].</w:t>
              </w:r>
            </w:p>
            <w:p w14:paraId="70C8D362" w14:textId="197D4301" w:rsidR="00745ADC" w:rsidRDefault="00745ADC" w:rsidP="00505FB3">
              <w:r>
                <w:rPr>
                  <w:b/>
                  <w:bCs/>
                  <w:noProof/>
                </w:rPr>
                <w:fldChar w:fldCharType="end"/>
              </w:r>
            </w:p>
          </w:sdtContent>
        </w:sdt>
      </w:sdtContent>
    </w:sdt>
    <w:p w14:paraId="4EE507D9" w14:textId="77777777" w:rsidR="00BA0F41" w:rsidRPr="00B36DB0" w:rsidRDefault="00BA0F41" w:rsidP="00B36DB0">
      <w:pPr>
        <w:pStyle w:val="Heading1"/>
        <w:jc w:val="center"/>
        <w:rPr>
          <w:rFonts w:ascii="Times New Roman" w:hAnsi="Times New Roman" w:cs="Times New Roman"/>
          <w:b/>
          <w:bCs/>
        </w:rPr>
      </w:pPr>
    </w:p>
    <w:sectPr w:rsidR="00BA0F41" w:rsidRPr="00B36DB0" w:rsidSect="003C463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E5B4B" w14:textId="77777777" w:rsidR="002E5139" w:rsidRDefault="002E5139" w:rsidP="0043752B">
      <w:pPr>
        <w:spacing w:after="0" w:line="240" w:lineRule="auto"/>
      </w:pPr>
      <w:r>
        <w:separator/>
      </w:r>
    </w:p>
  </w:endnote>
  <w:endnote w:type="continuationSeparator" w:id="0">
    <w:p w14:paraId="17D82EEB" w14:textId="77777777" w:rsidR="002E5139" w:rsidRDefault="002E5139" w:rsidP="004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08771"/>
      <w:docPartObj>
        <w:docPartGallery w:val="Page Numbers (Bottom of Page)"/>
        <w:docPartUnique/>
      </w:docPartObj>
    </w:sdtPr>
    <w:sdtEndPr>
      <w:rPr>
        <w:color w:val="7F7F7F" w:themeColor="background1" w:themeShade="7F"/>
        <w:spacing w:val="60"/>
      </w:rPr>
    </w:sdtEndPr>
    <w:sdtContent>
      <w:p w14:paraId="4C6696C9" w14:textId="226DDBF7" w:rsidR="006845D6" w:rsidRDefault="006845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FC9BE" w14:textId="122FBCB1" w:rsidR="0043752B" w:rsidRDefault="0043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A120B" w14:textId="77777777" w:rsidR="002E5139" w:rsidRDefault="002E5139" w:rsidP="0043752B">
      <w:pPr>
        <w:spacing w:after="0" w:line="240" w:lineRule="auto"/>
      </w:pPr>
      <w:r>
        <w:separator/>
      </w:r>
    </w:p>
  </w:footnote>
  <w:footnote w:type="continuationSeparator" w:id="0">
    <w:p w14:paraId="6CD313AA" w14:textId="77777777" w:rsidR="002E5139" w:rsidRDefault="002E5139" w:rsidP="0043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4795"/>
    <w:multiLevelType w:val="hybridMultilevel"/>
    <w:tmpl w:val="C70A5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723547"/>
    <w:multiLevelType w:val="hybridMultilevel"/>
    <w:tmpl w:val="65FE2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3B72AF"/>
    <w:multiLevelType w:val="hybridMultilevel"/>
    <w:tmpl w:val="01FA2764"/>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3" w15:restartNumberingAfterBreak="0">
    <w:nsid w:val="2D205DC3"/>
    <w:multiLevelType w:val="hybridMultilevel"/>
    <w:tmpl w:val="904074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4" w15:restartNumberingAfterBreak="0">
    <w:nsid w:val="31C4655A"/>
    <w:multiLevelType w:val="hybridMultilevel"/>
    <w:tmpl w:val="079681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5" w15:restartNumberingAfterBreak="0">
    <w:nsid w:val="341E1DE3"/>
    <w:multiLevelType w:val="hybridMultilevel"/>
    <w:tmpl w:val="8520C23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6" w15:restartNumberingAfterBreak="0">
    <w:nsid w:val="35234320"/>
    <w:multiLevelType w:val="hybridMultilevel"/>
    <w:tmpl w:val="AC40AB7C"/>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7" w15:restartNumberingAfterBreak="0">
    <w:nsid w:val="39C151E9"/>
    <w:multiLevelType w:val="hybridMultilevel"/>
    <w:tmpl w:val="511AB492"/>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8" w15:restartNumberingAfterBreak="0">
    <w:nsid w:val="59AF62EF"/>
    <w:multiLevelType w:val="hybridMultilevel"/>
    <w:tmpl w:val="732E21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9" w15:restartNumberingAfterBreak="0">
    <w:nsid w:val="79AC07CF"/>
    <w:multiLevelType w:val="hybridMultilevel"/>
    <w:tmpl w:val="A350CE5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0" w15:restartNumberingAfterBreak="0">
    <w:nsid w:val="7D3C366B"/>
    <w:multiLevelType w:val="hybridMultilevel"/>
    <w:tmpl w:val="A5A4ED24"/>
    <w:lvl w:ilvl="0" w:tplc="18090001">
      <w:start w:val="1"/>
      <w:numFmt w:val="bullet"/>
      <w:lvlText w:val=""/>
      <w:lvlJc w:val="left"/>
      <w:pPr>
        <w:ind w:left="15840" w:hanging="360"/>
      </w:pPr>
      <w:rPr>
        <w:rFonts w:ascii="Symbol" w:hAnsi="Symbol" w:hint="default"/>
      </w:rPr>
    </w:lvl>
    <w:lvl w:ilvl="1" w:tplc="18090003" w:tentative="1">
      <w:start w:val="1"/>
      <w:numFmt w:val="bullet"/>
      <w:lvlText w:val="o"/>
      <w:lvlJc w:val="left"/>
      <w:pPr>
        <w:ind w:left="16560" w:hanging="360"/>
      </w:pPr>
      <w:rPr>
        <w:rFonts w:ascii="Courier New" w:hAnsi="Courier New" w:cs="Courier New" w:hint="default"/>
      </w:rPr>
    </w:lvl>
    <w:lvl w:ilvl="2" w:tplc="18090005" w:tentative="1">
      <w:start w:val="1"/>
      <w:numFmt w:val="bullet"/>
      <w:lvlText w:val=""/>
      <w:lvlJc w:val="left"/>
      <w:pPr>
        <w:ind w:left="17280" w:hanging="360"/>
      </w:pPr>
      <w:rPr>
        <w:rFonts w:ascii="Wingdings" w:hAnsi="Wingdings" w:hint="default"/>
      </w:rPr>
    </w:lvl>
    <w:lvl w:ilvl="3" w:tplc="18090001" w:tentative="1">
      <w:start w:val="1"/>
      <w:numFmt w:val="bullet"/>
      <w:lvlText w:val=""/>
      <w:lvlJc w:val="left"/>
      <w:pPr>
        <w:ind w:left="18000" w:hanging="360"/>
      </w:pPr>
      <w:rPr>
        <w:rFonts w:ascii="Symbol" w:hAnsi="Symbol" w:hint="default"/>
      </w:rPr>
    </w:lvl>
    <w:lvl w:ilvl="4" w:tplc="18090003" w:tentative="1">
      <w:start w:val="1"/>
      <w:numFmt w:val="bullet"/>
      <w:lvlText w:val="o"/>
      <w:lvlJc w:val="left"/>
      <w:pPr>
        <w:ind w:left="18720" w:hanging="360"/>
      </w:pPr>
      <w:rPr>
        <w:rFonts w:ascii="Courier New" w:hAnsi="Courier New" w:cs="Courier New" w:hint="default"/>
      </w:rPr>
    </w:lvl>
    <w:lvl w:ilvl="5" w:tplc="18090005" w:tentative="1">
      <w:start w:val="1"/>
      <w:numFmt w:val="bullet"/>
      <w:lvlText w:val=""/>
      <w:lvlJc w:val="left"/>
      <w:pPr>
        <w:ind w:left="19440" w:hanging="360"/>
      </w:pPr>
      <w:rPr>
        <w:rFonts w:ascii="Wingdings" w:hAnsi="Wingdings" w:hint="default"/>
      </w:rPr>
    </w:lvl>
    <w:lvl w:ilvl="6" w:tplc="18090001" w:tentative="1">
      <w:start w:val="1"/>
      <w:numFmt w:val="bullet"/>
      <w:lvlText w:val=""/>
      <w:lvlJc w:val="left"/>
      <w:pPr>
        <w:ind w:left="20160" w:hanging="360"/>
      </w:pPr>
      <w:rPr>
        <w:rFonts w:ascii="Symbol" w:hAnsi="Symbol" w:hint="default"/>
      </w:rPr>
    </w:lvl>
    <w:lvl w:ilvl="7" w:tplc="18090003" w:tentative="1">
      <w:start w:val="1"/>
      <w:numFmt w:val="bullet"/>
      <w:lvlText w:val="o"/>
      <w:lvlJc w:val="left"/>
      <w:pPr>
        <w:ind w:left="20880" w:hanging="360"/>
      </w:pPr>
      <w:rPr>
        <w:rFonts w:ascii="Courier New" w:hAnsi="Courier New" w:cs="Courier New" w:hint="default"/>
      </w:rPr>
    </w:lvl>
    <w:lvl w:ilvl="8" w:tplc="18090005" w:tentative="1">
      <w:start w:val="1"/>
      <w:numFmt w:val="bullet"/>
      <w:lvlText w:val=""/>
      <w:lvlJc w:val="left"/>
      <w:pPr>
        <w:ind w:left="21600" w:hanging="360"/>
      </w:pPr>
      <w:rPr>
        <w:rFonts w:ascii="Wingdings" w:hAnsi="Wingdings" w:hint="default"/>
      </w:rPr>
    </w:lvl>
  </w:abstractNum>
  <w:abstractNum w:abstractNumId="11" w15:restartNumberingAfterBreak="0">
    <w:nsid w:val="7D47510C"/>
    <w:multiLevelType w:val="hybridMultilevel"/>
    <w:tmpl w:val="F342D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34759337">
    <w:abstractNumId w:val="11"/>
  </w:num>
  <w:num w:numId="2" w16cid:durableId="993877799">
    <w:abstractNumId w:val="5"/>
  </w:num>
  <w:num w:numId="3" w16cid:durableId="993723674">
    <w:abstractNumId w:val="8"/>
  </w:num>
  <w:num w:numId="4" w16cid:durableId="1507328787">
    <w:abstractNumId w:val="3"/>
  </w:num>
  <w:num w:numId="5" w16cid:durableId="198665382">
    <w:abstractNumId w:val="9"/>
  </w:num>
  <w:num w:numId="6" w16cid:durableId="1625578493">
    <w:abstractNumId w:val="4"/>
  </w:num>
  <w:num w:numId="7" w16cid:durableId="1258442167">
    <w:abstractNumId w:val="7"/>
  </w:num>
  <w:num w:numId="8" w16cid:durableId="749740784">
    <w:abstractNumId w:val="2"/>
  </w:num>
  <w:num w:numId="9" w16cid:durableId="2144302489">
    <w:abstractNumId w:val="6"/>
  </w:num>
  <w:num w:numId="10" w16cid:durableId="256597318">
    <w:abstractNumId w:val="0"/>
  </w:num>
  <w:num w:numId="11" w16cid:durableId="550772644">
    <w:abstractNumId w:val="10"/>
  </w:num>
  <w:num w:numId="12" w16cid:durableId="1008210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6"/>
    <w:rsid w:val="00035996"/>
    <w:rsid w:val="00051885"/>
    <w:rsid w:val="000B62F5"/>
    <w:rsid w:val="001A323D"/>
    <w:rsid w:val="001A720F"/>
    <w:rsid w:val="001D1156"/>
    <w:rsid w:val="001F52DB"/>
    <w:rsid w:val="001F5C6D"/>
    <w:rsid w:val="0021343B"/>
    <w:rsid w:val="00243DBC"/>
    <w:rsid w:val="00292F41"/>
    <w:rsid w:val="002A3C23"/>
    <w:rsid w:val="002E5139"/>
    <w:rsid w:val="00320F5A"/>
    <w:rsid w:val="003433A3"/>
    <w:rsid w:val="0035651A"/>
    <w:rsid w:val="00363A26"/>
    <w:rsid w:val="003A091B"/>
    <w:rsid w:val="003B5E6E"/>
    <w:rsid w:val="003C0E3F"/>
    <w:rsid w:val="003C4639"/>
    <w:rsid w:val="003D3F90"/>
    <w:rsid w:val="00406C26"/>
    <w:rsid w:val="0043752B"/>
    <w:rsid w:val="00492E08"/>
    <w:rsid w:val="00494A2F"/>
    <w:rsid w:val="00505FB3"/>
    <w:rsid w:val="00593022"/>
    <w:rsid w:val="0064477B"/>
    <w:rsid w:val="00680414"/>
    <w:rsid w:val="006845D6"/>
    <w:rsid w:val="006E61C3"/>
    <w:rsid w:val="00740DD3"/>
    <w:rsid w:val="00745ADC"/>
    <w:rsid w:val="00835A7E"/>
    <w:rsid w:val="00847E8E"/>
    <w:rsid w:val="00897BB3"/>
    <w:rsid w:val="008D356F"/>
    <w:rsid w:val="00925FE7"/>
    <w:rsid w:val="009622BD"/>
    <w:rsid w:val="00982A7C"/>
    <w:rsid w:val="009E414A"/>
    <w:rsid w:val="009F1943"/>
    <w:rsid w:val="00B0442B"/>
    <w:rsid w:val="00B36DB0"/>
    <w:rsid w:val="00B73AF7"/>
    <w:rsid w:val="00B73F44"/>
    <w:rsid w:val="00BA0F41"/>
    <w:rsid w:val="00BA54B7"/>
    <w:rsid w:val="00C2243A"/>
    <w:rsid w:val="00DB3C3F"/>
    <w:rsid w:val="00DE0FE4"/>
    <w:rsid w:val="00E22292"/>
    <w:rsid w:val="00E23FC9"/>
    <w:rsid w:val="00EA0B27"/>
    <w:rsid w:val="00EF5B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59C4"/>
  <w15:chartTrackingRefBased/>
  <w15:docId w15:val="{737A4F35-D3E8-46E3-9A16-661F25F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26"/>
    <w:rPr>
      <w:rFonts w:eastAsiaTheme="majorEastAsia" w:cstheme="majorBidi"/>
      <w:color w:val="272727" w:themeColor="text1" w:themeTint="D8"/>
    </w:rPr>
  </w:style>
  <w:style w:type="paragraph" w:styleId="Title">
    <w:name w:val="Title"/>
    <w:basedOn w:val="Normal"/>
    <w:next w:val="Normal"/>
    <w:link w:val="TitleChar"/>
    <w:uiPriority w:val="10"/>
    <w:qFormat/>
    <w:rsid w:val="0036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3A26"/>
    <w:rPr>
      <w:i/>
      <w:iCs/>
      <w:color w:val="404040" w:themeColor="text1" w:themeTint="BF"/>
    </w:rPr>
  </w:style>
  <w:style w:type="paragraph" w:styleId="ListParagraph">
    <w:name w:val="List Paragraph"/>
    <w:basedOn w:val="Normal"/>
    <w:uiPriority w:val="34"/>
    <w:qFormat/>
    <w:rsid w:val="00363A26"/>
    <w:pPr>
      <w:ind w:left="720"/>
      <w:contextualSpacing/>
    </w:pPr>
  </w:style>
  <w:style w:type="character" w:styleId="IntenseEmphasis">
    <w:name w:val="Intense Emphasis"/>
    <w:basedOn w:val="DefaultParagraphFont"/>
    <w:uiPriority w:val="21"/>
    <w:qFormat/>
    <w:rsid w:val="00363A26"/>
    <w:rPr>
      <w:i/>
      <w:iCs/>
      <w:color w:val="0F4761" w:themeColor="accent1" w:themeShade="BF"/>
    </w:rPr>
  </w:style>
  <w:style w:type="paragraph" w:styleId="IntenseQuote">
    <w:name w:val="Intense Quote"/>
    <w:basedOn w:val="Normal"/>
    <w:next w:val="Normal"/>
    <w:link w:val="IntenseQuoteChar"/>
    <w:uiPriority w:val="30"/>
    <w:qFormat/>
    <w:rsid w:val="0036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26"/>
    <w:rPr>
      <w:i/>
      <w:iCs/>
      <w:color w:val="0F4761" w:themeColor="accent1" w:themeShade="BF"/>
    </w:rPr>
  </w:style>
  <w:style w:type="character" w:styleId="IntenseReference">
    <w:name w:val="Intense Reference"/>
    <w:basedOn w:val="DefaultParagraphFont"/>
    <w:uiPriority w:val="32"/>
    <w:qFormat/>
    <w:rsid w:val="00363A26"/>
    <w:rPr>
      <w:b/>
      <w:bCs/>
      <w:smallCaps/>
      <w:color w:val="0F4761" w:themeColor="accent1" w:themeShade="BF"/>
      <w:spacing w:val="5"/>
    </w:rPr>
  </w:style>
  <w:style w:type="paragraph" w:styleId="NoSpacing">
    <w:name w:val="No Spacing"/>
    <w:link w:val="NoSpacingChar"/>
    <w:uiPriority w:val="1"/>
    <w:qFormat/>
    <w:rsid w:val="003C46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4639"/>
    <w:rPr>
      <w:rFonts w:eastAsiaTheme="minorEastAsia"/>
      <w:kern w:val="0"/>
      <w:lang w:val="en-US"/>
      <w14:ligatures w14:val="none"/>
    </w:rPr>
  </w:style>
  <w:style w:type="paragraph" w:styleId="NormalWeb">
    <w:name w:val="Normal (Web)"/>
    <w:basedOn w:val="Normal"/>
    <w:uiPriority w:val="99"/>
    <w:semiHidden/>
    <w:unhideWhenUsed/>
    <w:rsid w:val="003C4639"/>
    <w:rPr>
      <w:rFonts w:ascii="Times New Roman" w:hAnsi="Times New Roman" w:cs="Times New Roman"/>
      <w:sz w:val="24"/>
      <w:szCs w:val="24"/>
    </w:rPr>
  </w:style>
  <w:style w:type="paragraph" w:styleId="Header">
    <w:name w:val="header"/>
    <w:basedOn w:val="Normal"/>
    <w:link w:val="HeaderChar"/>
    <w:uiPriority w:val="99"/>
    <w:unhideWhenUsed/>
    <w:rsid w:val="0043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2B"/>
  </w:style>
  <w:style w:type="paragraph" w:styleId="Footer">
    <w:name w:val="footer"/>
    <w:basedOn w:val="Normal"/>
    <w:link w:val="FooterChar"/>
    <w:uiPriority w:val="99"/>
    <w:unhideWhenUsed/>
    <w:rsid w:val="0043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2B"/>
  </w:style>
  <w:style w:type="paragraph" w:styleId="TOCHeading">
    <w:name w:val="TOC Heading"/>
    <w:basedOn w:val="Heading1"/>
    <w:next w:val="Normal"/>
    <w:uiPriority w:val="39"/>
    <w:unhideWhenUsed/>
    <w:qFormat/>
    <w:rsid w:val="00E2229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3DBC"/>
    <w:pPr>
      <w:spacing w:after="100"/>
    </w:pPr>
  </w:style>
  <w:style w:type="character" w:styleId="Hyperlink">
    <w:name w:val="Hyperlink"/>
    <w:basedOn w:val="DefaultParagraphFont"/>
    <w:uiPriority w:val="99"/>
    <w:unhideWhenUsed/>
    <w:rsid w:val="00243DBC"/>
    <w:rPr>
      <w:color w:val="467886" w:themeColor="hyperlink"/>
      <w:u w:val="single"/>
    </w:rPr>
  </w:style>
  <w:style w:type="paragraph" w:styleId="TOC2">
    <w:name w:val="toc 2"/>
    <w:basedOn w:val="Normal"/>
    <w:next w:val="Normal"/>
    <w:autoRedefine/>
    <w:uiPriority w:val="39"/>
    <w:unhideWhenUsed/>
    <w:rsid w:val="00492E08"/>
    <w:pPr>
      <w:spacing w:after="100"/>
      <w:ind w:left="220"/>
    </w:pPr>
  </w:style>
  <w:style w:type="paragraph" w:styleId="Bibliography">
    <w:name w:val="Bibliography"/>
    <w:basedOn w:val="Normal"/>
    <w:next w:val="Normal"/>
    <w:uiPriority w:val="37"/>
    <w:unhideWhenUsed/>
    <w:rsid w:val="00505FB3"/>
  </w:style>
  <w:style w:type="character" w:styleId="UnresolvedMention">
    <w:name w:val="Unresolved Mention"/>
    <w:basedOn w:val="DefaultParagraphFont"/>
    <w:uiPriority w:val="99"/>
    <w:semiHidden/>
    <w:unhideWhenUsed/>
    <w:rsid w:val="00505FB3"/>
    <w:rPr>
      <w:color w:val="605E5C"/>
      <w:shd w:val="clear" w:color="auto" w:fill="E1DFDD"/>
    </w:rPr>
  </w:style>
  <w:style w:type="character" w:styleId="FollowedHyperlink">
    <w:name w:val="FollowedHyperlink"/>
    <w:basedOn w:val="DefaultParagraphFont"/>
    <w:uiPriority w:val="99"/>
    <w:semiHidden/>
    <w:unhideWhenUsed/>
    <w:rsid w:val="00505F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04946">
      <w:bodyDiv w:val="1"/>
      <w:marLeft w:val="0"/>
      <w:marRight w:val="0"/>
      <w:marTop w:val="0"/>
      <w:marBottom w:val="0"/>
      <w:divBdr>
        <w:top w:val="none" w:sz="0" w:space="0" w:color="auto"/>
        <w:left w:val="none" w:sz="0" w:space="0" w:color="auto"/>
        <w:bottom w:val="none" w:sz="0" w:space="0" w:color="auto"/>
        <w:right w:val="none" w:sz="0" w:space="0" w:color="auto"/>
      </w:divBdr>
    </w:div>
    <w:div w:id="362052828">
      <w:bodyDiv w:val="1"/>
      <w:marLeft w:val="0"/>
      <w:marRight w:val="0"/>
      <w:marTop w:val="0"/>
      <w:marBottom w:val="0"/>
      <w:divBdr>
        <w:top w:val="none" w:sz="0" w:space="0" w:color="auto"/>
        <w:left w:val="none" w:sz="0" w:space="0" w:color="auto"/>
        <w:bottom w:val="none" w:sz="0" w:space="0" w:color="auto"/>
        <w:right w:val="none" w:sz="0" w:space="0" w:color="auto"/>
      </w:divBdr>
    </w:div>
    <w:div w:id="399446992">
      <w:bodyDiv w:val="1"/>
      <w:marLeft w:val="0"/>
      <w:marRight w:val="0"/>
      <w:marTop w:val="0"/>
      <w:marBottom w:val="0"/>
      <w:divBdr>
        <w:top w:val="none" w:sz="0" w:space="0" w:color="auto"/>
        <w:left w:val="none" w:sz="0" w:space="0" w:color="auto"/>
        <w:bottom w:val="none" w:sz="0" w:space="0" w:color="auto"/>
        <w:right w:val="none" w:sz="0" w:space="0" w:color="auto"/>
      </w:divBdr>
    </w:div>
    <w:div w:id="477309705">
      <w:bodyDiv w:val="1"/>
      <w:marLeft w:val="0"/>
      <w:marRight w:val="0"/>
      <w:marTop w:val="0"/>
      <w:marBottom w:val="0"/>
      <w:divBdr>
        <w:top w:val="none" w:sz="0" w:space="0" w:color="auto"/>
        <w:left w:val="none" w:sz="0" w:space="0" w:color="auto"/>
        <w:bottom w:val="none" w:sz="0" w:space="0" w:color="auto"/>
        <w:right w:val="none" w:sz="0" w:space="0" w:color="auto"/>
      </w:divBdr>
    </w:div>
    <w:div w:id="577253849">
      <w:bodyDiv w:val="1"/>
      <w:marLeft w:val="0"/>
      <w:marRight w:val="0"/>
      <w:marTop w:val="0"/>
      <w:marBottom w:val="0"/>
      <w:divBdr>
        <w:top w:val="none" w:sz="0" w:space="0" w:color="auto"/>
        <w:left w:val="none" w:sz="0" w:space="0" w:color="auto"/>
        <w:bottom w:val="none" w:sz="0" w:space="0" w:color="auto"/>
        <w:right w:val="none" w:sz="0" w:space="0" w:color="auto"/>
      </w:divBdr>
    </w:div>
    <w:div w:id="621569194">
      <w:bodyDiv w:val="1"/>
      <w:marLeft w:val="0"/>
      <w:marRight w:val="0"/>
      <w:marTop w:val="0"/>
      <w:marBottom w:val="0"/>
      <w:divBdr>
        <w:top w:val="none" w:sz="0" w:space="0" w:color="auto"/>
        <w:left w:val="none" w:sz="0" w:space="0" w:color="auto"/>
        <w:bottom w:val="none" w:sz="0" w:space="0" w:color="auto"/>
        <w:right w:val="none" w:sz="0" w:space="0" w:color="auto"/>
      </w:divBdr>
    </w:div>
    <w:div w:id="694772887">
      <w:bodyDiv w:val="1"/>
      <w:marLeft w:val="0"/>
      <w:marRight w:val="0"/>
      <w:marTop w:val="0"/>
      <w:marBottom w:val="0"/>
      <w:divBdr>
        <w:top w:val="none" w:sz="0" w:space="0" w:color="auto"/>
        <w:left w:val="none" w:sz="0" w:space="0" w:color="auto"/>
        <w:bottom w:val="none" w:sz="0" w:space="0" w:color="auto"/>
        <w:right w:val="none" w:sz="0" w:space="0" w:color="auto"/>
      </w:divBdr>
    </w:div>
    <w:div w:id="720712583">
      <w:bodyDiv w:val="1"/>
      <w:marLeft w:val="0"/>
      <w:marRight w:val="0"/>
      <w:marTop w:val="0"/>
      <w:marBottom w:val="0"/>
      <w:divBdr>
        <w:top w:val="none" w:sz="0" w:space="0" w:color="auto"/>
        <w:left w:val="none" w:sz="0" w:space="0" w:color="auto"/>
        <w:bottom w:val="none" w:sz="0" w:space="0" w:color="auto"/>
        <w:right w:val="none" w:sz="0" w:space="0" w:color="auto"/>
      </w:divBdr>
    </w:div>
    <w:div w:id="942108588">
      <w:bodyDiv w:val="1"/>
      <w:marLeft w:val="0"/>
      <w:marRight w:val="0"/>
      <w:marTop w:val="0"/>
      <w:marBottom w:val="0"/>
      <w:divBdr>
        <w:top w:val="none" w:sz="0" w:space="0" w:color="auto"/>
        <w:left w:val="none" w:sz="0" w:space="0" w:color="auto"/>
        <w:bottom w:val="none" w:sz="0" w:space="0" w:color="auto"/>
        <w:right w:val="none" w:sz="0" w:space="0" w:color="auto"/>
      </w:divBdr>
    </w:div>
    <w:div w:id="1153258198">
      <w:bodyDiv w:val="1"/>
      <w:marLeft w:val="0"/>
      <w:marRight w:val="0"/>
      <w:marTop w:val="0"/>
      <w:marBottom w:val="0"/>
      <w:divBdr>
        <w:top w:val="none" w:sz="0" w:space="0" w:color="auto"/>
        <w:left w:val="none" w:sz="0" w:space="0" w:color="auto"/>
        <w:bottom w:val="none" w:sz="0" w:space="0" w:color="auto"/>
        <w:right w:val="none" w:sz="0" w:space="0" w:color="auto"/>
      </w:divBdr>
    </w:div>
    <w:div w:id="1576935652">
      <w:bodyDiv w:val="1"/>
      <w:marLeft w:val="0"/>
      <w:marRight w:val="0"/>
      <w:marTop w:val="0"/>
      <w:marBottom w:val="0"/>
      <w:divBdr>
        <w:top w:val="none" w:sz="0" w:space="0" w:color="auto"/>
        <w:left w:val="none" w:sz="0" w:space="0" w:color="auto"/>
        <w:bottom w:val="none" w:sz="0" w:space="0" w:color="auto"/>
        <w:right w:val="none" w:sz="0" w:space="0" w:color="auto"/>
      </w:divBdr>
    </w:div>
    <w:div w:id="1725057587">
      <w:bodyDiv w:val="1"/>
      <w:marLeft w:val="0"/>
      <w:marRight w:val="0"/>
      <w:marTop w:val="0"/>
      <w:marBottom w:val="0"/>
      <w:divBdr>
        <w:top w:val="none" w:sz="0" w:space="0" w:color="auto"/>
        <w:left w:val="none" w:sz="0" w:space="0" w:color="auto"/>
        <w:bottom w:val="none" w:sz="0" w:space="0" w:color="auto"/>
        <w:right w:val="none" w:sz="0" w:space="0" w:color="auto"/>
      </w:divBdr>
    </w:div>
    <w:div w:id="1751270183">
      <w:bodyDiv w:val="1"/>
      <w:marLeft w:val="0"/>
      <w:marRight w:val="0"/>
      <w:marTop w:val="0"/>
      <w:marBottom w:val="0"/>
      <w:divBdr>
        <w:top w:val="none" w:sz="0" w:space="0" w:color="auto"/>
        <w:left w:val="none" w:sz="0" w:space="0" w:color="auto"/>
        <w:bottom w:val="none" w:sz="0" w:space="0" w:color="auto"/>
        <w:right w:val="none" w:sz="0" w:space="0" w:color="auto"/>
      </w:divBdr>
    </w:div>
    <w:div w:id="1849977704">
      <w:bodyDiv w:val="1"/>
      <w:marLeft w:val="0"/>
      <w:marRight w:val="0"/>
      <w:marTop w:val="0"/>
      <w:marBottom w:val="0"/>
      <w:divBdr>
        <w:top w:val="none" w:sz="0" w:space="0" w:color="auto"/>
        <w:left w:val="none" w:sz="0" w:space="0" w:color="auto"/>
        <w:bottom w:val="none" w:sz="0" w:space="0" w:color="auto"/>
        <w:right w:val="none" w:sz="0" w:space="0" w:color="auto"/>
      </w:divBdr>
    </w:div>
    <w:div w:id="1916282912">
      <w:bodyDiv w:val="1"/>
      <w:marLeft w:val="0"/>
      <w:marRight w:val="0"/>
      <w:marTop w:val="0"/>
      <w:marBottom w:val="0"/>
      <w:divBdr>
        <w:top w:val="none" w:sz="0" w:space="0" w:color="auto"/>
        <w:left w:val="none" w:sz="0" w:space="0" w:color="auto"/>
        <w:bottom w:val="none" w:sz="0" w:space="0" w:color="auto"/>
        <w:right w:val="none" w:sz="0" w:space="0" w:color="auto"/>
      </w:divBdr>
    </w:div>
    <w:div w:id="20043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20https:/docs.oracle.com/cd/E19047-01/sunscreen151/806-5397/howskipworks-4/index.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Ora10</b:Tag>
    <b:SourceType>InternetSite</b:SourceType>
    <b:Guid>{0FA82760-AF90-45EE-B546-4D8900DD1346}</b:Guid>
    <b:Author>
      <b:Author>
        <b:Corporate>Oracle</b:Corporate>
      </b:Author>
    </b:Author>
    <b:Title>Shared Key and Public Key Encryption</b:Title>
    <b:Year>2010</b:Year>
    <b:YearAccessed>2024</b:YearAccessed>
    <b:MonthAccessed>October</b:MonthAccessed>
    <b:DayAccessed>01</b:DayAccessed>
    <b:URL>https://docs.oracle.com/cd/E19047-01/sunscreen151/806-5397/howskipworks-4/index.html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5AC07-0B6D-4499-AAE4-F8F75B74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11</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Software Development Project</dc:subject>
  <dc:creator>(Student  C00270632) Qadeer Hussain</dc:creator>
  <cp:keywords/>
  <dc:description/>
  <cp:lastModifiedBy>(Student  C00270632) Qadeer Hussain</cp:lastModifiedBy>
  <cp:revision>90</cp:revision>
  <dcterms:created xsi:type="dcterms:W3CDTF">2024-10-07T13:55:00Z</dcterms:created>
  <dcterms:modified xsi:type="dcterms:W3CDTF">2024-10-07T22:40:00Z</dcterms:modified>
</cp:coreProperties>
</file>